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E0A52F" w14:textId="6E0F25AC" w:rsidR="00F429A3" w:rsidRPr="004E6FC7" w:rsidRDefault="00F429A3" w:rsidP="00F429A3">
      <w:pPr>
        <w:ind w:left="1663" w:right="2156"/>
        <w:jc w:val="center"/>
        <w:rPr>
          <w:b/>
          <w:bCs/>
          <w:color w:val="232222"/>
        </w:rPr>
      </w:pPr>
      <w:r w:rsidRPr="004E6FC7">
        <w:rPr>
          <w:b/>
          <w:bCs/>
          <w:color w:val="232222"/>
        </w:rPr>
        <w:t>Microsoft Teams meeting</w:t>
      </w:r>
    </w:p>
    <w:p w14:paraId="70AB716D" w14:textId="7C4E0F93" w:rsidR="00F429A3" w:rsidRPr="004E6FC7" w:rsidRDefault="00F429A3" w:rsidP="00F429A3">
      <w:pPr>
        <w:ind w:left="1663" w:right="1620"/>
        <w:jc w:val="center"/>
        <w:rPr>
          <w:b/>
          <w:bCs/>
          <w:color w:val="232222"/>
        </w:rPr>
      </w:pPr>
      <w:r w:rsidRPr="004E6FC7">
        <w:rPr>
          <w:b/>
          <w:bCs/>
          <w:color w:val="232222"/>
        </w:rPr>
        <w:t>Join on your computer, mobile app or room device</w:t>
      </w:r>
    </w:p>
    <w:p w14:paraId="7C2B4C2B" w14:textId="59B87D00" w:rsidR="00F429A3" w:rsidRPr="004E6FC7" w:rsidRDefault="0013277C" w:rsidP="00F429A3">
      <w:pPr>
        <w:ind w:left="1663" w:right="2156"/>
        <w:jc w:val="center"/>
        <w:rPr>
          <w:b/>
          <w:bCs/>
          <w:color w:val="232222"/>
        </w:rPr>
      </w:pPr>
      <w:hyperlink r:id="rId8" w:tgtFrame="_blank" w:history="1">
        <w:r w:rsidR="00F429A3" w:rsidRPr="004E6FC7">
          <w:rPr>
            <w:b/>
            <w:bCs/>
            <w:color w:val="0563C1" w:themeColor="hyperlink"/>
            <w:u w:val="single"/>
          </w:rPr>
          <w:t>Click here to join the meeting</w:t>
        </w:r>
      </w:hyperlink>
    </w:p>
    <w:p w14:paraId="24160B47" w14:textId="15A059EB" w:rsidR="00F429A3" w:rsidRPr="004E6FC7" w:rsidRDefault="00F429A3" w:rsidP="00F429A3">
      <w:pPr>
        <w:ind w:left="1663" w:right="2156"/>
        <w:jc w:val="center"/>
        <w:rPr>
          <w:b/>
          <w:bCs/>
          <w:color w:val="232222"/>
        </w:rPr>
      </w:pPr>
      <w:r w:rsidRPr="004E6FC7">
        <w:rPr>
          <w:b/>
          <w:bCs/>
          <w:color w:val="232222"/>
        </w:rPr>
        <w:t xml:space="preserve">Meeting ID: 263 030 945 278 </w:t>
      </w:r>
      <w:r w:rsidRPr="004E6FC7">
        <w:rPr>
          <w:b/>
          <w:bCs/>
          <w:color w:val="232222"/>
        </w:rPr>
        <w:br/>
        <w:t>Passcode: HmTC9b</w:t>
      </w:r>
    </w:p>
    <w:p w14:paraId="7CBB6DCB" w14:textId="77777777" w:rsidR="00F429A3" w:rsidRPr="004E6FC7" w:rsidRDefault="0013277C" w:rsidP="00F429A3">
      <w:pPr>
        <w:ind w:left="1663" w:right="2156"/>
        <w:jc w:val="center"/>
        <w:rPr>
          <w:b/>
          <w:bCs/>
          <w:color w:val="232222"/>
        </w:rPr>
      </w:pPr>
      <w:hyperlink r:id="rId9" w:tgtFrame="_blank" w:history="1">
        <w:r w:rsidR="00F429A3" w:rsidRPr="004E6FC7">
          <w:rPr>
            <w:b/>
            <w:bCs/>
            <w:color w:val="0563C1" w:themeColor="hyperlink"/>
            <w:u w:val="single"/>
          </w:rPr>
          <w:t>Download Teams</w:t>
        </w:r>
      </w:hyperlink>
      <w:r w:rsidR="00F429A3" w:rsidRPr="004E6FC7">
        <w:rPr>
          <w:b/>
          <w:bCs/>
          <w:color w:val="232222"/>
        </w:rPr>
        <w:t xml:space="preserve"> | </w:t>
      </w:r>
      <w:hyperlink r:id="rId10" w:tgtFrame="_blank" w:history="1">
        <w:r w:rsidR="00F429A3" w:rsidRPr="004E6FC7">
          <w:rPr>
            <w:b/>
            <w:bCs/>
            <w:color w:val="0563C1" w:themeColor="hyperlink"/>
            <w:u w:val="single"/>
          </w:rPr>
          <w:t>Join on the web</w:t>
        </w:r>
      </w:hyperlink>
    </w:p>
    <w:p w14:paraId="3D6FFE21" w14:textId="43A65BF2" w:rsidR="00F429A3" w:rsidRPr="004E6FC7" w:rsidRDefault="00F429A3" w:rsidP="00F429A3">
      <w:pPr>
        <w:ind w:left="1663" w:right="2156"/>
        <w:jc w:val="center"/>
        <w:rPr>
          <w:b/>
          <w:bCs/>
          <w:color w:val="232222"/>
        </w:rPr>
      </w:pPr>
      <w:r w:rsidRPr="004E6FC7">
        <w:rPr>
          <w:b/>
          <w:bCs/>
          <w:color w:val="232222"/>
        </w:rPr>
        <w:t>Or call in (audio only)</w:t>
      </w:r>
    </w:p>
    <w:p w14:paraId="0C751BB9" w14:textId="60222901" w:rsidR="00F429A3" w:rsidRPr="004E6FC7" w:rsidRDefault="0013277C" w:rsidP="00F429A3">
      <w:pPr>
        <w:ind w:left="1663" w:right="2156"/>
        <w:jc w:val="center"/>
        <w:rPr>
          <w:b/>
          <w:bCs/>
          <w:color w:val="232222"/>
        </w:rPr>
      </w:pPr>
      <w:hyperlink r:id="rId11" w:anchor=" " w:history="1">
        <w:r w:rsidR="00F429A3" w:rsidRPr="004E6FC7">
          <w:rPr>
            <w:b/>
            <w:bCs/>
            <w:color w:val="0563C1" w:themeColor="hyperlink"/>
            <w:u w:val="single"/>
          </w:rPr>
          <w:t>+1 808-829-4853,,360453336#</w:t>
        </w:r>
      </w:hyperlink>
      <w:r w:rsidR="00F429A3" w:rsidRPr="004E6FC7">
        <w:rPr>
          <w:b/>
          <w:bCs/>
          <w:color w:val="232222"/>
        </w:rPr>
        <w:t xml:space="preserve">  Honolulu</w:t>
      </w:r>
    </w:p>
    <w:p w14:paraId="03B5329F" w14:textId="198C0041" w:rsidR="00F429A3" w:rsidRPr="004E6FC7" w:rsidRDefault="00F429A3" w:rsidP="00F429A3">
      <w:pPr>
        <w:ind w:left="1663" w:right="2156"/>
        <w:jc w:val="center"/>
        <w:rPr>
          <w:b/>
          <w:bCs/>
          <w:color w:val="232222"/>
        </w:rPr>
      </w:pPr>
      <w:r w:rsidRPr="004E6FC7">
        <w:rPr>
          <w:b/>
          <w:bCs/>
          <w:color w:val="232222"/>
        </w:rPr>
        <w:t>Phone Conference ID: 360 453 336#</w:t>
      </w:r>
    </w:p>
    <w:p w14:paraId="5963A9E5" w14:textId="2AF27EE1" w:rsidR="00F429A3" w:rsidRPr="004E6FC7" w:rsidRDefault="00F429A3" w:rsidP="00F429A3">
      <w:pPr>
        <w:spacing w:line="235" w:lineRule="auto"/>
        <w:ind w:left="1675" w:right="2092" w:firstLine="3"/>
        <w:jc w:val="center"/>
        <w:rPr>
          <w:color w:val="212020"/>
          <w:spacing w:val="-11"/>
        </w:rPr>
      </w:pPr>
      <w:r w:rsidRPr="004E6FC7">
        <w:rPr>
          <w:color w:val="212020"/>
        </w:rPr>
        <w:t>Office</w:t>
      </w:r>
      <w:r w:rsidRPr="004E6FC7">
        <w:rPr>
          <w:color w:val="212020"/>
          <w:spacing w:val="-12"/>
        </w:rPr>
        <w:t xml:space="preserve"> </w:t>
      </w:r>
      <w:r w:rsidRPr="004E6FC7">
        <w:rPr>
          <w:color w:val="212020"/>
        </w:rPr>
        <w:t>of</w:t>
      </w:r>
      <w:r w:rsidRPr="004E6FC7">
        <w:rPr>
          <w:color w:val="212020"/>
          <w:spacing w:val="-12"/>
        </w:rPr>
        <w:t xml:space="preserve"> </w:t>
      </w:r>
      <w:r w:rsidRPr="004E6FC7">
        <w:rPr>
          <w:color w:val="212020"/>
        </w:rPr>
        <w:t>Veterans’</w:t>
      </w:r>
      <w:r w:rsidRPr="004E6FC7">
        <w:rPr>
          <w:color w:val="212020"/>
          <w:spacing w:val="-17"/>
        </w:rPr>
        <w:t xml:space="preserve"> </w:t>
      </w:r>
      <w:r w:rsidRPr="004E6FC7">
        <w:rPr>
          <w:color w:val="212020"/>
        </w:rPr>
        <w:t>Services</w:t>
      </w:r>
    </w:p>
    <w:p w14:paraId="5F798F81" w14:textId="33FA393B" w:rsidR="00F429A3" w:rsidRPr="004E6FC7" w:rsidRDefault="00F429A3" w:rsidP="00F429A3">
      <w:pPr>
        <w:spacing w:line="235" w:lineRule="auto"/>
        <w:ind w:left="1675" w:right="2092" w:firstLine="3"/>
        <w:jc w:val="center"/>
        <w:rPr>
          <w:color w:val="212020"/>
          <w:spacing w:val="-11"/>
        </w:rPr>
      </w:pPr>
      <w:r w:rsidRPr="004E6FC7">
        <w:rPr>
          <w:color w:val="212020"/>
        </w:rPr>
        <w:t>(Tripler</w:t>
      </w:r>
      <w:r w:rsidRPr="004E6FC7">
        <w:rPr>
          <w:color w:val="212020"/>
          <w:spacing w:val="-13"/>
        </w:rPr>
        <w:t xml:space="preserve"> </w:t>
      </w:r>
      <w:r w:rsidRPr="004E6FC7">
        <w:rPr>
          <w:color w:val="212020"/>
        </w:rPr>
        <w:t>Army</w:t>
      </w:r>
      <w:r w:rsidRPr="004E6FC7">
        <w:rPr>
          <w:color w:val="212020"/>
          <w:spacing w:val="-12"/>
        </w:rPr>
        <w:t xml:space="preserve"> </w:t>
      </w:r>
      <w:r w:rsidRPr="004E6FC7">
        <w:rPr>
          <w:color w:val="212020"/>
        </w:rPr>
        <w:t>Medical</w:t>
      </w:r>
      <w:r w:rsidRPr="004E6FC7">
        <w:rPr>
          <w:color w:val="212020"/>
          <w:spacing w:val="-13"/>
        </w:rPr>
        <w:t xml:space="preserve"> </w:t>
      </w:r>
      <w:r w:rsidRPr="004E6FC7">
        <w:rPr>
          <w:color w:val="212020"/>
        </w:rPr>
        <w:t>Center)</w:t>
      </w:r>
    </w:p>
    <w:p w14:paraId="5583357B" w14:textId="21726ED1" w:rsidR="00F429A3" w:rsidRPr="004E6FC7" w:rsidRDefault="00F429A3" w:rsidP="00F429A3">
      <w:pPr>
        <w:spacing w:line="235" w:lineRule="auto"/>
        <w:ind w:left="1675" w:right="2092" w:firstLine="3"/>
        <w:jc w:val="center"/>
        <w:rPr>
          <w:color w:val="212020"/>
          <w:spacing w:val="-16"/>
        </w:rPr>
      </w:pPr>
      <w:r w:rsidRPr="004E6FC7">
        <w:rPr>
          <w:color w:val="212020"/>
        </w:rPr>
        <w:t>459</w:t>
      </w:r>
      <w:r w:rsidRPr="004E6FC7">
        <w:rPr>
          <w:color w:val="212020"/>
          <w:spacing w:val="-17"/>
        </w:rPr>
        <w:t xml:space="preserve"> </w:t>
      </w:r>
      <w:r w:rsidRPr="004E6FC7">
        <w:rPr>
          <w:color w:val="212020"/>
        </w:rPr>
        <w:t>Patterson</w:t>
      </w:r>
      <w:r w:rsidRPr="004E6FC7">
        <w:rPr>
          <w:color w:val="212020"/>
          <w:spacing w:val="-17"/>
        </w:rPr>
        <w:t xml:space="preserve"> </w:t>
      </w:r>
      <w:r w:rsidRPr="004E6FC7">
        <w:rPr>
          <w:color w:val="212020"/>
        </w:rPr>
        <w:t>Rd.</w:t>
      </w:r>
      <w:r w:rsidRPr="004E6FC7">
        <w:rPr>
          <w:color w:val="212020"/>
          <w:spacing w:val="-16"/>
        </w:rPr>
        <w:t xml:space="preserve"> </w:t>
      </w:r>
      <w:r w:rsidRPr="004E6FC7">
        <w:rPr>
          <w:color w:val="212020"/>
        </w:rPr>
        <w:t>E</w:t>
      </w:r>
      <w:r w:rsidRPr="004E6FC7">
        <w:rPr>
          <w:color w:val="212020"/>
          <w:spacing w:val="-17"/>
        </w:rPr>
        <w:t xml:space="preserve"> </w:t>
      </w:r>
      <w:r w:rsidRPr="004E6FC7">
        <w:rPr>
          <w:color w:val="212020"/>
        </w:rPr>
        <w:t>Wing,</w:t>
      </w:r>
      <w:r w:rsidRPr="004E6FC7">
        <w:rPr>
          <w:color w:val="212020"/>
          <w:spacing w:val="-17"/>
        </w:rPr>
        <w:t xml:space="preserve"> </w:t>
      </w:r>
      <w:r w:rsidRPr="004E6FC7">
        <w:rPr>
          <w:color w:val="212020"/>
        </w:rPr>
        <w:t>Rm</w:t>
      </w:r>
      <w:r w:rsidRPr="004E6FC7">
        <w:rPr>
          <w:color w:val="212020"/>
          <w:spacing w:val="-17"/>
        </w:rPr>
        <w:t xml:space="preserve"> </w:t>
      </w:r>
      <w:r w:rsidRPr="004E6FC7">
        <w:rPr>
          <w:color w:val="212020"/>
        </w:rPr>
        <w:t>1-A103</w:t>
      </w:r>
    </w:p>
    <w:p w14:paraId="25A7A5EC" w14:textId="3E120E5C" w:rsidR="00F429A3" w:rsidRPr="004E6FC7" w:rsidRDefault="00F429A3" w:rsidP="00F429A3">
      <w:pPr>
        <w:spacing w:line="235" w:lineRule="auto"/>
        <w:ind w:left="1675" w:right="2092" w:firstLine="3"/>
        <w:jc w:val="center"/>
        <w:rPr>
          <w:color w:val="212020"/>
        </w:rPr>
      </w:pPr>
      <w:r w:rsidRPr="004E6FC7">
        <w:rPr>
          <w:color w:val="212020"/>
        </w:rPr>
        <w:t>Honolulu,</w:t>
      </w:r>
      <w:r w:rsidRPr="004E6FC7">
        <w:rPr>
          <w:color w:val="212020"/>
          <w:spacing w:val="-17"/>
        </w:rPr>
        <w:t xml:space="preserve"> </w:t>
      </w:r>
      <w:r w:rsidRPr="004E6FC7">
        <w:rPr>
          <w:color w:val="212020"/>
        </w:rPr>
        <w:t>HI</w:t>
      </w:r>
      <w:r w:rsidRPr="004E6FC7">
        <w:rPr>
          <w:color w:val="212020"/>
          <w:spacing w:val="-17"/>
        </w:rPr>
        <w:t xml:space="preserve"> </w:t>
      </w:r>
      <w:r w:rsidRPr="004E6FC7">
        <w:rPr>
          <w:color w:val="212020"/>
        </w:rPr>
        <w:t>96819</w:t>
      </w:r>
    </w:p>
    <w:p w14:paraId="2B951A57" w14:textId="00930896" w:rsidR="00F429A3" w:rsidRPr="004E6FC7" w:rsidRDefault="00F429A3" w:rsidP="00F429A3">
      <w:pPr>
        <w:spacing w:line="235" w:lineRule="auto"/>
        <w:ind w:left="1675" w:right="2092" w:firstLine="3"/>
        <w:jc w:val="center"/>
        <w:rPr>
          <w:b/>
        </w:rPr>
      </w:pPr>
      <w:r w:rsidRPr="004E6FC7">
        <w:rPr>
          <w:b/>
          <w:color w:val="0F0F0F"/>
        </w:rPr>
        <w:t xml:space="preserve">Friday, </w:t>
      </w:r>
      <w:r w:rsidR="00146761">
        <w:rPr>
          <w:b/>
          <w:color w:val="0F0F0F"/>
        </w:rPr>
        <w:t>June 7</w:t>
      </w:r>
      <w:r w:rsidR="005C5B5A">
        <w:rPr>
          <w:b/>
          <w:color w:val="0F0F0F"/>
        </w:rPr>
        <w:t>, 2024</w:t>
      </w:r>
    </w:p>
    <w:p w14:paraId="7CB45A84" w14:textId="77777777" w:rsidR="001465AA" w:rsidRPr="004E6FC7" w:rsidRDefault="001465AA" w:rsidP="00143CB3"/>
    <w:p w14:paraId="68FDA215" w14:textId="11C04B96" w:rsidR="00F429A3" w:rsidRPr="004E6FC7" w:rsidRDefault="00F429A3" w:rsidP="00F429A3">
      <w:r w:rsidRPr="004E6FC7">
        <w:t xml:space="preserve">ATTENDANCE </w:t>
      </w:r>
    </w:p>
    <w:p w14:paraId="0E1ABF96" w14:textId="77777777" w:rsidR="00F429A3" w:rsidRPr="004E6FC7" w:rsidRDefault="00F429A3" w:rsidP="00F429A3"/>
    <w:p w14:paraId="6FC7CA98" w14:textId="0225D26A" w:rsidR="00146761" w:rsidRDefault="00F429A3" w:rsidP="00AD152A">
      <w:r w:rsidRPr="004E6FC7">
        <w:t xml:space="preserve">Board Members: </w:t>
      </w:r>
      <w:r w:rsidRPr="004E6FC7">
        <w:tab/>
      </w:r>
      <w:r w:rsidR="00146761" w:rsidRPr="00146761">
        <w:t>Ms.</w:t>
      </w:r>
      <w:r w:rsidR="00146761">
        <w:t xml:space="preserve"> </w:t>
      </w:r>
      <w:r w:rsidR="00146761" w:rsidRPr="00146761">
        <w:t>Bridget Komine, Chair</w:t>
      </w:r>
    </w:p>
    <w:p w14:paraId="06D10E09" w14:textId="24EB3E75" w:rsidR="007C41DB" w:rsidRDefault="00F429A3" w:rsidP="00146761">
      <w:pPr>
        <w:ind w:left="2160"/>
      </w:pPr>
      <w:r w:rsidRPr="004E6FC7">
        <w:t>Mr. Blair Suzuki, Vice Chair</w:t>
      </w:r>
    </w:p>
    <w:p w14:paraId="4EC53A4A" w14:textId="0BD8DA73" w:rsidR="009351A2" w:rsidRPr="004E6FC7" w:rsidRDefault="009351A2" w:rsidP="00F429A3">
      <w:pPr>
        <w:ind w:left="1440" w:firstLine="720"/>
      </w:pPr>
      <w:r w:rsidRPr="009351A2">
        <w:t>Mr. Michael Lilly</w:t>
      </w:r>
    </w:p>
    <w:p w14:paraId="3A1A15B1" w14:textId="761E7D93" w:rsidR="00F429A3" w:rsidRPr="004E6FC7" w:rsidRDefault="007C41DB" w:rsidP="00F429A3">
      <w:pPr>
        <w:ind w:left="1440" w:firstLine="720"/>
      </w:pPr>
      <w:r w:rsidRPr="004E6FC7">
        <w:t>Ms. Roxanne (Rocky) Bruhn</w:t>
      </w:r>
    </w:p>
    <w:p w14:paraId="7EB94606" w14:textId="77777777" w:rsidR="00F429A3" w:rsidRPr="004E6FC7" w:rsidRDefault="00F429A3" w:rsidP="00F429A3">
      <w:pPr>
        <w:ind w:left="1440" w:firstLine="720"/>
      </w:pPr>
      <w:r w:rsidRPr="004E6FC7">
        <w:t xml:space="preserve">Ms. Mary Kay Hertog </w:t>
      </w:r>
    </w:p>
    <w:p w14:paraId="508E2FCE" w14:textId="77777777" w:rsidR="00F429A3" w:rsidRPr="004E6FC7" w:rsidRDefault="00F429A3" w:rsidP="00F429A3"/>
    <w:p w14:paraId="55C74DFB" w14:textId="1D1AC156" w:rsidR="00631654" w:rsidRDefault="00F429A3" w:rsidP="00F23608">
      <w:r w:rsidRPr="004E6FC7">
        <w:t xml:space="preserve">OVS Staff: </w:t>
      </w:r>
      <w:r w:rsidRPr="004E6FC7">
        <w:tab/>
      </w:r>
      <w:r w:rsidRPr="004E6FC7">
        <w:tab/>
      </w:r>
      <w:r w:rsidR="00631654" w:rsidRPr="00631654">
        <w:t>Gen. Bruce Oliveira , Interim Director</w:t>
      </w:r>
    </w:p>
    <w:p w14:paraId="43B69A9A" w14:textId="4C9A47F5" w:rsidR="00F429A3" w:rsidRPr="004E6FC7" w:rsidRDefault="00F429A3" w:rsidP="00631654">
      <w:pPr>
        <w:ind w:left="1440" w:firstLine="720"/>
      </w:pPr>
      <w:r w:rsidRPr="004E6FC7">
        <w:t>Ms. Yolanda Ehere, Secretary</w:t>
      </w:r>
    </w:p>
    <w:p w14:paraId="7EB6ECC6" w14:textId="053B17DC" w:rsidR="00F4551B" w:rsidRPr="004E6FC7" w:rsidRDefault="00F4551B" w:rsidP="00F429A3">
      <w:pPr>
        <w:ind w:left="1440" w:firstLine="720"/>
      </w:pPr>
      <w:r w:rsidRPr="004E6FC7">
        <w:t>Ms. Yam Yi Lee, Administrative Services Assistant</w:t>
      </w:r>
    </w:p>
    <w:p w14:paraId="2CDCBCDC" w14:textId="77777777" w:rsidR="00F429A3" w:rsidRPr="004E6FC7" w:rsidRDefault="00F429A3" w:rsidP="00F429A3"/>
    <w:p w14:paraId="19B46B7F" w14:textId="77777777" w:rsidR="00027EB2" w:rsidRDefault="00F429A3" w:rsidP="00012BE9">
      <w:r w:rsidRPr="004E6FC7">
        <w:t xml:space="preserve">Guests: </w:t>
      </w:r>
      <w:r w:rsidRPr="004E6FC7">
        <w:tab/>
      </w:r>
      <w:r w:rsidRPr="004E6FC7">
        <w:tab/>
      </w:r>
      <w:r w:rsidR="00012BE9">
        <w:t>Mr. Chris McNair</w:t>
      </w:r>
      <w:r w:rsidR="00027EB2">
        <w:t xml:space="preserve">, </w:t>
      </w:r>
      <w:r w:rsidR="00012BE9">
        <w:t>Veterans Service Center Manager</w:t>
      </w:r>
      <w:r w:rsidR="00027EB2">
        <w:t xml:space="preserve">, </w:t>
      </w:r>
      <w:r w:rsidR="00631654">
        <w:t xml:space="preserve">U.S. Department of </w:t>
      </w:r>
    </w:p>
    <w:p w14:paraId="7274DCD9" w14:textId="29972800" w:rsidR="00631654" w:rsidRDefault="00631654" w:rsidP="00027EB2">
      <w:pPr>
        <w:ind w:left="2160" w:firstLine="720"/>
      </w:pPr>
      <w:r>
        <w:t xml:space="preserve">Veterans Affairs – Benefits </w:t>
      </w:r>
    </w:p>
    <w:p w14:paraId="1872A3FF" w14:textId="00DB16B7" w:rsidR="00F028F3" w:rsidRDefault="00417C36" w:rsidP="00631654">
      <w:pPr>
        <w:ind w:left="1440" w:firstLine="720"/>
      </w:pPr>
      <w:bookmarkStart w:id="0" w:name="_Hlk170236763"/>
      <w:r w:rsidRPr="00417C36">
        <w:t xml:space="preserve">Ms. Amy Rohlfs, Public Affairs Officer, </w:t>
      </w:r>
      <w:r w:rsidR="00631654">
        <w:t>VA Pacific Islands Health Care System</w:t>
      </w:r>
      <w:r>
        <w:t xml:space="preserve"> </w:t>
      </w:r>
      <w:r w:rsidR="00F028F3">
        <w:t>–</w:t>
      </w:r>
      <w:r>
        <w:t xml:space="preserve"> </w:t>
      </w:r>
    </w:p>
    <w:p w14:paraId="601C67E9" w14:textId="2E80A625" w:rsidR="000F5894" w:rsidRPr="004E6FC7" w:rsidRDefault="00631654" w:rsidP="00BC69C6">
      <w:pPr>
        <w:ind w:left="2160" w:firstLine="720"/>
      </w:pPr>
      <w:r>
        <w:t>Medical</w:t>
      </w:r>
    </w:p>
    <w:p w14:paraId="1AF1DCF9" w14:textId="104E6E7A" w:rsidR="00F429A3" w:rsidRDefault="003902BA" w:rsidP="000F5894">
      <w:pPr>
        <w:ind w:left="1440" w:firstLine="720"/>
      </w:pPr>
      <w:bookmarkStart w:id="1" w:name="_Hlk170320492"/>
      <w:bookmarkEnd w:id="0"/>
      <w:r w:rsidRPr="003902BA">
        <w:t>MAJ Shao Yu L. Lee, R.A.</w:t>
      </w:r>
      <w:r w:rsidR="000F5894" w:rsidRPr="004E6FC7">
        <w:t xml:space="preserve">, </w:t>
      </w:r>
      <w:r w:rsidR="00BB4280" w:rsidRPr="00BB4280">
        <w:t>Chief Engineering Officer</w:t>
      </w:r>
      <w:r w:rsidR="000F5894" w:rsidRPr="004E6FC7">
        <w:t xml:space="preserve">, State of Hawaii DOD </w:t>
      </w:r>
      <w:r w:rsidR="008E6576">
        <w:tab/>
      </w:r>
      <w:r w:rsidR="008E6576">
        <w:tab/>
      </w:r>
      <w:r w:rsidR="008E6576">
        <w:tab/>
      </w:r>
      <w:r w:rsidR="000F5894" w:rsidRPr="004E6FC7">
        <w:t>Engineering</w:t>
      </w:r>
    </w:p>
    <w:bookmarkEnd w:id="1"/>
    <w:p w14:paraId="78C13F63" w14:textId="77777777" w:rsidR="00631654" w:rsidRDefault="00631654" w:rsidP="00631654">
      <w:pPr>
        <w:ind w:left="1440" w:firstLine="720"/>
      </w:pPr>
      <w:r>
        <w:t xml:space="preserve">Ms. Kaui Chartrand, Long Term Care Administrator, Yukio Okutsu </w:t>
      </w:r>
    </w:p>
    <w:p w14:paraId="7FC4CB15" w14:textId="0768AFD8" w:rsidR="00631654" w:rsidRPr="004E6FC7" w:rsidRDefault="00652427" w:rsidP="00631654">
      <w:pPr>
        <w:ind w:left="1440" w:firstLine="720"/>
      </w:pPr>
      <w:r>
        <w:tab/>
      </w:r>
      <w:r w:rsidR="00631654">
        <w:t>State Veterans Home</w:t>
      </w:r>
    </w:p>
    <w:p w14:paraId="60531807" w14:textId="77777777" w:rsidR="00F429A3" w:rsidRPr="004E6FC7" w:rsidRDefault="00F429A3" w:rsidP="00E229AD">
      <w:pPr>
        <w:ind w:left="1440" w:firstLine="720"/>
      </w:pPr>
      <w:r w:rsidRPr="004E6FC7">
        <w:t>Ms. Katherine Korenaga, Community and Project Development Director,</w:t>
      </w:r>
    </w:p>
    <w:p w14:paraId="6ECDB6BB" w14:textId="0AA774E2" w:rsidR="00F429A3" w:rsidRDefault="00F429A3" w:rsidP="00E229AD">
      <w:pPr>
        <w:ind w:left="2160" w:firstLine="720"/>
      </w:pPr>
      <w:r w:rsidRPr="004E6FC7">
        <w:t>Department of Human Services</w:t>
      </w:r>
    </w:p>
    <w:p w14:paraId="0A16DCE9" w14:textId="13D7DA4C" w:rsidR="00631654" w:rsidRPr="004E6FC7" w:rsidRDefault="00631654" w:rsidP="00631654">
      <w:pPr>
        <w:ind w:left="1440" w:firstLine="720"/>
      </w:pPr>
      <w:r w:rsidRPr="003720C0">
        <w:t>Ms. Carol Kanayama, Department of Labor and Industrial Relations</w:t>
      </w:r>
    </w:p>
    <w:p w14:paraId="2CE31197" w14:textId="639396B6" w:rsidR="00631654" w:rsidRDefault="00F429A3" w:rsidP="00E229AD">
      <w:pPr>
        <w:ind w:left="1440" w:firstLine="720"/>
      </w:pPr>
      <w:r w:rsidRPr="004E6FC7">
        <w:t xml:space="preserve">Mr. </w:t>
      </w:r>
      <w:r w:rsidR="002D5481">
        <w:t>Jim Horton</w:t>
      </w:r>
      <w:r w:rsidRPr="004E6FC7">
        <w:t xml:space="preserve">, </w:t>
      </w:r>
      <w:r w:rsidR="002D5481">
        <w:t>Director</w:t>
      </w:r>
      <w:r w:rsidRPr="004E6FC7">
        <w:t>, National Cemetery of the Pacific</w:t>
      </w:r>
    </w:p>
    <w:p w14:paraId="64E81D3E" w14:textId="71F015D4" w:rsidR="00F429A3" w:rsidRPr="004E6FC7" w:rsidRDefault="00631654" w:rsidP="00631654">
      <w:pPr>
        <w:ind w:left="1440" w:firstLine="720"/>
      </w:pPr>
      <w:r w:rsidRPr="003720C0">
        <w:t>Mr. Carlos Santana – Senator Mazie Hirono’s Office Representative</w:t>
      </w:r>
      <w:r w:rsidR="00F429A3" w:rsidRPr="004E6FC7">
        <w:t xml:space="preserve"> </w:t>
      </w:r>
    </w:p>
    <w:p w14:paraId="7D504D10" w14:textId="77777777" w:rsidR="0044505B" w:rsidRPr="004E6FC7" w:rsidRDefault="0044505B" w:rsidP="0044505B">
      <w:pPr>
        <w:ind w:left="1440" w:firstLine="720"/>
      </w:pPr>
    </w:p>
    <w:p w14:paraId="1213FC4D" w14:textId="659B1DB4" w:rsidR="0013277C" w:rsidRDefault="00E229AD" w:rsidP="00631654">
      <w:r w:rsidRPr="004E6FC7">
        <w:t xml:space="preserve">Absent: </w:t>
      </w:r>
      <w:r w:rsidRPr="004E6FC7">
        <w:tab/>
      </w:r>
      <w:r w:rsidRPr="004E6FC7">
        <w:tab/>
      </w:r>
      <w:r w:rsidR="0013277C">
        <w:t>Mr. Reyn Kaupiko</w:t>
      </w:r>
    </w:p>
    <w:p w14:paraId="63469123" w14:textId="4E6B5E8E" w:rsidR="003720C0" w:rsidRDefault="0013277C" w:rsidP="00631654">
      <w:r>
        <w:tab/>
      </w:r>
      <w:r>
        <w:tab/>
      </w:r>
      <w:r>
        <w:tab/>
      </w:r>
      <w:r w:rsidR="003720C0" w:rsidRPr="003720C0">
        <w:t>Ms. Ann Greenlee, U.S. Department of Labor, VETS</w:t>
      </w:r>
    </w:p>
    <w:p w14:paraId="363BEC43" w14:textId="51677E12" w:rsidR="002D5481" w:rsidRPr="004E6FC7" w:rsidRDefault="002D5481" w:rsidP="002D5481">
      <w:pPr>
        <w:ind w:left="1440" w:firstLine="720"/>
      </w:pPr>
      <w:r w:rsidRPr="004E6FC7">
        <w:t>Ms. Nicole Gray - Congresswoman Jill Tokuda Office Representative</w:t>
      </w:r>
    </w:p>
    <w:p w14:paraId="4033A9C3" w14:textId="466891D0" w:rsidR="003720C0" w:rsidRDefault="00E229AD" w:rsidP="00631654">
      <w:pPr>
        <w:ind w:left="1440" w:firstLine="720"/>
      </w:pPr>
      <w:r w:rsidRPr="004E6FC7">
        <w:t>Col. Pamela Ellison, Human Resources Officer, Hawaii Army National Guard</w:t>
      </w:r>
    </w:p>
    <w:p w14:paraId="21F52EF0" w14:textId="77777777" w:rsidR="002D5481" w:rsidRPr="004E6FC7" w:rsidRDefault="002D5481" w:rsidP="00631654">
      <w:pPr>
        <w:ind w:left="1440" w:firstLine="720"/>
      </w:pPr>
    </w:p>
    <w:p w14:paraId="4B14810C" w14:textId="77777777" w:rsidR="00A0656F" w:rsidRPr="004E6FC7" w:rsidRDefault="00A0656F" w:rsidP="00A0656F">
      <w:pPr>
        <w:ind w:left="1440" w:firstLine="720"/>
      </w:pPr>
    </w:p>
    <w:p w14:paraId="67B01C56" w14:textId="77777777" w:rsidR="00E229AD" w:rsidRPr="004E6FC7" w:rsidRDefault="00E229AD" w:rsidP="00E229AD"/>
    <w:p w14:paraId="15BE0076" w14:textId="23906EB9" w:rsidR="00E229AD" w:rsidRPr="004E6FC7" w:rsidRDefault="00E229AD" w:rsidP="00E229AD">
      <w:pPr>
        <w:pStyle w:val="ListParagraph"/>
        <w:numPr>
          <w:ilvl w:val="0"/>
          <w:numId w:val="3"/>
        </w:numPr>
        <w:rPr>
          <w:b/>
        </w:rPr>
      </w:pPr>
      <w:r w:rsidRPr="004E6FC7">
        <w:rPr>
          <w:b/>
          <w:u w:val="single"/>
        </w:rPr>
        <w:t>PLEDGE</w:t>
      </w:r>
      <w:r w:rsidRPr="004E6FC7">
        <w:rPr>
          <w:b/>
          <w:spacing w:val="-6"/>
          <w:u w:val="single"/>
        </w:rPr>
        <w:t xml:space="preserve"> </w:t>
      </w:r>
      <w:r w:rsidRPr="004E6FC7">
        <w:rPr>
          <w:b/>
          <w:u w:val="single"/>
        </w:rPr>
        <w:t>OF</w:t>
      </w:r>
      <w:r w:rsidRPr="004E6FC7">
        <w:rPr>
          <w:b/>
          <w:spacing w:val="-5"/>
          <w:u w:val="single"/>
        </w:rPr>
        <w:t xml:space="preserve"> </w:t>
      </w:r>
      <w:r w:rsidRPr="004E6FC7">
        <w:rPr>
          <w:b/>
          <w:u w:val="single"/>
        </w:rPr>
        <w:t>ALLEGIANCE</w:t>
      </w:r>
      <w:r w:rsidRPr="004E6FC7">
        <w:rPr>
          <w:b/>
          <w:spacing w:val="-1"/>
          <w:u w:val="single"/>
        </w:rPr>
        <w:t xml:space="preserve"> </w:t>
      </w:r>
      <w:r w:rsidRPr="004E6FC7">
        <w:rPr>
          <w:b/>
          <w:u w:val="single"/>
        </w:rPr>
        <w:t>&amp;</w:t>
      </w:r>
      <w:r w:rsidRPr="004E6FC7">
        <w:rPr>
          <w:b/>
          <w:spacing w:val="-5"/>
          <w:u w:val="single"/>
        </w:rPr>
        <w:t xml:space="preserve"> </w:t>
      </w:r>
      <w:r w:rsidRPr="004E6FC7">
        <w:rPr>
          <w:b/>
          <w:u w:val="single"/>
        </w:rPr>
        <w:t>CALL</w:t>
      </w:r>
      <w:r w:rsidRPr="004E6FC7">
        <w:rPr>
          <w:b/>
          <w:spacing w:val="-4"/>
          <w:u w:val="single"/>
        </w:rPr>
        <w:t xml:space="preserve"> </w:t>
      </w:r>
      <w:r w:rsidRPr="004E6FC7">
        <w:rPr>
          <w:b/>
          <w:u w:val="single"/>
        </w:rPr>
        <w:t>TO</w:t>
      </w:r>
      <w:r w:rsidRPr="004E6FC7">
        <w:rPr>
          <w:b/>
          <w:spacing w:val="-4"/>
          <w:u w:val="single"/>
        </w:rPr>
        <w:t xml:space="preserve"> </w:t>
      </w:r>
      <w:r w:rsidRPr="004E6FC7">
        <w:rPr>
          <w:b/>
          <w:u w:val="single"/>
        </w:rPr>
        <w:t>ORDER</w:t>
      </w:r>
      <w:r w:rsidRPr="004E6FC7">
        <w:rPr>
          <w:b/>
          <w:spacing w:val="-5"/>
          <w:u w:val="single"/>
        </w:rPr>
        <w:t xml:space="preserve"> </w:t>
      </w:r>
      <w:r w:rsidRPr="004E6FC7">
        <w:rPr>
          <w:b/>
          <w:u w:val="single"/>
        </w:rPr>
        <w:t>–</w:t>
      </w:r>
      <w:r w:rsidRPr="004E6FC7">
        <w:rPr>
          <w:b/>
          <w:spacing w:val="-1"/>
          <w:u w:val="single"/>
        </w:rPr>
        <w:t xml:space="preserve"> </w:t>
      </w:r>
      <w:r w:rsidRPr="004E6FC7">
        <w:rPr>
          <w:b/>
          <w:u w:val="single"/>
        </w:rPr>
        <w:t>A</w:t>
      </w:r>
      <w:r w:rsidRPr="004E6FC7">
        <w:rPr>
          <w:b/>
          <w:spacing w:val="-5"/>
          <w:u w:val="single"/>
        </w:rPr>
        <w:t xml:space="preserve"> </w:t>
      </w:r>
      <w:r w:rsidRPr="004E6FC7">
        <w:rPr>
          <w:b/>
          <w:u w:val="single"/>
        </w:rPr>
        <w:t>Moment</w:t>
      </w:r>
      <w:r w:rsidRPr="004E6FC7">
        <w:rPr>
          <w:b/>
          <w:spacing w:val="-5"/>
          <w:u w:val="single"/>
        </w:rPr>
        <w:t xml:space="preserve"> </w:t>
      </w:r>
      <w:r w:rsidRPr="004E6FC7">
        <w:rPr>
          <w:b/>
          <w:u w:val="single"/>
        </w:rPr>
        <w:t>of</w:t>
      </w:r>
      <w:r w:rsidRPr="004E6FC7">
        <w:rPr>
          <w:b/>
          <w:spacing w:val="-4"/>
          <w:u w:val="single"/>
        </w:rPr>
        <w:t xml:space="preserve"> </w:t>
      </w:r>
      <w:r w:rsidRPr="004E6FC7">
        <w:rPr>
          <w:b/>
          <w:spacing w:val="-2"/>
          <w:u w:val="single"/>
        </w:rPr>
        <w:t>Silence</w:t>
      </w:r>
    </w:p>
    <w:p w14:paraId="35246B43" w14:textId="6129D71C" w:rsidR="00E229AD" w:rsidRPr="004E6FC7" w:rsidRDefault="00F23608" w:rsidP="00E229AD">
      <w:pPr>
        <w:pStyle w:val="ListParagraph"/>
        <w:tabs>
          <w:tab w:val="left" w:pos="839"/>
          <w:tab w:val="left" w:pos="840"/>
        </w:tabs>
        <w:ind w:left="720" w:firstLine="0"/>
      </w:pPr>
      <w:bookmarkStart w:id="2" w:name="_Hlk164930135"/>
      <w:r>
        <w:t xml:space="preserve">Vice Chair </w:t>
      </w:r>
      <w:r w:rsidRPr="00F23608">
        <w:t xml:space="preserve">Blair Suzuki </w:t>
      </w:r>
      <w:bookmarkEnd w:id="2"/>
      <w:r w:rsidR="00E229AD" w:rsidRPr="004E6FC7">
        <w:t>led</w:t>
      </w:r>
      <w:r w:rsidR="00E229AD" w:rsidRPr="004E6FC7">
        <w:rPr>
          <w:spacing w:val="-4"/>
        </w:rPr>
        <w:t xml:space="preserve"> </w:t>
      </w:r>
      <w:r w:rsidR="00E229AD" w:rsidRPr="004E6FC7">
        <w:t>the</w:t>
      </w:r>
      <w:r w:rsidR="00E229AD" w:rsidRPr="004E6FC7">
        <w:rPr>
          <w:spacing w:val="-4"/>
        </w:rPr>
        <w:t xml:space="preserve"> </w:t>
      </w:r>
      <w:r w:rsidR="00E229AD" w:rsidRPr="004E6FC7">
        <w:t>Pledge</w:t>
      </w:r>
      <w:r w:rsidR="00E229AD" w:rsidRPr="004E6FC7">
        <w:rPr>
          <w:spacing w:val="-9"/>
        </w:rPr>
        <w:t xml:space="preserve"> </w:t>
      </w:r>
      <w:r w:rsidR="00E229AD" w:rsidRPr="004E6FC7">
        <w:t>of</w:t>
      </w:r>
      <w:r w:rsidR="00E229AD" w:rsidRPr="004E6FC7">
        <w:rPr>
          <w:spacing w:val="-10"/>
        </w:rPr>
        <w:t xml:space="preserve"> </w:t>
      </w:r>
      <w:r w:rsidR="00E229AD" w:rsidRPr="004E6FC7">
        <w:t>Allegiance.</w:t>
      </w:r>
      <w:r w:rsidR="00E229AD" w:rsidRPr="004E6FC7">
        <w:rPr>
          <w:spacing w:val="-7"/>
        </w:rPr>
        <w:t xml:space="preserve"> </w:t>
      </w:r>
      <w:r w:rsidR="00E229AD" w:rsidRPr="004E6FC7">
        <w:t>After</w:t>
      </w:r>
      <w:r w:rsidR="00E229AD" w:rsidRPr="004E6FC7">
        <w:rPr>
          <w:spacing w:val="-11"/>
        </w:rPr>
        <w:t xml:space="preserve"> </w:t>
      </w:r>
      <w:r w:rsidR="00E229AD" w:rsidRPr="004E6FC7">
        <w:t>a</w:t>
      </w:r>
      <w:r w:rsidR="00E229AD" w:rsidRPr="004E6FC7">
        <w:rPr>
          <w:spacing w:val="-4"/>
        </w:rPr>
        <w:t xml:space="preserve"> </w:t>
      </w:r>
      <w:r w:rsidR="00E229AD" w:rsidRPr="004E6FC7">
        <w:t>moment</w:t>
      </w:r>
      <w:r w:rsidR="00E229AD" w:rsidRPr="004E6FC7">
        <w:rPr>
          <w:spacing w:val="-7"/>
        </w:rPr>
        <w:t xml:space="preserve"> </w:t>
      </w:r>
      <w:r w:rsidR="00E229AD" w:rsidRPr="004E6FC7">
        <w:t>of</w:t>
      </w:r>
      <w:r w:rsidR="00E229AD" w:rsidRPr="004E6FC7">
        <w:rPr>
          <w:spacing w:val="-7"/>
        </w:rPr>
        <w:t xml:space="preserve"> </w:t>
      </w:r>
      <w:r w:rsidR="00E229AD" w:rsidRPr="004E6FC7">
        <w:t xml:space="preserve">silence, </w:t>
      </w:r>
      <w:r w:rsidRPr="00F23608">
        <w:t xml:space="preserve">Chair </w:t>
      </w:r>
      <w:r w:rsidR="00D35797" w:rsidRPr="00D35797">
        <w:t xml:space="preserve">Bridget Komine </w:t>
      </w:r>
      <w:r w:rsidR="00E229AD" w:rsidRPr="004E6FC7">
        <w:t>called the meeting to order at 0900 hours.</w:t>
      </w:r>
    </w:p>
    <w:p w14:paraId="17D9B743" w14:textId="77777777" w:rsidR="00E229AD" w:rsidRPr="004E6FC7" w:rsidRDefault="00E229AD" w:rsidP="00E229AD">
      <w:pPr>
        <w:pStyle w:val="ListParagraph"/>
        <w:tabs>
          <w:tab w:val="left" w:pos="839"/>
          <w:tab w:val="left" w:pos="840"/>
        </w:tabs>
        <w:ind w:left="720" w:firstLine="0"/>
      </w:pPr>
    </w:p>
    <w:p w14:paraId="5618F00D" w14:textId="49A140EF" w:rsidR="00E229AD" w:rsidRPr="004E6FC7" w:rsidRDefault="00E229AD" w:rsidP="00E229AD">
      <w:pPr>
        <w:pStyle w:val="BodyText"/>
        <w:numPr>
          <w:ilvl w:val="0"/>
          <w:numId w:val="3"/>
        </w:numPr>
        <w:spacing w:before="22" w:line="259" w:lineRule="auto"/>
        <w:rPr>
          <w:b/>
          <w:bCs/>
          <w:sz w:val="22"/>
          <w:szCs w:val="22"/>
          <w:u w:val="single"/>
        </w:rPr>
      </w:pPr>
      <w:r w:rsidRPr="004E6FC7">
        <w:rPr>
          <w:b/>
          <w:bCs/>
          <w:sz w:val="22"/>
          <w:szCs w:val="22"/>
          <w:u w:val="single"/>
        </w:rPr>
        <w:t>ANNOU</w:t>
      </w:r>
      <w:r w:rsidR="00611A68" w:rsidRPr="004E6FC7">
        <w:rPr>
          <w:b/>
          <w:bCs/>
          <w:sz w:val="22"/>
          <w:szCs w:val="22"/>
          <w:u w:val="single"/>
        </w:rPr>
        <w:t>N</w:t>
      </w:r>
      <w:r w:rsidRPr="004E6FC7">
        <w:rPr>
          <w:b/>
          <w:bCs/>
          <w:sz w:val="22"/>
          <w:szCs w:val="22"/>
          <w:u w:val="single"/>
        </w:rPr>
        <w:t>CEMENTS</w:t>
      </w:r>
      <w:r w:rsidR="00611A68" w:rsidRPr="004E6FC7">
        <w:rPr>
          <w:b/>
          <w:bCs/>
          <w:sz w:val="22"/>
          <w:szCs w:val="22"/>
          <w:u w:val="single"/>
        </w:rPr>
        <w:t xml:space="preserve"> </w:t>
      </w:r>
    </w:p>
    <w:p w14:paraId="5665BC5C" w14:textId="7CF79789" w:rsidR="00611A68" w:rsidRPr="004E6FC7" w:rsidRDefault="00611A68" w:rsidP="00611A68">
      <w:pPr>
        <w:pStyle w:val="BodyText"/>
        <w:spacing w:before="22" w:line="259" w:lineRule="auto"/>
        <w:ind w:left="720"/>
        <w:rPr>
          <w:sz w:val="22"/>
          <w:szCs w:val="22"/>
        </w:rPr>
      </w:pPr>
      <w:r w:rsidRPr="004E6FC7">
        <w:rPr>
          <w:sz w:val="22"/>
          <w:szCs w:val="22"/>
        </w:rPr>
        <w:t>None</w:t>
      </w:r>
    </w:p>
    <w:p w14:paraId="2654D47F" w14:textId="77777777" w:rsidR="00B14FA4" w:rsidRPr="004E6FC7" w:rsidRDefault="00B14FA4" w:rsidP="001E41B3">
      <w:pPr>
        <w:pStyle w:val="BodyText"/>
        <w:spacing w:before="22" w:line="259" w:lineRule="auto"/>
        <w:rPr>
          <w:sz w:val="22"/>
          <w:szCs w:val="22"/>
        </w:rPr>
      </w:pPr>
    </w:p>
    <w:p w14:paraId="0F008407" w14:textId="77777777" w:rsidR="00247778" w:rsidRPr="004E6FC7" w:rsidRDefault="00247778" w:rsidP="00E6496A">
      <w:pPr>
        <w:pStyle w:val="ListParagraph"/>
        <w:ind w:left="360" w:firstLine="0"/>
      </w:pPr>
    </w:p>
    <w:p w14:paraId="0FDA8944" w14:textId="03313594" w:rsidR="00247778" w:rsidRPr="004E6FC7" w:rsidRDefault="00247778" w:rsidP="00247778">
      <w:pPr>
        <w:pStyle w:val="ListParagraph"/>
        <w:numPr>
          <w:ilvl w:val="0"/>
          <w:numId w:val="3"/>
        </w:numPr>
        <w:rPr>
          <w:b/>
          <w:bCs/>
          <w:u w:val="single"/>
        </w:rPr>
      </w:pPr>
      <w:r w:rsidRPr="004E6FC7">
        <w:rPr>
          <w:b/>
          <w:bCs/>
          <w:u w:val="single"/>
        </w:rPr>
        <w:t xml:space="preserve">APPROVAL OF MEETING MINUTES OF </w:t>
      </w:r>
      <w:r w:rsidR="00AD06A6" w:rsidRPr="00AD06A6">
        <w:rPr>
          <w:b/>
          <w:bCs/>
          <w:u w:val="single"/>
        </w:rPr>
        <w:t>April 5, 2024</w:t>
      </w:r>
    </w:p>
    <w:p w14:paraId="046E6DBC" w14:textId="63130550" w:rsidR="00143CB3" w:rsidRPr="004E6FC7" w:rsidRDefault="00247778" w:rsidP="00143CB3">
      <w:pPr>
        <w:pStyle w:val="BodyText"/>
        <w:spacing w:before="22"/>
        <w:ind w:left="720"/>
        <w:rPr>
          <w:spacing w:val="-2"/>
          <w:sz w:val="22"/>
          <w:szCs w:val="22"/>
        </w:rPr>
      </w:pPr>
      <w:r w:rsidRPr="004E6FC7">
        <w:rPr>
          <w:sz w:val="22"/>
          <w:szCs w:val="22"/>
        </w:rPr>
        <w:t>The</w:t>
      </w:r>
      <w:r w:rsidRPr="004E6FC7">
        <w:rPr>
          <w:spacing w:val="-5"/>
          <w:sz w:val="22"/>
          <w:szCs w:val="22"/>
        </w:rPr>
        <w:t xml:space="preserve"> </w:t>
      </w:r>
      <w:r w:rsidRPr="004E6FC7">
        <w:rPr>
          <w:sz w:val="22"/>
          <w:szCs w:val="22"/>
        </w:rPr>
        <w:t>Board</w:t>
      </w:r>
      <w:r w:rsidRPr="004E6FC7">
        <w:rPr>
          <w:spacing w:val="-4"/>
          <w:sz w:val="22"/>
          <w:szCs w:val="22"/>
        </w:rPr>
        <w:t xml:space="preserve"> </w:t>
      </w:r>
      <w:r w:rsidRPr="004E6FC7">
        <w:rPr>
          <w:sz w:val="22"/>
          <w:szCs w:val="22"/>
        </w:rPr>
        <w:t>reviewed</w:t>
      </w:r>
      <w:r w:rsidRPr="004E6FC7">
        <w:rPr>
          <w:spacing w:val="-4"/>
          <w:sz w:val="22"/>
          <w:szCs w:val="22"/>
        </w:rPr>
        <w:t xml:space="preserve"> </w:t>
      </w:r>
      <w:r w:rsidRPr="004E6FC7">
        <w:rPr>
          <w:sz w:val="22"/>
          <w:szCs w:val="22"/>
        </w:rPr>
        <w:t>the</w:t>
      </w:r>
      <w:r w:rsidRPr="004E6FC7">
        <w:rPr>
          <w:spacing w:val="-4"/>
          <w:sz w:val="22"/>
          <w:szCs w:val="22"/>
        </w:rPr>
        <w:t xml:space="preserve"> </w:t>
      </w:r>
      <w:r w:rsidR="00AD06A6" w:rsidRPr="00AD06A6">
        <w:rPr>
          <w:sz w:val="22"/>
          <w:szCs w:val="22"/>
        </w:rPr>
        <w:t xml:space="preserve">April 5, 2024 </w:t>
      </w:r>
      <w:r w:rsidRPr="004E6FC7">
        <w:rPr>
          <w:sz w:val="22"/>
          <w:szCs w:val="22"/>
        </w:rPr>
        <w:t>minutes.</w:t>
      </w:r>
      <w:r w:rsidRPr="004E6FC7">
        <w:rPr>
          <w:spacing w:val="-2"/>
          <w:sz w:val="22"/>
          <w:szCs w:val="22"/>
        </w:rPr>
        <w:t xml:space="preserve"> </w:t>
      </w:r>
      <w:r w:rsidR="00AD06A6">
        <w:rPr>
          <w:spacing w:val="-2"/>
          <w:sz w:val="22"/>
          <w:szCs w:val="22"/>
        </w:rPr>
        <w:t xml:space="preserve">Vice Chair </w:t>
      </w:r>
      <w:r w:rsidR="00B22A17" w:rsidRPr="00B22A17">
        <w:rPr>
          <w:spacing w:val="-2"/>
          <w:sz w:val="22"/>
          <w:szCs w:val="22"/>
        </w:rPr>
        <w:t xml:space="preserve">Blair Suzuki </w:t>
      </w:r>
      <w:r w:rsidRPr="004E6FC7">
        <w:rPr>
          <w:spacing w:val="-2"/>
          <w:sz w:val="22"/>
          <w:szCs w:val="22"/>
        </w:rPr>
        <w:t xml:space="preserve">motioned to accept the </w:t>
      </w:r>
      <w:r w:rsidR="00AD06A6" w:rsidRPr="00AD06A6">
        <w:rPr>
          <w:sz w:val="22"/>
          <w:szCs w:val="22"/>
        </w:rPr>
        <w:t xml:space="preserve">April 5, 2024 </w:t>
      </w:r>
      <w:r w:rsidRPr="004E6FC7">
        <w:rPr>
          <w:spacing w:val="-2"/>
          <w:sz w:val="22"/>
          <w:szCs w:val="22"/>
        </w:rPr>
        <w:t xml:space="preserve">minutes and </w:t>
      </w:r>
      <w:r w:rsidR="00F03E76" w:rsidRPr="00F03E76">
        <w:rPr>
          <w:spacing w:val="-2"/>
          <w:sz w:val="22"/>
          <w:szCs w:val="22"/>
        </w:rPr>
        <w:t xml:space="preserve">Roxanne (Rocky) Bruhn </w:t>
      </w:r>
      <w:r w:rsidRPr="004E6FC7">
        <w:rPr>
          <w:spacing w:val="-2"/>
          <w:sz w:val="22"/>
          <w:szCs w:val="22"/>
        </w:rPr>
        <w:t>seconded.</w:t>
      </w:r>
    </w:p>
    <w:p w14:paraId="53137622" w14:textId="77777777" w:rsidR="00143CB3" w:rsidRPr="004E6FC7" w:rsidRDefault="00143CB3" w:rsidP="00143CB3">
      <w:pPr>
        <w:pStyle w:val="BodyText"/>
        <w:spacing w:before="22"/>
        <w:ind w:left="720"/>
        <w:rPr>
          <w:spacing w:val="-2"/>
          <w:sz w:val="22"/>
          <w:szCs w:val="22"/>
        </w:rPr>
      </w:pPr>
    </w:p>
    <w:p w14:paraId="3F11D614" w14:textId="77777777" w:rsidR="00143CB3" w:rsidRPr="004E6FC7" w:rsidRDefault="00143CB3" w:rsidP="00143CB3">
      <w:pPr>
        <w:pStyle w:val="BodyText"/>
        <w:numPr>
          <w:ilvl w:val="0"/>
          <w:numId w:val="3"/>
        </w:numPr>
        <w:spacing w:before="22"/>
        <w:rPr>
          <w:b/>
          <w:bCs/>
          <w:sz w:val="22"/>
          <w:szCs w:val="22"/>
          <w:u w:val="single"/>
        </w:rPr>
      </w:pPr>
      <w:r w:rsidRPr="004E6FC7">
        <w:rPr>
          <w:b/>
          <w:bCs/>
          <w:sz w:val="22"/>
          <w:szCs w:val="22"/>
          <w:u w:val="single"/>
        </w:rPr>
        <w:t xml:space="preserve">COMMUNICATIONS </w:t>
      </w:r>
    </w:p>
    <w:p w14:paraId="49F08D8A" w14:textId="77777777" w:rsidR="00143CB3" w:rsidRPr="004E6FC7" w:rsidRDefault="00143CB3" w:rsidP="00143CB3">
      <w:pPr>
        <w:pStyle w:val="BodyText"/>
        <w:spacing w:before="22"/>
        <w:ind w:left="720"/>
        <w:rPr>
          <w:sz w:val="22"/>
          <w:szCs w:val="22"/>
        </w:rPr>
      </w:pPr>
      <w:r w:rsidRPr="004E6FC7">
        <w:rPr>
          <w:sz w:val="22"/>
          <w:szCs w:val="22"/>
        </w:rPr>
        <w:t xml:space="preserve">None </w:t>
      </w:r>
    </w:p>
    <w:p w14:paraId="00B31F46" w14:textId="77777777" w:rsidR="00143CB3" w:rsidRPr="004E6FC7" w:rsidRDefault="00143CB3" w:rsidP="00143CB3">
      <w:pPr>
        <w:pStyle w:val="BodyText"/>
        <w:spacing w:before="22"/>
        <w:ind w:left="720"/>
        <w:rPr>
          <w:sz w:val="22"/>
          <w:szCs w:val="22"/>
        </w:rPr>
      </w:pPr>
    </w:p>
    <w:p w14:paraId="24DC6EEA" w14:textId="2C72BEBA" w:rsidR="00143CB3" w:rsidRPr="004E6FC7" w:rsidRDefault="00143CB3" w:rsidP="00143CB3">
      <w:pPr>
        <w:pStyle w:val="BodyText"/>
        <w:numPr>
          <w:ilvl w:val="0"/>
          <w:numId w:val="3"/>
        </w:numPr>
        <w:spacing w:before="22"/>
        <w:rPr>
          <w:b/>
          <w:bCs/>
          <w:sz w:val="22"/>
          <w:szCs w:val="22"/>
          <w:u w:val="single"/>
        </w:rPr>
      </w:pPr>
      <w:r w:rsidRPr="004E6FC7">
        <w:rPr>
          <w:b/>
          <w:bCs/>
          <w:sz w:val="22"/>
          <w:szCs w:val="22"/>
          <w:u w:val="single"/>
        </w:rPr>
        <w:t>DEPARTMENT REPORTS</w:t>
      </w:r>
    </w:p>
    <w:p w14:paraId="73B498FA" w14:textId="77777777" w:rsidR="00D1581E" w:rsidRDefault="00D1581E" w:rsidP="00D1581E"/>
    <w:p w14:paraId="3CD04435" w14:textId="00012E23" w:rsidR="00EE606E" w:rsidRDefault="00D1581E" w:rsidP="00D1581E">
      <w:pPr>
        <w:ind w:firstLine="360"/>
        <w:rPr>
          <w:b/>
          <w:bCs/>
        </w:rPr>
      </w:pPr>
      <w:r>
        <w:tab/>
      </w:r>
      <w:r w:rsidRPr="00EE606E">
        <w:rPr>
          <w:b/>
          <w:bCs/>
        </w:rPr>
        <w:t>Mr. Chris McNair, Veterans Service Center Manager, U.S. Department of Veterans Affairs</w:t>
      </w:r>
      <w:r w:rsidR="009367F9">
        <w:rPr>
          <w:b/>
          <w:bCs/>
        </w:rPr>
        <w:t xml:space="preserve"> - </w:t>
      </w:r>
      <w:r w:rsidRPr="00EE606E">
        <w:rPr>
          <w:b/>
          <w:bCs/>
        </w:rPr>
        <w:t xml:space="preserve"> </w:t>
      </w:r>
    </w:p>
    <w:p w14:paraId="73364CF3" w14:textId="16D7498D" w:rsidR="00382D8E" w:rsidRPr="00EE606E" w:rsidRDefault="009367F9" w:rsidP="00D1581E">
      <w:pPr>
        <w:ind w:firstLine="360"/>
        <w:rPr>
          <w:b/>
          <w:bCs/>
        </w:rPr>
      </w:pPr>
      <w:r>
        <w:rPr>
          <w:b/>
          <w:bCs/>
        </w:rPr>
        <w:tab/>
      </w:r>
      <w:r w:rsidR="00D1581E" w:rsidRPr="00EE606E">
        <w:rPr>
          <w:b/>
          <w:bCs/>
        </w:rPr>
        <w:t>Benefits</w:t>
      </w:r>
    </w:p>
    <w:p w14:paraId="2C0107AE" w14:textId="77777777" w:rsidR="00EE606E" w:rsidRDefault="00EE606E" w:rsidP="00D1581E">
      <w:pPr>
        <w:ind w:firstLine="360"/>
      </w:pPr>
    </w:p>
    <w:p w14:paraId="4762FC02" w14:textId="38315598" w:rsidR="00EE606E" w:rsidRPr="000153F2" w:rsidRDefault="00EE606E" w:rsidP="00EE606E">
      <w:pPr>
        <w:ind w:firstLine="720"/>
      </w:pPr>
      <w:r w:rsidRPr="004E6FC7">
        <w:t>Briefed on:</w:t>
      </w:r>
      <w:r w:rsidR="00D64D43">
        <w:t xml:space="preserve"> </w:t>
      </w:r>
      <w:r w:rsidR="00E15B32" w:rsidRPr="00E15B32">
        <w:t>No changes on submitted report</w:t>
      </w:r>
    </w:p>
    <w:p w14:paraId="4F00071E" w14:textId="77777777" w:rsidR="00186D91" w:rsidRDefault="00186D91" w:rsidP="00143CB3">
      <w:pPr>
        <w:pStyle w:val="BodyText"/>
        <w:spacing w:before="22"/>
        <w:ind w:left="720"/>
        <w:rPr>
          <w:b/>
          <w:bCs/>
          <w:sz w:val="22"/>
          <w:szCs w:val="22"/>
        </w:rPr>
      </w:pPr>
    </w:p>
    <w:p w14:paraId="1C02C690" w14:textId="77777777" w:rsidR="00E15B32" w:rsidRPr="00E15B32" w:rsidRDefault="00E15B32" w:rsidP="00E15B32">
      <w:pPr>
        <w:pStyle w:val="BodyText"/>
        <w:spacing w:before="22"/>
        <w:ind w:left="720"/>
        <w:rPr>
          <w:b/>
          <w:bCs/>
        </w:rPr>
      </w:pPr>
      <w:r w:rsidRPr="00E15B32">
        <w:rPr>
          <w:b/>
          <w:bCs/>
        </w:rPr>
        <w:t xml:space="preserve">Ms. Amy Rohlfs, Public Affairs Officer, VA Pacific Islands Health Care System – </w:t>
      </w:r>
    </w:p>
    <w:p w14:paraId="749BCD2E" w14:textId="7C49E628" w:rsidR="00143CB3" w:rsidRPr="00F24BCC" w:rsidRDefault="00E15B32" w:rsidP="00143CB3">
      <w:pPr>
        <w:pStyle w:val="BodyText"/>
        <w:spacing w:before="22"/>
        <w:ind w:left="720"/>
        <w:rPr>
          <w:b/>
          <w:bCs/>
        </w:rPr>
      </w:pPr>
      <w:r w:rsidRPr="00E15B32">
        <w:rPr>
          <w:b/>
          <w:bCs/>
        </w:rPr>
        <w:t>Medical</w:t>
      </w:r>
    </w:p>
    <w:p w14:paraId="37E94056" w14:textId="77777777" w:rsidR="00DB5494" w:rsidRDefault="00DB5494" w:rsidP="00DB5494">
      <w:pPr>
        <w:ind w:firstLine="720"/>
      </w:pPr>
    </w:p>
    <w:p w14:paraId="60576F36" w14:textId="5689DF83" w:rsidR="00DB5494" w:rsidRPr="000153F2" w:rsidRDefault="00DB5494" w:rsidP="00273A5D">
      <w:pPr>
        <w:ind w:left="720"/>
      </w:pPr>
      <w:r w:rsidRPr="004E6FC7">
        <w:t>Briefed on:</w:t>
      </w:r>
      <w:r w:rsidR="00CC323B">
        <w:t xml:space="preserve"> G</w:t>
      </w:r>
      <w:r w:rsidR="00EC69A0" w:rsidRPr="00EC69A0">
        <w:t>rand open</w:t>
      </w:r>
      <w:r w:rsidR="0016766F">
        <w:t>ing</w:t>
      </w:r>
      <w:r w:rsidR="00EC69A0" w:rsidRPr="00EC69A0">
        <w:t xml:space="preserve"> and bless</w:t>
      </w:r>
      <w:r w:rsidR="0016766F">
        <w:t>ing for the</w:t>
      </w:r>
      <w:r w:rsidR="00EC69A0" w:rsidRPr="00EC69A0">
        <w:t xml:space="preserve"> Center for Pacific Islander Veterans Health.</w:t>
      </w:r>
      <w:r w:rsidR="007B0A4D">
        <w:t xml:space="preserve"> The Koa Challenge </w:t>
      </w:r>
      <w:r w:rsidR="00D86383">
        <w:t xml:space="preserve">will be held again in November. </w:t>
      </w:r>
      <w:r w:rsidR="00273A5D">
        <w:t xml:space="preserve">It </w:t>
      </w:r>
      <w:r w:rsidR="00BB0FFD">
        <w:t>is being</w:t>
      </w:r>
      <w:r w:rsidR="00273A5D" w:rsidRPr="00273A5D">
        <w:t xml:space="preserve"> announc</w:t>
      </w:r>
      <w:r w:rsidR="00BB0FFD">
        <w:t xml:space="preserve">ed </w:t>
      </w:r>
      <w:r w:rsidR="00273A5D" w:rsidRPr="00273A5D">
        <w:t>early because veteran athletes will need to get clearance from their primary care to participate.</w:t>
      </w:r>
    </w:p>
    <w:p w14:paraId="206A215D" w14:textId="77777777" w:rsidR="005D08B5" w:rsidRPr="004E6FC7" w:rsidRDefault="005D08B5" w:rsidP="005D08B5">
      <w:pPr>
        <w:pStyle w:val="BodyText"/>
        <w:spacing w:before="22"/>
        <w:ind w:left="720"/>
        <w:rPr>
          <w:sz w:val="22"/>
          <w:szCs w:val="22"/>
        </w:rPr>
      </w:pPr>
    </w:p>
    <w:p w14:paraId="1B4A083C" w14:textId="6BD54881" w:rsidR="005D08B5" w:rsidRPr="004E6FC7" w:rsidRDefault="0026158C" w:rsidP="005D08B5">
      <w:pPr>
        <w:pStyle w:val="BodyText"/>
        <w:spacing w:before="22"/>
        <w:ind w:left="720"/>
        <w:rPr>
          <w:b/>
          <w:bCs/>
          <w:sz w:val="22"/>
          <w:szCs w:val="22"/>
        </w:rPr>
      </w:pPr>
      <w:r w:rsidRPr="004E6FC7">
        <w:rPr>
          <w:b/>
          <w:bCs/>
          <w:sz w:val="22"/>
          <w:szCs w:val="22"/>
        </w:rPr>
        <w:t>Gen. Bruce Oliveira</w:t>
      </w:r>
      <w:r w:rsidR="005D08B5" w:rsidRPr="004E6FC7">
        <w:rPr>
          <w:b/>
          <w:bCs/>
          <w:sz w:val="22"/>
          <w:szCs w:val="22"/>
        </w:rPr>
        <w:t xml:space="preserve">, </w:t>
      </w:r>
      <w:r w:rsidR="00C0672F" w:rsidRPr="00C0672F">
        <w:rPr>
          <w:b/>
          <w:bCs/>
          <w:sz w:val="22"/>
          <w:szCs w:val="22"/>
        </w:rPr>
        <w:t>Interim Director</w:t>
      </w:r>
      <w:r w:rsidR="00C0672F">
        <w:rPr>
          <w:b/>
          <w:bCs/>
          <w:sz w:val="22"/>
          <w:szCs w:val="22"/>
        </w:rPr>
        <w:t xml:space="preserve">, </w:t>
      </w:r>
      <w:r w:rsidR="005D08B5" w:rsidRPr="004E6FC7">
        <w:rPr>
          <w:b/>
          <w:bCs/>
          <w:sz w:val="22"/>
          <w:szCs w:val="22"/>
        </w:rPr>
        <w:t>OVS</w:t>
      </w:r>
      <w:r w:rsidR="009F45E4">
        <w:rPr>
          <w:b/>
          <w:bCs/>
          <w:sz w:val="22"/>
          <w:szCs w:val="22"/>
        </w:rPr>
        <w:t xml:space="preserve"> </w:t>
      </w:r>
    </w:p>
    <w:p w14:paraId="5A610696" w14:textId="77777777" w:rsidR="002E651C" w:rsidRDefault="002E651C" w:rsidP="002E651C">
      <w:pPr>
        <w:pStyle w:val="BodyText"/>
        <w:ind w:left="720"/>
        <w:rPr>
          <w:sz w:val="22"/>
          <w:szCs w:val="22"/>
        </w:rPr>
      </w:pPr>
    </w:p>
    <w:p w14:paraId="0321FDDB" w14:textId="23719C85" w:rsidR="00291301" w:rsidRPr="008811D8" w:rsidRDefault="002E651C" w:rsidP="00F6184A">
      <w:pPr>
        <w:pStyle w:val="BodyText"/>
        <w:spacing w:before="22"/>
        <w:ind w:left="720"/>
        <w:rPr>
          <w:sz w:val="22"/>
          <w:szCs w:val="22"/>
        </w:rPr>
      </w:pPr>
      <w:r w:rsidRPr="008811D8">
        <w:rPr>
          <w:sz w:val="22"/>
          <w:szCs w:val="22"/>
        </w:rPr>
        <w:t xml:space="preserve">Briefed on: </w:t>
      </w:r>
      <w:r w:rsidR="00F6184A" w:rsidRPr="008811D8">
        <w:rPr>
          <w:sz w:val="22"/>
          <w:szCs w:val="22"/>
        </w:rPr>
        <w:t xml:space="preserve">Successful Legislative session – 2 bills have passed and </w:t>
      </w:r>
      <w:r w:rsidR="00C0672F" w:rsidRPr="008811D8">
        <w:rPr>
          <w:sz w:val="22"/>
          <w:szCs w:val="22"/>
        </w:rPr>
        <w:t>are</w:t>
      </w:r>
      <w:r w:rsidR="00F6184A" w:rsidRPr="008811D8">
        <w:rPr>
          <w:sz w:val="22"/>
          <w:szCs w:val="22"/>
        </w:rPr>
        <w:t xml:space="preserve"> awaiting </w:t>
      </w:r>
      <w:r w:rsidR="00BE0FC8" w:rsidRPr="008811D8">
        <w:rPr>
          <w:sz w:val="22"/>
          <w:szCs w:val="22"/>
        </w:rPr>
        <w:t xml:space="preserve">the Governor’s signature. </w:t>
      </w:r>
      <w:r w:rsidR="007C7B7E" w:rsidRPr="008811D8">
        <w:rPr>
          <w:sz w:val="22"/>
          <w:szCs w:val="22"/>
        </w:rPr>
        <w:t>SB2731-</w:t>
      </w:r>
      <w:r w:rsidR="00BE0FC8" w:rsidRPr="008811D8">
        <w:rPr>
          <w:sz w:val="22"/>
          <w:szCs w:val="22"/>
        </w:rPr>
        <w:t xml:space="preserve"> the l</w:t>
      </w:r>
      <w:r w:rsidR="00F6184A" w:rsidRPr="008811D8">
        <w:rPr>
          <w:sz w:val="22"/>
          <w:szCs w:val="22"/>
        </w:rPr>
        <w:t>icense plates for veteran</w:t>
      </w:r>
      <w:r w:rsidR="00BE0FC8" w:rsidRPr="008811D8">
        <w:rPr>
          <w:sz w:val="22"/>
          <w:szCs w:val="22"/>
        </w:rPr>
        <w:t>s for</w:t>
      </w:r>
      <w:r w:rsidR="00F6184A" w:rsidRPr="008811D8">
        <w:rPr>
          <w:sz w:val="22"/>
          <w:szCs w:val="22"/>
        </w:rPr>
        <w:t xml:space="preserve"> Iraq and Afghanistan war</w:t>
      </w:r>
      <w:r w:rsidR="00AD3FD5" w:rsidRPr="008811D8">
        <w:rPr>
          <w:sz w:val="22"/>
          <w:szCs w:val="22"/>
        </w:rPr>
        <w:t xml:space="preserve"> and the</w:t>
      </w:r>
      <w:r w:rsidR="00854804" w:rsidRPr="008811D8">
        <w:rPr>
          <w:sz w:val="22"/>
          <w:szCs w:val="22"/>
        </w:rPr>
        <w:t xml:space="preserve"> second</w:t>
      </w:r>
      <w:r w:rsidR="00063137">
        <w:rPr>
          <w:sz w:val="22"/>
          <w:szCs w:val="22"/>
        </w:rPr>
        <w:t xml:space="preserve"> - </w:t>
      </w:r>
      <w:r w:rsidR="007B0319" w:rsidRPr="008811D8">
        <w:rPr>
          <w:sz w:val="22"/>
          <w:szCs w:val="22"/>
        </w:rPr>
        <w:t xml:space="preserve">SB 2837 </w:t>
      </w:r>
      <w:r w:rsidR="00854804" w:rsidRPr="008811D8">
        <w:rPr>
          <w:sz w:val="22"/>
          <w:szCs w:val="22"/>
        </w:rPr>
        <w:t>the</w:t>
      </w:r>
      <w:r w:rsidR="00AD3FD5" w:rsidRPr="008811D8">
        <w:rPr>
          <w:sz w:val="22"/>
          <w:szCs w:val="22"/>
        </w:rPr>
        <w:t xml:space="preserve"> Oahu </w:t>
      </w:r>
      <w:r w:rsidR="003826DB" w:rsidRPr="008811D8">
        <w:rPr>
          <w:sz w:val="22"/>
          <w:szCs w:val="22"/>
        </w:rPr>
        <w:t>Regional Healthcare System</w:t>
      </w:r>
      <w:r w:rsidR="00854804" w:rsidRPr="008811D8">
        <w:rPr>
          <w:sz w:val="22"/>
          <w:szCs w:val="22"/>
        </w:rPr>
        <w:t xml:space="preserve"> replacing the Maui </w:t>
      </w:r>
      <w:r w:rsidR="00385564" w:rsidRPr="008811D8">
        <w:rPr>
          <w:rFonts w:eastAsia="Segoe UI"/>
          <w:color w:val="323130"/>
          <w:sz w:val="22"/>
          <w:szCs w:val="22"/>
        </w:rPr>
        <w:t>R</w:t>
      </w:r>
      <w:r w:rsidR="00854804" w:rsidRPr="008811D8">
        <w:rPr>
          <w:rFonts w:eastAsia="Segoe UI"/>
          <w:color w:val="323130"/>
          <w:sz w:val="22"/>
          <w:szCs w:val="22"/>
        </w:rPr>
        <w:t xml:space="preserve">egional </w:t>
      </w:r>
      <w:r w:rsidR="00385564" w:rsidRPr="008811D8">
        <w:rPr>
          <w:rFonts w:eastAsia="Segoe UI"/>
          <w:color w:val="323130"/>
          <w:sz w:val="22"/>
          <w:szCs w:val="22"/>
        </w:rPr>
        <w:t>H</w:t>
      </w:r>
      <w:r w:rsidR="00854804" w:rsidRPr="008811D8">
        <w:rPr>
          <w:rFonts w:eastAsia="Segoe UI"/>
          <w:color w:val="323130"/>
          <w:sz w:val="22"/>
          <w:szCs w:val="22"/>
        </w:rPr>
        <w:t xml:space="preserve">ealthcare </w:t>
      </w:r>
      <w:r w:rsidR="00385564" w:rsidRPr="008811D8">
        <w:rPr>
          <w:rFonts w:eastAsia="Segoe UI"/>
          <w:color w:val="323130"/>
          <w:sz w:val="22"/>
          <w:szCs w:val="22"/>
        </w:rPr>
        <w:t>S</w:t>
      </w:r>
      <w:r w:rsidR="00854804" w:rsidRPr="008811D8">
        <w:rPr>
          <w:rFonts w:eastAsia="Segoe UI"/>
          <w:color w:val="323130"/>
          <w:sz w:val="22"/>
          <w:szCs w:val="22"/>
        </w:rPr>
        <w:t>ystem</w:t>
      </w:r>
      <w:r w:rsidR="0067734F" w:rsidRPr="008811D8">
        <w:rPr>
          <w:rFonts w:eastAsia="Segoe UI"/>
          <w:color w:val="323130"/>
          <w:sz w:val="22"/>
          <w:szCs w:val="22"/>
        </w:rPr>
        <w:t xml:space="preserve"> </w:t>
      </w:r>
      <w:r w:rsidR="00A363DD" w:rsidRPr="008811D8">
        <w:rPr>
          <w:rFonts w:eastAsia="Segoe UI"/>
          <w:color w:val="323130"/>
          <w:sz w:val="22"/>
          <w:szCs w:val="22"/>
        </w:rPr>
        <w:t>for the potenti</w:t>
      </w:r>
      <w:r w:rsidR="005465F2" w:rsidRPr="008811D8">
        <w:rPr>
          <w:rFonts w:eastAsia="Segoe UI"/>
          <w:color w:val="323130"/>
          <w:sz w:val="22"/>
          <w:szCs w:val="22"/>
        </w:rPr>
        <w:t>al 3</w:t>
      </w:r>
      <w:r w:rsidR="005465F2" w:rsidRPr="008811D8">
        <w:rPr>
          <w:rFonts w:eastAsia="Segoe UI"/>
          <w:color w:val="323130"/>
          <w:sz w:val="22"/>
          <w:szCs w:val="22"/>
          <w:vertAlign w:val="superscript"/>
        </w:rPr>
        <w:t>rd</w:t>
      </w:r>
      <w:r w:rsidR="005465F2" w:rsidRPr="008811D8">
        <w:rPr>
          <w:rFonts w:eastAsia="Segoe UI"/>
          <w:color w:val="323130"/>
          <w:sz w:val="22"/>
          <w:szCs w:val="22"/>
        </w:rPr>
        <w:t xml:space="preserve"> Veteran</w:t>
      </w:r>
      <w:r w:rsidR="007C7B7E" w:rsidRPr="008811D8">
        <w:rPr>
          <w:rFonts w:eastAsia="Segoe UI"/>
          <w:color w:val="323130"/>
          <w:sz w:val="22"/>
          <w:szCs w:val="22"/>
        </w:rPr>
        <w:t>’s Home on Maui</w:t>
      </w:r>
      <w:r w:rsidR="00A964B7" w:rsidRPr="008811D8">
        <w:rPr>
          <w:rFonts w:eastAsia="Segoe UI"/>
          <w:color w:val="323130"/>
          <w:sz w:val="22"/>
          <w:szCs w:val="22"/>
        </w:rPr>
        <w:t xml:space="preserve">. Briefing on </w:t>
      </w:r>
      <w:r w:rsidR="00776280" w:rsidRPr="008811D8">
        <w:rPr>
          <w:rFonts w:eastAsia="Segoe UI"/>
          <w:color w:val="323130"/>
          <w:sz w:val="22"/>
          <w:szCs w:val="22"/>
        </w:rPr>
        <w:t>the new</w:t>
      </w:r>
      <w:r w:rsidR="00A964B7" w:rsidRPr="008811D8">
        <w:rPr>
          <w:rFonts w:eastAsia="Segoe UI"/>
          <w:color w:val="323130"/>
          <w:sz w:val="22"/>
          <w:szCs w:val="22"/>
        </w:rPr>
        <w:t xml:space="preserve"> OVS Director starting on June </w:t>
      </w:r>
      <w:r w:rsidR="008A65A3" w:rsidRPr="008811D8">
        <w:rPr>
          <w:rFonts w:eastAsia="Segoe UI"/>
          <w:color w:val="323130"/>
          <w:sz w:val="22"/>
          <w:szCs w:val="22"/>
        </w:rPr>
        <w:t>17</w:t>
      </w:r>
      <w:r w:rsidR="008A65A3" w:rsidRPr="008811D8">
        <w:rPr>
          <w:rFonts w:eastAsia="Segoe UI"/>
          <w:color w:val="323130"/>
          <w:sz w:val="22"/>
          <w:szCs w:val="22"/>
          <w:vertAlign w:val="superscript"/>
        </w:rPr>
        <w:t>th</w:t>
      </w:r>
      <w:r w:rsidR="008A65A3" w:rsidRPr="008811D8">
        <w:rPr>
          <w:rFonts w:eastAsia="Segoe UI"/>
          <w:color w:val="323130"/>
          <w:sz w:val="22"/>
          <w:szCs w:val="22"/>
        </w:rPr>
        <w:t xml:space="preserve">. </w:t>
      </w:r>
      <w:r w:rsidR="00AF27FD" w:rsidRPr="008811D8">
        <w:rPr>
          <w:rFonts w:eastAsia="Segoe UI"/>
          <w:color w:val="323130"/>
          <w:sz w:val="22"/>
          <w:szCs w:val="22"/>
        </w:rPr>
        <w:t>Ron</w:t>
      </w:r>
      <w:r w:rsidR="008811D8" w:rsidRPr="008811D8">
        <w:rPr>
          <w:rFonts w:eastAsia="Segoe UI"/>
          <w:color w:val="323130"/>
          <w:sz w:val="22"/>
          <w:szCs w:val="22"/>
        </w:rPr>
        <w:t xml:space="preserve">’s </w:t>
      </w:r>
      <w:r w:rsidR="008811D8">
        <w:rPr>
          <w:rFonts w:eastAsia="Segoe UI"/>
          <w:color w:val="323130"/>
          <w:sz w:val="22"/>
          <w:szCs w:val="22"/>
        </w:rPr>
        <w:t>Memorialization</w:t>
      </w:r>
      <w:r w:rsidR="00730F69">
        <w:rPr>
          <w:rFonts w:eastAsia="Segoe UI"/>
          <w:color w:val="323130"/>
          <w:sz w:val="22"/>
          <w:szCs w:val="22"/>
        </w:rPr>
        <w:t xml:space="preserve"> portrait</w:t>
      </w:r>
      <w:r w:rsidR="008811D8">
        <w:rPr>
          <w:rFonts w:eastAsia="Segoe UI"/>
          <w:color w:val="323130"/>
          <w:sz w:val="22"/>
          <w:szCs w:val="22"/>
        </w:rPr>
        <w:t xml:space="preserve"> will be placed </w:t>
      </w:r>
      <w:r w:rsidR="00730F69">
        <w:rPr>
          <w:rFonts w:eastAsia="Segoe UI"/>
          <w:color w:val="323130"/>
          <w:sz w:val="22"/>
          <w:szCs w:val="22"/>
        </w:rPr>
        <w:t>at</w:t>
      </w:r>
      <w:r w:rsidR="008811D8">
        <w:rPr>
          <w:rFonts w:eastAsia="Segoe UI"/>
          <w:color w:val="323130"/>
          <w:sz w:val="22"/>
          <w:szCs w:val="22"/>
        </w:rPr>
        <w:t xml:space="preserve"> the Akaka </w:t>
      </w:r>
      <w:r w:rsidR="00946866">
        <w:rPr>
          <w:rFonts w:eastAsia="Segoe UI"/>
          <w:color w:val="323130"/>
          <w:sz w:val="22"/>
          <w:szCs w:val="22"/>
        </w:rPr>
        <w:t>Veteran’s Home.</w:t>
      </w:r>
    </w:p>
    <w:p w14:paraId="283F1346" w14:textId="77777777" w:rsidR="002E651C" w:rsidRPr="004E6FC7" w:rsidRDefault="002E651C" w:rsidP="005D08B5">
      <w:pPr>
        <w:pStyle w:val="BodyText"/>
        <w:spacing w:before="22"/>
        <w:ind w:left="720"/>
        <w:rPr>
          <w:sz w:val="22"/>
          <w:szCs w:val="22"/>
        </w:rPr>
      </w:pPr>
    </w:p>
    <w:p w14:paraId="0FC012F8" w14:textId="4F3EBFDF" w:rsidR="00430812" w:rsidRPr="004E6FC7" w:rsidRDefault="008E6576" w:rsidP="00430812">
      <w:pPr>
        <w:ind w:left="720"/>
        <w:rPr>
          <w:b/>
          <w:bCs/>
        </w:rPr>
      </w:pPr>
      <w:r w:rsidRPr="008E6576">
        <w:rPr>
          <w:b/>
          <w:bCs/>
        </w:rPr>
        <w:t>MAJ Shao Yu L. Lee, R.A., Chief Engineering Officer, State of Hawaii DOD</w:t>
      </w:r>
      <w:r>
        <w:rPr>
          <w:b/>
          <w:bCs/>
        </w:rPr>
        <w:t xml:space="preserve"> </w:t>
      </w:r>
      <w:r w:rsidRPr="008E6576">
        <w:rPr>
          <w:b/>
          <w:bCs/>
        </w:rPr>
        <w:t>Engineering</w:t>
      </w:r>
    </w:p>
    <w:p w14:paraId="5DBBE895" w14:textId="77777777" w:rsidR="00F50AC6" w:rsidRPr="004E6FC7" w:rsidRDefault="00F50AC6" w:rsidP="00430812">
      <w:pPr>
        <w:ind w:left="720"/>
      </w:pPr>
    </w:p>
    <w:p w14:paraId="1C446813" w14:textId="0BA72D72" w:rsidR="00F50AC6" w:rsidRPr="004E6FC7" w:rsidRDefault="00F50AC6" w:rsidP="00430812">
      <w:pPr>
        <w:ind w:left="720"/>
      </w:pPr>
      <w:r w:rsidRPr="004E6FC7">
        <w:t xml:space="preserve">Briefed on: </w:t>
      </w:r>
      <w:r w:rsidR="009F5C31" w:rsidRPr="004E6FC7">
        <w:t xml:space="preserve">No changes on submitted </w:t>
      </w:r>
      <w:r w:rsidR="005D0BD8" w:rsidRPr="004E6FC7">
        <w:t>report</w:t>
      </w:r>
      <w:r w:rsidR="005D0BD8">
        <w:t xml:space="preserve"> but</w:t>
      </w:r>
      <w:r w:rsidR="008E6576">
        <w:t xml:space="preserve"> will be on extended leave until the end of the year</w:t>
      </w:r>
      <w:r w:rsidR="009B7C3D">
        <w:t>.</w:t>
      </w:r>
    </w:p>
    <w:p w14:paraId="610FC15F" w14:textId="77777777" w:rsidR="00291301" w:rsidRPr="004E6FC7" w:rsidRDefault="00291301" w:rsidP="00430812"/>
    <w:p w14:paraId="0F92F2EA" w14:textId="5ECC5607" w:rsidR="00682B0C" w:rsidRDefault="00682B0C" w:rsidP="00682B0C">
      <w:pPr>
        <w:ind w:firstLine="720"/>
        <w:rPr>
          <w:rFonts w:eastAsia="Segoe UI"/>
          <w:b/>
          <w:bCs/>
        </w:rPr>
      </w:pPr>
      <w:r w:rsidRPr="004E6FC7">
        <w:rPr>
          <w:rFonts w:eastAsia="Segoe UI"/>
          <w:b/>
          <w:bCs/>
        </w:rPr>
        <w:t>Ms. Kaui Chartrand, Long Term Care Administrator, Yukio Okutsu State Veterans Home</w:t>
      </w:r>
      <w:r w:rsidR="000153F2">
        <w:rPr>
          <w:rFonts w:eastAsia="Segoe UI"/>
          <w:b/>
          <w:bCs/>
        </w:rPr>
        <w:t xml:space="preserve"> </w:t>
      </w:r>
    </w:p>
    <w:p w14:paraId="77EDFF15" w14:textId="77777777" w:rsidR="009B7C3D" w:rsidRPr="009B7C3D" w:rsidRDefault="009B7C3D" w:rsidP="00682B0C">
      <w:pPr>
        <w:ind w:firstLine="720"/>
        <w:rPr>
          <w:rFonts w:eastAsia="Segoe UI"/>
        </w:rPr>
      </w:pPr>
    </w:p>
    <w:p w14:paraId="72D7D10C" w14:textId="35ABBF56" w:rsidR="009B7C3D" w:rsidRPr="004E6FC7" w:rsidRDefault="009B7C3D" w:rsidP="00EC0844">
      <w:pPr>
        <w:ind w:left="720"/>
      </w:pPr>
      <w:r w:rsidRPr="004E6FC7">
        <w:t xml:space="preserve">Briefed on: </w:t>
      </w:r>
      <w:r w:rsidR="004A3B6E">
        <w:t>A</w:t>
      </w:r>
      <w:r w:rsidR="004A3B6E" w:rsidRPr="004A3B6E">
        <w:t>chieve</w:t>
      </w:r>
      <w:r w:rsidR="004A3B6E">
        <w:t>d</w:t>
      </w:r>
      <w:r w:rsidR="004A3B6E" w:rsidRPr="004A3B6E">
        <w:t xml:space="preserve"> a </w:t>
      </w:r>
      <w:r w:rsidR="00092F82" w:rsidRPr="004A3B6E">
        <w:t>four-star rating</w:t>
      </w:r>
      <w:r w:rsidR="004A3B6E" w:rsidRPr="004A3B6E">
        <w:t xml:space="preserve"> in March</w:t>
      </w:r>
      <w:r w:rsidR="00203ED3">
        <w:t>.</w:t>
      </w:r>
      <w:r w:rsidR="00660493">
        <w:t xml:space="preserve"> We’re at our</w:t>
      </w:r>
      <w:r w:rsidR="00660493" w:rsidRPr="00660493">
        <w:t xml:space="preserve"> highest census since we've opened, which is at 64 since 2021.</w:t>
      </w:r>
      <w:r w:rsidR="00A017CB" w:rsidRPr="00A017CB">
        <w:t xml:space="preserve"> </w:t>
      </w:r>
    </w:p>
    <w:p w14:paraId="7F2199ED" w14:textId="77777777" w:rsidR="009B7C3D" w:rsidRPr="009B7C3D" w:rsidRDefault="009B7C3D" w:rsidP="00682B0C">
      <w:pPr>
        <w:ind w:firstLine="720"/>
        <w:rPr>
          <w:rFonts w:eastAsia="Segoe UI"/>
        </w:rPr>
      </w:pPr>
    </w:p>
    <w:p w14:paraId="2C05A6F7" w14:textId="27DE6483" w:rsidR="00291301" w:rsidRPr="004E6FC7" w:rsidRDefault="00291301" w:rsidP="00291301">
      <w:pPr>
        <w:ind w:firstLine="720"/>
        <w:rPr>
          <w:b/>
          <w:bCs/>
        </w:rPr>
      </w:pPr>
      <w:r w:rsidRPr="004E6FC7">
        <w:rPr>
          <w:b/>
          <w:bCs/>
        </w:rPr>
        <w:t xml:space="preserve">Ms. Katherine Korenaga, Community and Project Development Director, Department of </w:t>
      </w:r>
    </w:p>
    <w:p w14:paraId="4545DEB5" w14:textId="77777777" w:rsidR="00291301" w:rsidRPr="004E6FC7" w:rsidRDefault="00291301" w:rsidP="00291301">
      <w:pPr>
        <w:ind w:firstLine="720"/>
        <w:rPr>
          <w:b/>
          <w:bCs/>
        </w:rPr>
      </w:pPr>
      <w:r w:rsidRPr="004E6FC7">
        <w:rPr>
          <w:b/>
          <w:bCs/>
        </w:rPr>
        <w:t xml:space="preserve">Human Services </w:t>
      </w:r>
    </w:p>
    <w:p w14:paraId="48BBA3C6" w14:textId="77777777" w:rsidR="009F3EB6" w:rsidRPr="004E6FC7" w:rsidRDefault="009F3EB6" w:rsidP="00291301">
      <w:pPr>
        <w:ind w:firstLine="720"/>
      </w:pPr>
    </w:p>
    <w:p w14:paraId="3F4843A4" w14:textId="77777777" w:rsidR="00E07785" w:rsidRDefault="00E07785" w:rsidP="00291301">
      <w:pPr>
        <w:ind w:firstLine="720"/>
        <w:rPr>
          <w:rFonts w:eastAsia="Segoe UI"/>
          <w:color w:val="323130"/>
        </w:rPr>
      </w:pPr>
      <w:bookmarkStart w:id="3" w:name="_Hlk170321285"/>
      <w:r w:rsidRPr="00E07785">
        <w:rPr>
          <w:rFonts w:eastAsia="Segoe UI"/>
          <w:color w:val="323130"/>
        </w:rPr>
        <w:t>Briefed on: No changes on submitted report, but one update.  As of May 31, no veterans housed</w:t>
      </w:r>
    </w:p>
    <w:p w14:paraId="61BAB491" w14:textId="7D72FC5C" w:rsidR="00291301" w:rsidRPr="00E07785" w:rsidRDefault="00E07785" w:rsidP="00291301">
      <w:pPr>
        <w:ind w:firstLine="720"/>
        <w:rPr>
          <w:rFonts w:eastAsia="Segoe UI"/>
          <w:color w:val="323130"/>
        </w:rPr>
      </w:pPr>
      <w:r w:rsidRPr="00E07785">
        <w:rPr>
          <w:rFonts w:eastAsia="Segoe UI"/>
          <w:color w:val="323130"/>
        </w:rPr>
        <w:t xml:space="preserve">at </w:t>
      </w:r>
      <w:proofErr w:type="spellStart"/>
      <w:r w:rsidRPr="00E07785">
        <w:rPr>
          <w:rFonts w:eastAsia="Segoe UI"/>
          <w:color w:val="323130"/>
        </w:rPr>
        <w:t>Pu‘uhonua</w:t>
      </w:r>
      <w:proofErr w:type="spellEnd"/>
      <w:r w:rsidRPr="00E07785">
        <w:rPr>
          <w:rFonts w:eastAsia="Segoe UI"/>
          <w:color w:val="323130"/>
        </w:rPr>
        <w:t xml:space="preserve"> o </w:t>
      </w:r>
      <w:proofErr w:type="spellStart"/>
      <w:r w:rsidRPr="00E07785">
        <w:rPr>
          <w:rFonts w:eastAsia="Segoe UI"/>
          <w:color w:val="323130"/>
        </w:rPr>
        <w:t>Nēnē</w:t>
      </w:r>
      <w:proofErr w:type="spellEnd"/>
      <w:r w:rsidRPr="00E07785">
        <w:rPr>
          <w:rFonts w:eastAsia="Segoe UI"/>
          <w:color w:val="323130"/>
        </w:rPr>
        <w:t>, the temporary shelter on Maui.</w:t>
      </w:r>
    </w:p>
    <w:bookmarkEnd w:id="3"/>
    <w:p w14:paraId="5A450F8A" w14:textId="31D7A84C" w:rsidR="00E54B71" w:rsidRPr="004E6FC7" w:rsidRDefault="00E54B71" w:rsidP="00E432FB">
      <w:pPr>
        <w:ind w:firstLine="720"/>
        <w:rPr>
          <w:b/>
        </w:rPr>
      </w:pPr>
    </w:p>
    <w:p w14:paraId="2789D9DE" w14:textId="7F783E56" w:rsidR="00291301" w:rsidRPr="004E6FC7" w:rsidRDefault="00E432FB" w:rsidP="00E54B71">
      <w:pPr>
        <w:ind w:firstLine="720"/>
        <w:rPr>
          <w:bCs/>
        </w:rPr>
      </w:pPr>
      <w:r w:rsidRPr="004E6FC7">
        <w:rPr>
          <w:b/>
        </w:rPr>
        <w:t>Ms. Carol Kanayama, Department of Labor and Industrial Relations</w:t>
      </w:r>
      <w:r w:rsidR="00A53693">
        <w:rPr>
          <w:b/>
        </w:rPr>
        <w:t xml:space="preserve"> </w:t>
      </w:r>
    </w:p>
    <w:p w14:paraId="3E8BB391" w14:textId="77777777" w:rsidR="00E54B71" w:rsidRDefault="00E54B71" w:rsidP="00E54B71">
      <w:pPr>
        <w:ind w:firstLine="720"/>
      </w:pPr>
    </w:p>
    <w:p w14:paraId="4ED4858E" w14:textId="02C4546F" w:rsidR="00F919C4" w:rsidRDefault="00E54B71" w:rsidP="00E54B71">
      <w:pPr>
        <w:ind w:firstLine="720"/>
        <w:rPr>
          <w:rFonts w:eastAsia="Segoe UI"/>
          <w:color w:val="323130"/>
        </w:rPr>
      </w:pPr>
      <w:r w:rsidRPr="00F919C4">
        <w:t xml:space="preserve">Briefed on: </w:t>
      </w:r>
      <w:r w:rsidR="00433423" w:rsidRPr="00F919C4">
        <w:t>He</w:t>
      </w:r>
      <w:r w:rsidR="00F919C4" w:rsidRPr="00F919C4">
        <w:t xml:space="preserve">ld several training sessions with </w:t>
      </w:r>
      <w:r w:rsidR="00F919C4" w:rsidRPr="00F919C4">
        <w:rPr>
          <w:rFonts w:eastAsia="Segoe UI"/>
          <w:color w:val="323130"/>
        </w:rPr>
        <w:t xml:space="preserve">MBTI, which is a federal Department of Labor </w:t>
      </w:r>
    </w:p>
    <w:p w14:paraId="054735A1" w14:textId="77777777" w:rsidR="00AF759E" w:rsidRDefault="00F919C4" w:rsidP="006B6BD1">
      <w:pPr>
        <w:ind w:firstLine="720"/>
        <w:rPr>
          <w:rFonts w:eastAsia="Segoe UI"/>
          <w:color w:val="323130"/>
        </w:rPr>
      </w:pPr>
      <w:r w:rsidRPr="00F919C4">
        <w:rPr>
          <w:rFonts w:eastAsia="Segoe UI"/>
          <w:color w:val="323130"/>
        </w:rPr>
        <w:t>vets, approved contractor.</w:t>
      </w:r>
      <w:r w:rsidR="00FD0C16">
        <w:rPr>
          <w:rFonts w:eastAsia="Segoe UI"/>
          <w:color w:val="323130"/>
        </w:rPr>
        <w:t xml:space="preserve"> These </w:t>
      </w:r>
      <w:r w:rsidR="00AF759E">
        <w:rPr>
          <w:rFonts w:eastAsia="Segoe UI"/>
          <w:color w:val="323130"/>
        </w:rPr>
        <w:t xml:space="preserve">training sessions covered </w:t>
      </w:r>
      <w:r w:rsidR="00FD0C16" w:rsidRPr="00FD0C16">
        <w:rPr>
          <w:rFonts w:eastAsia="Segoe UI"/>
          <w:color w:val="323130"/>
        </w:rPr>
        <w:t xml:space="preserve">homeless veterans </w:t>
      </w:r>
      <w:r w:rsidR="00AF759E">
        <w:rPr>
          <w:rFonts w:eastAsia="Segoe UI"/>
          <w:color w:val="323130"/>
        </w:rPr>
        <w:t xml:space="preserve">and </w:t>
      </w:r>
      <w:r w:rsidR="00FD0C16" w:rsidRPr="00FD0C16">
        <w:rPr>
          <w:rFonts w:eastAsia="Segoe UI"/>
          <w:color w:val="323130"/>
        </w:rPr>
        <w:t>how to serve</w:t>
      </w:r>
    </w:p>
    <w:p w14:paraId="59D119A1" w14:textId="77777777" w:rsidR="00D45871" w:rsidRDefault="00FD0C16" w:rsidP="006B6BD1">
      <w:pPr>
        <w:ind w:firstLine="720"/>
        <w:rPr>
          <w:rFonts w:eastAsia="Segoe UI"/>
          <w:color w:val="323130"/>
        </w:rPr>
      </w:pPr>
      <w:r w:rsidRPr="00FD0C16">
        <w:rPr>
          <w:rFonts w:eastAsia="Segoe UI"/>
          <w:color w:val="323130"/>
        </w:rPr>
        <w:t>homeless veterans more effectively.</w:t>
      </w:r>
    </w:p>
    <w:p w14:paraId="71AA3714" w14:textId="382AB791" w:rsidR="006B6BD1" w:rsidRPr="00C13173" w:rsidRDefault="00F919C4" w:rsidP="006B6BD1">
      <w:pPr>
        <w:ind w:firstLine="720"/>
      </w:pPr>
      <w:r w:rsidRPr="00F919C4">
        <w:rPr>
          <w:rFonts w:eastAsia="Segoe UI"/>
          <w:color w:val="323130"/>
        </w:rPr>
        <w:lastRenderedPageBreak/>
        <w:br/>
      </w:r>
    </w:p>
    <w:p w14:paraId="546772B5" w14:textId="62774F15" w:rsidR="00A53693" w:rsidRPr="00A53693" w:rsidRDefault="00291301" w:rsidP="00A53693">
      <w:pPr>
        <w:ind w:left="720"/>
      </w:pPr>
      <w:r w:rsidRPr="004E6FC7">
        <w:rPr>
          <w:b/>
          <w:bCs/>
        </w:rPr>
        <w:t>Ms. Ann Greenlee, U.S. Department of Labor, VETS</w:t>
      </w:r>
      <w:r w:rsidR="00A53693">
        <w:rPr>
          <w:b/>
          <w:bCs/>
        </w:rPr>
        <w:t xml:space="preserve"> - </w:t>
      </w:r>
      <w:r w:rsidR="00A53693" w:rsidRPr="00A53693">
        <w:t xml:space="preserve">Not present. No </w:t>
      </w:r>
    </w:p>
    <w:p w14:paraId="2B2938A9" w14:textId="1FA86DA3" w:rsidR="00291301" w:rsidRPr="00A53693" w:rsidRDefault="00A53693" w:rsidP="00A53693">
      <w:pPr>
        <w:ind w:left="720"/>
      </w:pPr>
      <w:r w:rsidRPr="00A53693">
        <w:t>submitted report.</w:t>
      </w:r>
    </w:p>
    <w:p w14:paraId="676F68FC" w14:textId="77777777" w:rsidR="00291301" w:rsidRPr="004E6FC7" w:rsidRDefault="00291301" w:rsidP="0042785B">
      <w:pPr>
        <w:ind w:left="720"/>
        <w:rPr>
          <w:b/>
          <w:bCs/>
        </w:rPr>
      </w:pPr>
    </w:p>
    <w:p w14:paraId="05303AC0" w14:textId="7FB9BD62" w:rsidR="0042785B" w:rsidRPr="004E6FC7" w:rsidRDefault="00291301" w:rsidP="0042785B">
      <w:pPr>
        <w:ind w:left="720"/>
      </w:pPr>
      <w:r w:rsidRPr="004E6FC7">
        <w:rPr>
          <w:b/>
          <w:bCs/>
        </w:rPr>
        <w:t xml:space="preserve">Mr. </w:t>
      </w:r>
      <w:r w:rsidR="00500AF1">
        <w:rPr>
          <w:b/>
          <w:bCs/>
        </w:rPr>
        <w:t>Jim Horton</w:t>
      </w:r>
      <w:r w:rsidRPr="004E6FC7">
        <w:rPr>
          <w:b/>
          <w:bCs/>
        </w:rPr>
        <w:t xml:space="preserve">, </w:t>
      </w:r>
      <w:r w:rsidR="00500AF1">
        <w:rPr>
          <w:b/>
          <w:bCs/>
        </w:rPr>
        <w:t>Director</w:t>
      </w:r>
      <w:r w:rsidRPr="004E6FC7">
        <w:rPr>
          <w:b/>
          <w:bCs/>
        </w:rPr>
        <w:t>,</w:t>
      </w:r>
      <w:r w:rsidRPr="004E6FC7">
        <w:rPr>
          <w:b/>
          <w:bCs/>
          <w:spacing w:val="-6"/>
        </w:rPr>
        <w:t xml:space="preserve"> </w:t>
      </w:r>
      <w:r w:rsidRPr="004E6FC7">
        <w:rPr>
          <w:b/>
          <w:bCs/>
        </w:rPr>
        <w:t>National Cemetery of the Pacific</w:t>
      </w:r>
    </w:p>
    <w:p w14:paraId="75663676" w14:textId="77777777" w:rsidR="0042785B" w:rsidRPr="004E6FC7" w:rsidRDefault="0042785B" w:rsidP="0042785B">
      <w:pPr>
        <w:ind w:left="720"/>
      </w:pPr>
    </w:p>
    <w:p w14:paraId="309E743C" w14:textId="1CF9E584" w:rsidR="00100F2C" w:rsidRPr="004E6FC7" w:rsidRDefault="0042785B" w:rsidP="00D27176">
      <w:pPr>
        <w:ind w:left="720"/>
        <w:rPr>
          <w:rFonts w:eastAsia="Segoe UI"/>
          <w:color w:val="323130"/>
        </w:rPr>
      </w:pPr>
      <w:r w:rsidRPr="004E6FC7">
        <w:t xml:space="preserve">Briefed on: </w:t>
      </w:r>
      <w:r w:rsidR="009B1005">
        <w:t>O</w:t>
      </w:r>
      <w:r w:rsidR="009B1005" w:rsidRPr="009B1005">
        <w:t>ld columbarium is going to be closed to access for about six months.</w:t>
      </w:r>
    </w:p>
    <w:p w14:paraId="139E0E93" w14:textId="77777777" w:rsidR="00291301" w:rsidRPr="004E6FC7" w:rsidRDefault="00291301" w:rsidP="00291301">
      <w:pPr>
        <w:ind w:left="720"/>
      </w:pPr>
    </w:p>
    <w:p w14:paraId="31A1D5D3" w14:textId="531EC8B4" w:rsidR="00291301" w:rsidRPr="004E6FC7" w:rsidRDefault="00291301" w:rsidP="00291301">
      <w:pPr>
        <w:ind w:left="720"/>
        <w:rPr>
          <w:bCs/>
          <w:spacing w:val="-2"/>
        </w:rPr>
      </w:pPr>
      <w:r w:rsidRPr="004E6FC7">
        <w:rPr>
          <w:b/>
        </w:rPr>
        <w:t xml:space="preserve">Ms. Nicole Gray - Congresswoman Jill Tokuda Office Representative </w:t>
      </w:r>
      <w:r w:rsidR="005D0BD8">
        <w:rPr>
          <w:b/>
        </w:rPr>
        <w:t>–</w:t>
      </w:r>
      <w:r w:rsidRPr="004E6FC7">
        <w:rPr>
          <w:bCs/>
        </w:rPr>
        <w:t xml:space="preserve"> </w:t>
      </w:r>
      <w:r w:rsidR="005D0BD8">
        <w:rPr>
          <w:bCs/>
        </w:rPr>
        <w:t xml:space="preserve">Not </w:t>
      </w:r>
      <w:r w:rsidR="009E3C84" w:rsidRPr="004E6FC7">
        <w:rPr>
          <w:bCs/>
        </w:rPr>
        <w:t>P</w:t>
      </w:r>
      <w:r w:rsidR="00A0656F" w:rsidRPr="004E6FC7">
        <w:rPr>
          <w:bCs/>
        </w:rPr>
        <w:t>resent. No submitted report.</w:t>
      </w:r>
    </w:p>
    <w:p w14:paraId="2894D0E0" w14:textId="77777777" w:rsidR="00291301" w:rsidRPr="004E6FC7" w:rsidRDefault="00291301" w:rsidP="00291301">
      <w:pPr>
        <w:ind w:left="720"/>
        <w:rPr>
          <w:b/>
        </w:rPr>
      </w:pPr>
    </w:p>
    <w:p w14:paraId="309D7E50" w14:textId="6C3980AB" w:rsidR="00DE4231" w:rsidRDefault="00291301" w:rsidP="00DE4231">
      <w:pPr>
        <w:ind w:left="720"/>
      </w:pPr>
      <w:r w:rsidRPr="004E6FC7">
        <w:rPr>
          <w:b/>
        </w:rPr>
        <w:t>Mr.</w:t>
      </w:r>
      <w:r w:rsidRPr="004E6FC7">
        <w:rPr>
          <w:b/>
          <w:spacing w:val="-6"/>
        </w:rPr>
        <w:t xml:space="preserve"> </w:t>
      </w:r>
      <w:r w:rsidRPr="004E6FC7">
        <w:rPr>
          <w:b/>
        </w:rPr>
        <w:t>Carlos</w:t>
      </w:r>
      <w:r w:rsidRPr="004E6FC7">
        <w:rPr>
          <w:b/>
          <w:spacing w:val="-8"/>
        </w:rPr>
        <w:t xml:space="preserve"> </w:t>
      </w:r>
      <w:r w:rsidRPr="004E6FC7">
        <w:rPr>
          <w:b/>
        </w:rPr>
        <w:t>Santana,</w:t>
      </w:r>
      <w:r w:rsidRPr="004E6FC7">
        <w:rPr>
          <w:b/>
          <w:spacing w:val="-13"/>
        </w:rPr>
        <w:t xml:space="preserve"> </w:t>
      </w:r>
      <w:r w:rsidRPr="004E6FC7">
        <w:rPr>
          <w:b/>
        </w:rPr>
        <w:t>Senator</w:t>
      </w:r>
      <w:r w:rsidRPr="004E6FC7">
        <w:rPr>
          <w:b/>
          <w:spacing w:val="-9"/>
        </w:rPr>
        <w:t xml:space="preserve"> </w:t>
      </w:r>
      <w:r w:rsidRPr="004E6FC7">
        <w:rPr>
          <w:b/>
        </w:rPr>
        <w:t>Mazie</w:t>
      </w:r>
      <w:r w:rsidRPr="004E6FC7">
        <w:rPr>
          <w:b/>
          <w:spacing w:val="-5"/>
        </w:rPr>
        <w:t xml:space="preserve"> </w:t>
      </w:r>
      <w:r w:rsidRPr="004E6FC7">
        <w:rPr>
          <w:b/>
        </w:rPr>
        <w:t>Hirono’s</w:t>
      </w:r>
      <w:r w:rsidRPr="004E6FC7">
        <w:rPr>
          <w:b/>
          <w:spacing w:val="-5"/>
        </w:rPr>
        <w:t xml:space="preserve"> </w:t>
      </w:r>
      <w:r w:rsidRPr="004E6FC7">
        <w:rPr>
          <w:b/>
        </w:rPr>
        <w:t>Office</w:t>
      </w:r>
      <w:r w:rsidRPr="004E6FC7">
        <w:rPr>
          <w:b/>
          <w:spacing w:val="-10"/>
        </w:rPr>
        <w:t xml:space="preserve"> </w:t>
      </w:r>
      <w:r w:rsidRPr="004E6FC7">
        <w:rPr>
          <w:b/>
        </w:rPr>
        <w:t>Representative</w:t>
      </w:r>
      <w:r w:rsidR="002E408A" w:rsidRPr="004E6FC7">
        <w:rPr>
          <w:b/>
        </w:rPr>
        <w:t xml:space="preserve"> </w:t>
      </w:r>
    </w:p>
    <w:p w14:paraId="69828A2A" w14:textId="77777777" w:rsidR="00DB78C3" w:rsidRDefault="00DB78C3" w:rsidP="00DE4231">
      <w:pPr>
        <w:ind w:left="720"/>
      </w:pPr>
    </w:p>
    <w:p w14:paraId="2D05959B" w14:textId="43E43538" w:rsidR="00A0656F" w:rsidRDefault="00DB78C3" w:rsidP="00DE4231">
      <w:pPr>
        <w:ind w:left="720"/>
      </w:pPr>
      <w:r>
        <w:t>Briefed on: Senator Hirono</w:t>
      </w:r>
      <w:r w:rsidR="00DE4231">
        <w:t xml:space="preserve"> was </w:t>
      </w:r>
      <w:r>
        <w:t>on</w:t>
      </w:r>
      <w:r w:rsidR="00B50E91">
        <w:t xml:space="preserve"> Oahu </w:t>
      </w:r>
      <w:r w:rsidR="00DE4231">
        <w:t>last week</w:t>
      </w:r>
      <w:r>
        <w:t xml:space="preserve">. </w:t>
      </w:r>
      <w:r w:rsidR="00B50E91">
        <w:t>She met with Native Hawaiian veteran</w:t>
      </w:r>
      <w:r w:rsidR="00CD677C">
        <w:t>s</w:t>
      </w:r>
      <w:r w:rsidR="00DE4231">
        <w:t>.</w:t>
      </w:r>
    </w:p>
    <w:p w14:paraId="0C04D4F5" w14:textId="77777777" w:rsidR="008301BD" w:rsidRPr="004E6FC7" w:rsidRDefault="008301BD" w:rsidP="008301BD">
      <w:pPr>
        <w:ind w:left="720"/>
        <w:rPr>
          <w:bCs/>
        </w:rPr>
      </w:pPr>
    </w:p>
    <w:p w14:paraId="1A0C57CD" w14:textId="556C57DE" w:rsidR="00A0656F" w:rsidRDefault="00291301" w:rsidP="004E6FC7">
      <w:pPr>
        <w:ind w:firstLine="720"/>
        <w:rPr>
          <w:spacing w:val="-2"/>
        </w:rPr>
      </w:pPr>
      <w:r w:rsidRPr="004E6FC7">
        <w:rPr>
          <w:b/>
        </w:rPr>
        <w:t>Department</w:t>
      </w:r>
      <w:r w:rsidRPr="004E6FC7">
        <w:rPr>
          <w:b/>
          <w:spacing w:val="-13"/>
        </w:rPr>
        <w:t xml:space="preserve"> </w:t>
      </w:r>
      <w:r w:rsidRPr="004E6FC7">
        <w:rPr>
          <w:b/>
        </w:rPr>
        <w:t>of</w:t>
      </w:r>
      <w:r w:rsidRPr="004E6FC7">
        <w:rPr>
          <w:b/>
          <w:spacing w:val="-6"/>
        </w:rPr>
        <w:t xml:space="preserve"> </w:t>
      </w:r>
      <w:r w:rsidRPr="004E6FC7">
        <w:rPr>
          <w:b/>
        </w:rPr>
        <w:t>Health</w:t>
      </w:r>
      <w:r w:rsidRPr="004E6FC7">
        <w:rPr>
          <w:b/>
          <w:spacing w:val="-7"/>
        </w:rPr>
        <w:t xml:space="preserve"> </w:t>
      </w:r>
      <w:r w:rsidRPr="004E6FC7">
        <w:t>–</w:t>
      </w:r>
      <w:r w:rsidRPr="004E6FC7">
        <w:rPr>
          <w:spacing w:val="-2"/>
        </w:rPr>
        <w:t xml:space="preserve"> </w:t>
      </w:r>
      <w:bookmarkStart w:id="4" w:name="_Hlk143770637"/>
      <w:r w:rsidRPr="004E6FC7">
        <w:t>Not</w:t>
      </w:r>
      <w:r w:rsidRPr="004E6FC7">
        <w:rPr>
          <w:spacing w:val="-9"/>
        </w:rPr>
        <w:t xml:space="preserve"> </w:t>
      </w:r>
      <w:r w:rsidRPr="004E6FC7">
        <w:t>present.</w:t>
      </w:r>
      <w:r w:rsidRPr="004E6FC7">
        <w:rPr>
          <w:spacing w:val="-2"/>
        </w:rPr>
        <w:t xml:space="preserve"> </w:t>
      </w:r>
      <w:r w:rsidRPr="004E6FC7">
        <w:t>No</w:t>
      </w:r>
      <w:r w:rsidRPr="004E6FC7">
        <w:rPr>
          <w:spacing w:val="-4"/>
        </w:rPr>
        <w:t xml:space="preserve"> </w:t>
      </w:r>
      <w:r w:rsidRPr="004E6FC7">
        <w:t>submitted</w:t>
      </w:r>
      <w:r w:rsidRPr="004E6FC7">
        <w:rPr>
          <w:spacing w:val="-1"/>
        </w:rPr>
        <w:t xml:space="preserve"> </w:t>
      </w:r>
      <w:r w:rsidRPr="004E6FC7">
        <w:rPr>
          <w:spacing w:val="-2"/>
        </w:rPr>
        <w:t>report.</w:t>
      </w:r>
      <w:bookmarkEnd w:id="4"/>
    </w:p>
    <w:p w14:paraId="79812040" w14:textId="77777777" w:rsidR="00904272" w:rsidRPr="004E6FC7" w:rsidRDefault="00904272" w:rsidP="004E6FC7">
      <w:pPr>
        <w:ind w:firstLine="720"/>
        <w:rPr>
          <w:spacing w:val="-2"/>
        </w:rPr>
      </w:pPr>
    </w:p>
    <w:p w14:paraId="3939C0B4" w14:textId="77777777" w:rsidR="00A0656F" w:rsidRPr="004E6FC7" w:rsidRDefault="00A0656F" w:rsidP="00A0656F">
      <w:pPr>
        <w:ind w:firstLine="720"/>
        <w:rPr>
          <w:spacing w:val="-2"/>
        </w:rPr>
      </w:pPr>
    </w:p>
    <w:p w14:paraId="1BC29FDA" w14:textId="65050696" w:rsidR="00A0656F" w:rsidRPr="004E6FC7" w:rsidRDefault="00A0656F" w:rsidP="00A0656F">
      <w:pPr>
        <w:pStyle w:val="ListParagraph"/>
        <w:numPr>
          <w:ilvl w:val="0"/>
          <w:numId w:val="3"/>
        </w:numPr>
        <w:rPr>
          <w:b/>
          <w:bCs/>
          <w:spacing w:val="-2"/>
          <w:u w:val="single"/>
        </w:rPr>
      </w:pPr>
      <w:r w:rsidRPr="004E6FC7">
        <w:rPr>
          <w:b/>
          <w:bCs/>
          <w:spacing w:val="-2"/>
          <w:u w:val="single"/>
        </w:rPr>
        <w:t>BOARD MEMBER’S REPORTS</w:t>
      </w:r>
    </w:p>
    <w:p w14:paraId="3A331050" w14:textId="2B88918B" w:rsidR="00A0656F" w:rsidRDefault="00A0656F" w:rsidP="00A0656F">
      <w:pPr>
        <w:pStyle w:val="ListParagraph"/>
        <w:numPr>
          <w:ilvl w:val="0"/>
          <w:numId w:val="4"/>
        </w:numPr>
        <w:rPr>
          <w:spacing w:val="-2"/>
        </w:rPr>
      </w:pPr>
      <w:r w:rsidRPr="004E6FC7">
        <w:rPr>
          <w:spacing w:val="-2"/>
        </w:rPr>
        <w:t>Kauai - Ms. Mary Kay Hertog -</w:t>
      </w:r>
      <w:r w:rsidR="000274B6">
        <w:rPr>
          <w:spacing w:val="-2"/>
        </w:rPr>
        <w:t xml:space="preserve"> R</w:t>
      </w:r>
      <w:r w:rsidR="00174DAB" w:rsidRPr="00174DAB">
        <w:rPr>
          <w:spacing w:val="-2"/>
        </w:rPr>
        <w:t xml:space="preserve">eport submitted. </w:t>
      </w:r>
    </w:p>
    <w:p w14:paraId="2665446F" w14:textId="3AB47DB6" w:rsidR="000274B6" w:rsidRPr="004E6FC7" w:rsidRDefault="0030289D" w:rsidP="0030289D">
      <w:pPr>
        <w:pStyle w:val="ListParagraph"/>
        <w:numPr>
          <w:ilvl w:val="0"/>
          <w:numId w:val="9"/>
        </w:numPr>
        <w:rPr>
          <w:spacing w:val="-2"/>
        </w:rPr>
      </w:pPr>
      <w:r>
        <w:rPr>
          <w:spacing w:val="-2"/>
        </w:rPr>
        <w:t xml:space="preserve">Update </w:t>
      </w:r>
      <w:r w:rsidR="00D96B69">
        <w:rPr>
          <w:spacing w:val="-2"/>
        </w:rPr>
        <w:t>–</w:t>
      </w:r>
      <w:r>
        <w:rPr>
          <w:spacing w:val="-2"/>
        </w:rPr>
        <w:t xml:space="preserve"> </w:t>
      </w:r>
      <w:r w:rsidR="00D96B69">
        <w:rPr>
          <w:spacing w:val="-2"/>
        </w:rPr>
        <w:t xml:space="preserve">We started the </w:t>
      </w:r>
      <w:r w:rsidR="00827DD0" w:rsidRPr="00827DD0">
        <w:rPr>
          <w:spacing w:val="-2"/>
        </w:rPr>
        <w:t>third cohort call</w:t>
      </w:r>
      <w:r w:rsidR="00895302">
        <w:rPr>
          <w:spacing w:val="-2"/>
        </w:rPr>
        <w:t>ed</w:t>
      </w:r>
      <w:r w:rsidR="00827DD0" w:rsidRPr="00827DD0">
        <w:rPr>
          <w:spacing w:val="-2"/>
        </w:rPr>
        <w:t xml:space="preserve"> </w:t>
      </w:r>
      <w:r w:rsidR="00D96B69">
        <w:rPr>
          <w:spacing w:val="-2"/>
        </w:rPr>
        <w:t>S</w:t>
      </w:r>
      <w:r w:rsidR="00827DD0" w:rsidRPr="00827DD0">
        <w:rPr>
          <w:spacing w:val="-2"/>
        </w:rPr>
        <w:t xml:space="preserve">trive </w:t>
      </w:r>
      <w:r w:rsidR="00531A40">
        <w:rPr>
          <w:spacing w:val="-2"/>
        </w:rPr>
        <w:t>to</w:t>
      </w:r>
      <w:r w:rsidR="00827DD0" w:rsidRPr="00827DD0">
        <w:rPr>
          <w:spacing w:val="-2"/>
        </w:rPr>
        <w:t xml:space="preserve"> </w:t>
      </w:r>
      <w:r w:rsidR="00531A40">
        <w:rPr>
          <w:spacing w:val="-2"/>
        </w:rPr>
        <w:t>S</w:t>
      </w:r>
      <w:r w:rsidR="00827DD0" w:rsidRPr="00827DD0">
        <w:rPr>
          <w:spacing w:val="-2"/>
        </w:rPr>
        <w:t xml:space="preserve">trive </w:t>
      </w:r>
      <w:r w:rsidR="00531A40">
        <w:rPr>
          <w:spacing w:val="-2"/>
        </w:rPr>
        <w:t>P</w:t>
      </w:r>
      <w:r w:rsidR="00827DD0" w:rsidRPr="00827DD0">
        <w:rPr>
          <w:spacing w:val="-2"/>
        </w:rPr>
        <w:t>rogram</w:t>
      </w:r>
      <w:r w:rsidR="00531A40">
        <w:rPr>
          <w:spacing w:val="-2"/>
        </w:rPr>
        <w:t xml:space="preserve">. </w:t>
      </w:r>
      <w:r w:rsidR="00FA7A1E">
        <w:rPr>
          <w:spacing w:val="-2"/>
        </w:rPr>
        <w:t xml:space="preserve">It’s a </w:t>
      </w:r>
      <w:r w:rsidR="00827DD0" w:rsidRPr="00827DD0">
        <w:rPr>
          <w:spacing w:val="-2"/>
        </w:rPr>
        <w:t>startup training resources to inspire veteran entrepreneurship.</w:t>
      </w:r>
    </w:p>
    <w:p w14:paraId="581C3456" w14:textId="6EA965B2" w:rsidR="00A0656F" w:rsidRPr="00300025" w:rsidRDefault="00A0656F" w:rsidP="00300025">
      <w:pPr>
        <w:pStyle w:val="ListParagraph"/>
        <w:numPr>
          <w:ilvl w:val="0"/>
          <w:numId w:val="4"/>
        </w:numPr>
        <w:rPr>
          <w:spacing w:val="-2"/>
        </w:rPr>
      </w:pPr>
      <w:r w:rsidRPr="00300025">
        <w:rPr>
          <w:spacing w:val="-2"/>
        </w:rPr>
        <w:t xml:space="preserve">Maui - Mr. Michael Lilly - </w:t>
      </w:r>
      <w:r w:rsidR="00300025" w:rsidRPr="00300025">
        <w:rPr>
          <w:spacing w:val="-2"/>
        </w:rPr>
        <w:t>Report submitted</w:t>
      </w:r>
      <w:r w:rsidR="00174DAB" w:rsidRPr="00300025">
        <w:rPr>
          <w:spacing w:val="-2"/>
        </w:rPr>
        <w:t>. No additions.</w:t>
      </w:r>
    </w:p>
    <w:p w14:paraId="781AD754" w14:textId="77777777" w:rsidR="00A0656F" w:rsidRPr="004E6FC7" w:rsidRDefault="00A0656F" w:rsidP="00A0656F">
      <w:pPr>
        <w:pStyle w:val="ListParagraph"/>
        <w:numPr>
          <w:ilvl w:val="0"/>
          <w:numId w:val="4"/>
        </w:numPr>
        <w:rPr>
          <w:spacing w:val="-2"/>
        </w:rPr>
      </w:pPr>
      <w:r w:rsidRPr="004E6FC7">
        <w:rPr>
          <w:spacing w:val="-2"/>
        </w:rPr>
        <w:t xml:space="preserve">Oahu - Mr. Blair Suzuki, Vice Chair - No report submitted. No additions. </w:t>
      </w:r>
    </w:p>
    <w:p w14:paraId="6BB9E336" w14:textId="77777777" w:rsidR="00A0656F" w:rsidRPr="004E6FC7" w:rsidRDefault="00A0656F" w:rsidP="00A0656F">
      <w:pPr>
        <w:pStyle w:val="ListParagraph"/>
        <w:numPr>
          <w:ilvl w:val="0"/>
          <w:numId w:val="4"/>
        </w:numPr>
        <w:rPr>
          <w:spacing w:val="-2"/>
        </w:rPr>
      </w:pPr>
      <w:r w:rsidRPr="004E6FC7">
        <w:rPr>
          <w:spacing w:val="-2"/>
        </w:rPr>
        <w:t>Oahu - Ms. Bridget Komine, Chair - No report submitted. No additions.</w:t>
      </w:r>
    </w:p>
    <w:p w14:paraId="140718CE" w14:textId="256C59A7" w:rsidR="00A0656F" w:rsidRPr="004E6FC7" w:rsidRDefault="00A0656F" w:rsidP="00A0656F">
      <w:pPr>
        <w:pStyle w:val="ListParagraph"/>
        <w:numPr>
          <w:ilvl w:val="0"/>
          <w:numId w:val="4"/>
        </w:numPr>
        <w:rPr>
          <w:spacing w:val="-2"/>
        </w:rPr>
      </w:pPr>
      <w:r w:rsidRPr="004E6FC7">
        <w:rPr>
          <w:spacing w:val="-2"/>
        </w:rPr>
        <w:t xml:space="preserve">Oahu - Mr. Reyn Kaupiko – </w:t>
      </w:r>
      <w:r w:rsidR="00D7225F" w:rsidRPr="004E6FC7">
        <w:rPr>
          <w:spacing w:val="-2"/>
        </w:rPr>
        <w:t>No report submitted. No additions.</w:t>
      </w:r>
    </w:p>
    <w:p w14:paraId="2DE58F90" w14:textId="295C301D" w:rsidR="00AE2FBF" w:rsidRPr="004E6FC7" w:rsidRDefault="00A0656F" w:rsidP="00AE2FBF">
      <w:pPr>
        <w:pStyle w:val="ListParagraph"/>
        <w:numPr>
          <w:ilvl w:val="0"/>
          <w:numId w:val="4"/>
        </w:numPr>
        <w:rPr>
          <w:spacing w:val="-2"/>
        </w:rPr>
      </w:pPr>
      <w:r w:rsidRPr="004E6FC7">
        <w:rPr>
          <w:spacing w:val="-2"/>
        </w:rPr>
        <w:t xml:space="preserve">Oahu - Ms. Roxanne Bruhn - </w:t>
      </w:r>
      <w:r w:rsidR="00D7225F" w:rsidRPr="004E6FC7">
        <w:rPr>
          <w:spacing w:val="-2"/>
        </w:rPr>
        <w:t>No report submitted. No additions.</w:t>
      </w:r>
    </w:p>
    <w:p w14:paraId="1FC2121F" w14:textId="77777777" w:rsidR="00D7225F" w:rsidRPr="004E6FC7" w:rsidRDefault="00D7225F" w:rsidP="00D7225F">
      <w:pPr>
        <w:pStyle w:val="ListParagraph"/>
        <w:ind w:left="720" w:firstLine="0"/>
        <w:rPr>
          <w:spacing w:val="-2"/>
        </w:rPr>
      </w:pPr>
    </w:p>
    <w:p w14:paraId="5D4B7503" w14:textId="30010BFA" w:rsidR="00D7225F" w:rsidRPr="004E6FC7" w:rsidRDefault="00AE2FBF" w:rsidP="00D7225F">
      <w:pPr>
        <w:pStyle w:val="ListParagraph"/>
        <w:numPr>
          <w:ilvl w:val="0"/>
          <w:numId w:val="3"/>
        </w:numPr>
        <w:rPr>
          <w:b/>
          <w:bCs/>
          <w:spacing w:val="-2"/>
          <w:u w:val="single"/>
        </w:rPr>
      </w:pPr>
      <w:r w:rsidRPr="004E6FC7">
        <w:rPr>
          <w:b/>
          <w:bCs/>
          <w:spacing w:val="-2"/>
          <w:u w:val="single"/>
        </w:rPr>
        <w:t xml:space="preserve">COMMITTEE REPORTS </w:t>
      </w:r>
    </w:p>
    <w:p w14:paraId="51599B42" w14:textId="73585D51" w:rsidR="00AE2FBF" w:rsidRPr="004E6FC7" w:rsidRDefault="00AE2FBF" w:rsidP="00AE2FBF">
      <w:pPr>
        <w:pStyle w:val="ListParagraph"/>
        <w:numPr>
          <w:ilvl w:val="0"/>
          <w:numId w:val="6"/>
        </w:numPr>
        <w:rPr>
          <w:spacing w:val="-2"/>
        </w:rPr>
      </w:pPr>
      <w:r w:rsidRPr="004E6FC7">
        <w:rPr>
          <w:spacing w:val="-2"/>
        </w:rPr>
        <w:t xml:space="preserve">Legislative Committee </w:t>
      </w:r>
      <w:r w:rsidR="00D436AC">
        <w:rPr>
          <w:spacing w:val="-2"/>
        </w:rPr>
        <w:t>–</w:t>
      </w:r>
      <w:r w:rsidR="004966C8">
        <w:rPr>
          <w:spacing w:val="-2"/>
        </w:rPr>
        <w:t xml:space="preserve"> </w:t>
      </w:r>
      <w:r w:rsidR="00D436AC" w:rsidRPr="00D436AC">
        <w:rPr>
          <w:spacing w:val="-2"/>
        </w:rPr>
        <w:t>No changes on submitted report</w:t>
      </w:r>
      <w:r w:rsidR="005E54C3">
        <w:rPr>
          <w:spacing w:val="-2"/>
        </w:rPr>
        <w:t>.</w:t>
      </w:r>
    </w:p>
    <w:p w14:paraId="75A603F9" w14:textId="5783C758" w:rsidR="00AE2FBF" w:rsidRPr="004E6FC7" w:rsidRDefault="00AE2FBF" w:rsidP="00AE2FBF">
      <w:pPr>
        <w:pStyle w:val="ListParagraph"/>
        <w:numPr>
          <w:ilvl w:val="0"/>
          <w:numId w:val="6"/>
        </w:numPr>
        <w:rPr>
          <w:spacing w:val="-2"/>
        </w:rPr>
      </w:pPr>
      <w:r w:rsidRPr="004E6FC7">
        <w:rPr>
          <w:spacing w:val="-2"/>
        </w:rPr>
        <w:t>By Laws and Procedures</w:t>
      </w:r>
      <w:r w:rsidR="00D436AC">
        <w:rPr>
          <w:spacing w:val="-2"/>
        </w:rPr>
        <w:t xml:space="preserve"> - </w:t>
      </w:r>
      <w:r w:rsidR="00D436AC" w:rsidRPr="00D436AC">
        <w:rPr>
          <w:spacing w:val="-2"/>
        </w:rPr>
        <w:t>No Report or Update</w:t>
      </w:r>
    </w:p>
    <w:p w14:paraId="7CF34EDB" w14:textId="5C417E13" w:rsidR="00AE2FBF" w:rsidRPr="004E6FC7" w:rsidRDefault="00AE2FBF" w:rsidP="00AE2FBF">
      <w:pPr>
        <w:pStyle w:val="ListParagraph"/>
        <w:numPr>
          <w:ilvl w:val="0"/>
          <w:numId w:val="6"/>
        </w:numPr>
        <w:rPr>
          <w:spacing w:val="-2"/>
        </w:rPr>
      </w:pPr>
      <w:r w:rsidRPr="004E6FC7">
        <w:rPr>
          <w:spacing w:val="-2"/>
        </w:rPr>
        <w:t xml:space="preserve">Recognition and Awards </w:t>
      </w:r>
      <w:bookmarkStart w:id="5" w:name="_Hlk159486681"/>
      <w:r w:rsidRPr="004E6FC7">
        <w:rPr>
          <w:spacing w:val="-2"/>
        </w:rPr>
        <w:t>–</w:t>
      </w:r>
      <w:r w:rsidRPr="004E6FC7">
        <w:t xml:space="preserve"> </w:t>
      </w:r>
      <w:r w:rsidRPr="004E6FC7">
        <w:rPr>
          <w:spacing w:val="-2"/>
        </w:rPr>
        <w:t>No Report or Update</w:t>
      </w:r>
      <w:bookmarkEnd w:id="5"/>
    </w:p>
    <w:p w14:paraId="1D251AE0" w14:textId="3F6A521B" w:rsidR="00AE2FBF" w:rsidRPr="004E6FC7" w:rsidRDefault="00AE2FBF" w:rsidP="00AE2FBF">
      <w:pPr>
        <w:pStyle w:val="ListParagraph"/>
        <w:numPr>
          <w:ilvl w:val="0"/>
          <w:numId w:val="6"/>
        </w:numPr>
        <w:rPr>
          <w:spacing w:val="-2"/>
        </w:rPr>
      </w:pPr>
      <w:r w:rsidRPr="004E6FC7">
        <w:rPr>
          <w:spacing w:val="-2"/>
        </w:rPr>
        <w:t>Women's Committee</w:t>
      </w:r>
      <w:r w:rsidR="00D436AC">
        <w:rPr>
          <w:spacing w:val="-2"/>
        </w:rPr>
        <w:t xml:space="preserve"> - </w:t>
      </w:r>
      <w:r w:rsidR="00D436AC" w:rsidRPr="00D436AC">
        <w:rPr>
          <w:spacing w:val="-2"/>
        </w:rPr>
        <w:t>No Report or Update</w:t>
      </w:r>
    </w:p>
    <w:p w14:paraId="1B918472" w14:textId="7FB77B7D" w:rsidR="0059659B" w:rsidRPr="004E6FC7" w:rsidRDefault="00AE2FBF" w:rsidP="0059659B">
      <w:pPr>
        <w:pStyle w:val="ListParagraph"/>
        <w:numPr>
          <w:ilvl w:val="0"/>
          <w:numId w:val="6"/>
        </w:numPr>
        <w:rPr>
          <w:spacing w:val="-2"/>
        </w:rPr>
      </w:pPr>
      <w:r w:rsidRPr="004E6FC7">
        <w:rPr>
          <w:spacing w:val="-2"/>
        </w:rPr>
        <w:t>Projects and Events Committee</w:t>
      </w:r>
      <w:r w:rsidR="00D436AC">
        <w:rPr>
          <w:spacing w:val="-2"/>
        </w:rPr>
        <w:t xml:space="preserve"> - </w:t>
      </w:r>
      <w:r w:rsidR="00D436AC" w:rsidRPr="00D436AC">
        <w:rPr>
          <w:spacing w:val="-2"/>
        </w:rPr>
        <w:t>No Report or Update</w:t>
      </w:r>
    </w:p>
    <w:p w14:paraId="0FC4D6A3" w14:textId="77777777" w:rsidR="00AE2FBF" w:rsidRPr="004E6FC7" w:rsidRDefault="00AE2FBF" w:rsidP="00AE2FBF">
      <w:pPr>
        <w:rPr>
          <w:spacing w:val="-2"/>
        </w:rPr>
      </w:pPr>
    </w:p>
    <w:p w14:paraId="5F3EEB1C" w14:textId="4B5FEB7C" w:rsidR="00AE2FBF" w:rsidRPr="004E6FC7" w:rsidRDefault="00AE2FBF" w:rsidP="00AE2FBF">
      <w:pPr>
        <w:pStyle w:val="ListParagraph"/>
        <w:numPr>
          <w:ilvl w:val="0"/>
          <w:numId w:val="3"/>
        </w:numPr>
        <w:rPr>
          <w:b/>
          <w:bCs/>
          <w:spacing w:val="-2"/>
        </w:rPr>
      </w:pPr>
      <w:r w:rsidRPr="004E6FC7">
        <w:rPr>
          <w:b/>
          <w:bCs/>
          <w:spacing w:val="-2"/>
        </w:rPr>
        <w:t xml:space="preserve">ADJOURN – </w:t>
      </w:r>
      <w:r w:rsidR="0059659B" w:rsidRPr="004E6FC7">
        <w:rPr>
          <w:b/>
          <w:bCs/>
          <w:spacing w:val="-2"/>
        </w:rPr>
        <w:t>9:</w:t>
      </w:r>
      <w:r w:rsidR="005E54C3">
        <w:rPr>
          <w:b/>
          <w:bCs/>
          <w:spacing w:val="-2"/>
        </w:rPr>
        <w:t>4</w:t>
      </w:r>
      <w:r w:rsidR="008B3F22">
        <w:rPr>
          <w:b/>
          <w:bCs/>
          <w:spacing w:val="-2"/>
        </w:rPr>
        <w:t>8</w:t>
      </w:r>
      <w:r w:rsidRPr="004E6FC7">
        <w:rPr>
          <w:b/>
          <w:bCs/>
          <w:spacing w:val="-2"/>
        </w:rPr>
        <w:t xml:space="preserve"> am </w:t>
      </w:r>
    </w:p>
    <w:p w14:paraId="680CE541" w14:textId="57C6F9C4" w:rsidR="00AE2FBF" w:rsidRPr="004E6FC7" w:rsidRDefault="00652427" w:rsidP="00AE2FBF">
      <w:pPr>
        <w:pStyle w:val="ListParagraph"/>
        <w:ind w:left="720" w:firstLine="0"/>
      </w:pPr>
      <w:r w:rsidRPr="00652427">
        <w:t xml:space="preserve">Blair Suzuki </w:t>
      </w:r>
      <w:r w:rsidR="00AE2FBF" w:rsidRPr="004E6FC7">
        <w:t xml:space="preserve">motioned, and </w:t>
      </w:r>
      <w:r w:rsidRPr="00652427">
        <w:t xml:space="preserve">Michael Lilly </w:t>
      </w:r>
      <w:r w:rsidR="00AE2FBF" w:rsidRPr="004E6FC7">
        <w:t>seconded.</w:t>
      </w:r>
    </w:p>
    <w:p w14:paraId="51C3E406" w14:textId="77777777" w:rsidR="00AE2FBF" w:rsidRPr="004E6FC7" w:rsidRDefault="00AE2FBF" w:rsidP="00AE2FBF">
      <w:pPr>
        <w:pStyle w:val="ListParagraph"/>
        <w:ind w:left="720" w:firstLine="0"/>
      </w:pPr>
      <w:r w:rsidRPr="004E6FC7">
        <w:t>Yolanda Ehere – Recorder</w:t>
      </w:r>
    </w:p>
    <w:p w14:paraId="7AE96D24" w14:textId="77777777" w:rsidR="00AE2FBF" w:rsidRPr="004E6FC7" w:rsidRDefault="00AE2FBF" w:rsidP="00AE2FBF">
      <w:pPr>
        <w:pStyle w:val="ListParagraph"/>
        <w:ind w:left="720" w:firstLine="0"/>
        <w:rPr>
          <w:b/>
          <w:bCs/>
          <w:spacing w:val="-2"/>
        </w:rPr>
      </w:pPr>
    </w:p>
    <w:sectPr w:rsidR="00AE2FBF" w:rsidRPr="004E6FC7" w:rsidSect="00B958B2">
      <w:headerReference w:type="default" r:id="rId12"/>
      <w:headerReference w:type="first" r:id="rId13"/>
      <w:pgSz w:w="12240" w:h="15840"/>
      <w:pgMar w:top="1170" w:right="630" w:bottom="900" w:left="1350" w:header="45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B9AD72" w14:textId="77777777" w:rsidR="00F91FF6" w:rsidRDefault="00F91FF6" w:rsidP="00F429A3">
      <w:r>
        <w:separator/>
      </w:r>
    </w:p>
  </w:endnote>
  <w:endnote w:type="continuationSeparator" w:id="0">
    <w:p w14:paraId="3B4E8A2B" w14:textId="77777777" w:rsidR="00F91FF6" w:rsidRDefault="00F91FF6" w:rsidP="00F42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6B3751" w14:textId="77777777" w:rsidR="00F91FF6" w:rsidRDefault="00F91FF6" w:rsidP="00F429A3">
      <w:r>
        <w:separator/>
      </w:r>
    </w:p>
  </w:footnote>
  <w:footnote w:type="continuationSeparator" w:id="0">
    <w:p w14:paraId="35A6F62A" w14:textId="77777777" w:rsidR="00F91FF6" w:rsidRDefault="00F91FF6" w:rsidP="00F429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E269D2" w14:textId="09C00D57" w:rsidR="00247778" w:rsidRDefault="00247778" w:rsidP="00247778">
    <w:pPr>
      <w:widowControl/>
      <w:adjustRightInd w:val="0"/>
      <w:rPr>
        <w:rFonts w:ascii="Calibri" w:eastAsiaTheme="minorHAnsi" w:hAnsi="Calibri" w:cs="Calibri"/>
      </w:rPr>
    </w:pPr>
    <w:r>
      <w:rPr>
        <w:rFonts w:ascii="Calibri" w:eastAsiaTheme="minorHAnsi" w:hAnsi="Calibri" w:cs="Calibri"/>
      </w:rPr>
      <w:t>Advisory Board on Veterans Services Meeting Minutes</w:t>
    </w:r>
  </w:p>
  <w:p w14:paraId="64026A77" w14:textId="5C494915" w:rsidR="00247778" w:rsidRDefault="00247778" w:rsidP="00247778">
    <w:pPr>
      <w:widowControl/>
      <w:adjustRightInd w:val="0"/>
      <w:rPr>
        <w:rFonts w:ascii="Calibri" w:eastAsiaTheme="minorHAnsi" w:hAnsi="Calibri" w:cs="Calibri"/>
      </w:rPr>
    </w:pPr>
    <w:r>
      <w:rPr>
        <w:rFonts w:ascii="Calibri" w:eastAsiaTheme="minorHAnsi" w:hAnsi="Calibri" w:cs="Calibri"/>
      </w:rPr>
      <w:t xml:space="preserve">Friday, </w:t>
    </w:r>
    <w:r w:rsidR="00146761">
      <w:rPr>
        <w:rFonts w:ascii="Calibri" w:eastAsiaTheme="minorHAnsi" w:hAnsi="Calibri" w:cs="Calibri"/>
      </w:rPr>
      <w:t>June 7</w:t>
    </w:r>
    <w:r w:rsidR="00147B39">
      <w:rPr>
        <w:rFonts w:ascii="Calibri" w:eastAsiaTheme="minorHAnsi" w:hAnsi="Calibri" w:cs="Calibri"/>
      </w:rPr>
      <w:t>, 2024</w:t>
    </w:r>
  </w:p>
  <w:p w14:paraId="3F904A69" w14:textId="5EF8CC3C" w:rsidR="00F429A3" w:rsidRPr="00247778" w:rsidRDefault="00247778" w:rsidP="00247778">
    <w:pPr>
      <w:pStyle w:val="Header"/>
    </w:pPr>
    <w:r>
      <w:rPr>
        <w:rFonts w:ascii="Calibri" w:eastAsiaTheme="minorHAnsi" w:hAnsi="Calibri" w:cs="Calibri"/>
      </w:rPr>
      <w:t xml:space="preserve">Page </w:t>
    </w:r>
    <w:r>
      <w:rPr>
        <w:rFonts w:ascii="Calibri" w:eastAsiaTheme="minorHAnsi" w:hAnsi="Calibri" w:cs="Calibri"/>
      </w:rPr>
      <w:fldChar w:fldCharType="begin"/>
    </w:r>
    <w:r>
      <w:rPr>
        <w:rFonts w:ascii="Calibri" w:eastAsiaTheme="minorHAnsi" w:hAnsi="Calibri" w:cs="Calibri"/>
      </w:rPr>
      <w:instrText xml:space="preserve"> PAGE   \* MERGEFORMAT </w:instrText>
    </w:r>
    <w:r>
      <w:rPr>
        <w:rFonts w:ascii="Calibri" w:eastAsiaTheme="minorHAnsi" w:hAnsi="Calibri" w:cs="Calibri"/>
      </w:rPr>
      <w:fldChar w:fldCharType="separate"/>
    </w:r>
    <w:r>
      <w:rPr>
        <w:rFonts w:ascii="Calibri" w:eastAsiaTheme="minorHAnsi" w:hAnsi="Calibri" w:cs="Calibri"/>
      </w:rPr>
      <w:t>2</w:t>
    </w:r>
    <w:r>
      <w:rPr>
        <w:rFonts w:ascii="Calibri" w:eastAsiaTheme="minorHAnsi" w:hAnsi="Calibri" w:cs="Calibri"/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178935" w14:textId="77777777" w:rsidR="00247778" w:rsidRPr="00247778" w:rsidRDefault="00247778" w:rsidP="00247778">
    <w:pPr>
      <w:pStyle w:val="Header"/>
      <w:jc w:val="center"/>
      <w:rPr>
        <w:b/>
        <w:bCs/>
      </w:rPr>
    </w:pPr>
    <w:r w:rsidRPr="00247778">
      <w:rPr>
        <w:b/>
        <w:bCs/>
      </w:rPr>
      <w:t>STATE OF HAWAII OFFICE OF VETERANS SERVICES’</w:t>
    </w:r>
  </w:p>
  <w:p w14:paraId="33CF19ED" w14:textId="77F78B25" w:rsidR="00247778" w:rsidRPr="00247778" w:rsidRDefault="00247778" w:rsidP="00247778">
    <w:pPr>
      <w:pStyle w:val="Header"/>
      <w:jc w:val="center"/>
      <w:rPr>
        <w:b/>
        <w:bCs/>
      </w:rPr>
    </w:pPr>
    <w:r w:rsidRPr="00247778">
      <w:rPr>
        <w:b/>
        <w:bCs/>
      </w:rPr>
      <w:t>ADVISORY BOARD ON VETERANS SERVICES MINUTES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54BE7"/>
    <w:multiLevelType w:val="hybridMultilevel"/>
    <w:tmpl w:val="F4EEDA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13986"/>
    <w:multiLevelType w:val="hybridMultilevel"/>
    <w:tmpl w:val="0CA8F9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C56E64"/>
    <w:multiLevelType w:val="hybridMultilevel"/>
    <w:tmpl w:val="65D4093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757A3"/>
    <w:multiLevelType w:val="hybridMultilevel"/>
    <w:tmpl w:val="A6A0E97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C2C60BA"/>
    <w:multiLevelType w:val="hybridMultilevel"/>
    <w:tmpl w:val="345862E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E91755"/>
    <w:multiLevelType w:val="hybridMultilevel"/>
    <w:tmpl w:val="C03420F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542616"/>
    <w:multiLevelType w:val="hybridMultilevel"/>
    <w:tmpl w:val="2A78C32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A9972A9"/>
    <w:multiLevelType w:val="hybridMultilevel"/>
    <w:tmpl w:val="7E029E8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3954F6"/>
    <w:multiLevelType w:val="hybridMultilevel"/>
    <w:tmpl w:val="F4ECAD5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9901183">
    <w:abstractNumId w:val="8"/>
  </w:num>
  <w:num w:numId="2" w16cid:durableId="1488593587">
    <w:abstractNumId w:val="6"/>
  </w:num>
  <w:num w:numId="3" w16cid:durableId="1407149598">
    <w:abstractNumId w:val="5"/>
  </w:num>
  <w:num w:numId="4" w16cid:durableId="1438913012">
    <w:abstractNumId w:val="0"/>
  </w:num>
  <w:num w:numId="5" w16cid:durableId="940533489">
    <w:abstractNumId w:val="2"/>
  </w:num>
  <w:num w:numId="6" w16cid:durableId="518395710">
    <w:abstractNumId w:val="7"/>
  </w:num>
  <w:num w:numId="7" w16cid:durableId="495730468">
    <w:abstractNumId w:val="4"/>
  </w:num>
  <w:num w:numId="8" w16cid:durableId="2019574909">
    <w:abstractNumId w:val="3"/>
  </w:num>
  <w:num w:numId="9" w16cid:durableId="14431855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9A3"/>
    <w:rsid w:val="00007196"/>
    <w:rsid w:val="00012BE9"/>
    <w:rsid w:val="000153F2"/>
    <w:rsid w:val="000274B6"/>
    <w:rsid w:val="00027EB2"/>
    <w:rsid w:val="00031C1B"/>
    <w:rsid w:val="00040E58"/>
    <w:rsid w:val="00045F8C"/>
    <w:rsid w:val="00060188"/>
    <w:rsid w:val="00063137"/>
    <w:rsid w:val="00076F95"/>
    <w:rsid w:val="00092F82"/>
    <w:rsid w:val="000A686F"/>
    <w:rsid w:val="000B14D4"/>
    <w:rsid w:val="000B2B85"/>
    <w:rsid w:val="000D33CA"/>
    <w:rsid w:val="000E0942"/>
    <w:rsid w:val="000F5894"/>
    <w:rsid w:val="000F7343"/>
    <w:rsid w:val="00100F2C"/>
    <w:rsid w:val="001259B4"/>
    <w:rsid w:val="0013277C"/>
    <w:rsid w:val="00134436"/>
    <w:rsid w:val="00143CB3"/>
    <w:rsid w:val="0014538B"/>
    <w:rsid w:val="001453BC"/>
    <w:rsid w:val="001465AA"/>
    <w:rsid w:val="00146761"/>
    <w:rsid w:val="00147B39"/>
    <w:rsid w:val="00155116"/>
    <w:rsid w:val="0016766F"/>
    <w:rsid w:val="00174DAB"/>
    <w:rsid w:val="00186D91"/>
    <w:rsid w:val="001942C1"/>
    <w:rsid w:val="001D10DD"/>
    <w:rsid w:val="001D1DB5"/>
    <w:rsid w:val="001E3089"/>
    <w:rsid w:val="001E41B3"/>
    <w:rsid w:val="00202300"/>
    <w:rsid w:val="00203ED3"/>
    <w:rsid w:val="00214C6F"/>
    <w:rsid w:val="00224F63"/>
    <w:rsid w:val="00230492"/>
    <w:rsid w:val="00236CA5"/>
    <w:rsid w:val="00244100"/>
    <w:rsid w:val="00247778"/>
    <w:rsid w:val="0025449E"/>
    <w:rsid w:val="0026158C"/>
    <w:rsid w:val="00273A5D"/>
    <w:rsid w:val="00274EE6"/>
    <w:rsid w:val="00291301"/>
    <w:rsid w:val="00293FD9"/>
    <w:rsid w:val="002A6830"/>
    <w:rsid w:val="002C24EB"/>
    <w:rsid w:val="002C4AD9"/>
    <w:rsid w:val="002D5481"/>
    <w:rsid w:val="002E17A6"/>
    <w:rsid w:val="002E2C7E"/>
    <w:rsid w:val="002E408A"/>
    <w:rsid w:val="002E4165"/>
    <w:rsid w:val="002E651C"/>
    <w:rsid w:val="002F2474"/>
    <w:rsid w:val="002F5033"/>
    <w:rsid w:val="002F6B96"/>
    <w:rsid w:val="00300025"/>
    <w:rsid w:val="00300F02"/>
    <w:rsid w:val="0030289D"/>
    <w:rsid w:val="00312FBC"/>
    <w:rsid w:val="0031666A"/>
    <w:rsid w:val="00335615"/>
    <w:rsid w:val="00347E1B"/>
    <w:rsid w:val="00357F33"/>
    <w:rsid w:val="003720C0"/>
    <w:rsid w:val="003826DB"/>
    <w:rsid w:val="00382D8E"/>
    <w:rsid w:val="00385564"/>
    <w:rsid w:val="00385928"/>
    <w:rsid w:val="003902BA"/>
    <w:rsid w:val="003969B1"/>
    <w:rsid w:val="003A662A"/>
    <w:rsid w:val="003C793E"/>
    <w:rsid w:val="003D285A"/>
    <w:rsid w:val="003D4CB2"/>
    <w:rsid w:val="003E2331"/>
    <w:rsid w:val="003E6AFE"/>
    <w:rsid w:val="00417C36"/>
    <w:rsid w:val="00425E2E"/>
    <w:rsid w:val="0042670C"/>
    <w:rsid w:val="00426AC7"/>
    <w:rsid w:val="0042785B"/>
    <w:rsid w:val="00430812"/>
    <w:rsid w:val="00433423"/>
    <w:rsid w:val="00433A1E"/>
    <w:rsid w:val="0044505B"/>
    <w:rsid w:val="004470ED"/>
    <w:rsid w:val="004517A3"/>
    <w:rsid w:val="004532BF"/>
    <w:rsid w:val="004706B1"/>
    <w:rsid w:val="00472263"/>
    <w:rsid w:val="004966C8"/>
    <w:rsid w:val="004A3B6E"/>
    <w:rsid w:val="004C1F4A"/>
    <w:rsid w:val="004C704B"/>
    <w:rsid w:val="004E28B0"/>
    <w:rsid w:val="004E6FC7"/>
    <w:rsid w:val="00500AF1"/>
    <w:rsid w:val="00507FB6"/>
    <w:rsid w:val="00510C63"/>
    <w:rsid w:val="00527124"/>
    <w:rsid w:val="00527F5F"/>
    <w:rsid w:val="00531A40"/>
    <w:rsid w:val="005465F2"/>
    <w:rsid w:val="00551546"/>
    <w:rsid w:val="00574ECD"/>
    <w:rsid w:val="0059659B"/>
    <w:rsid w:val="005C5B5A"/>
    <w:rsid w:val="005D08B5"/>
    <w:rsid w:val="005D0BD8"/>
    <w:rsid w:val="005E417F"/>
    <w:rsid w:val="005E54C3"/>
    <w:rsid w:val="005F6F8B"/>
    <w:rsid w:val="00601033"/>
    <w:rsid w:val="006062BE"/>
    <w:rsid w:val="006067DD"/>
    <w:rsid w:val="00611A68"/>
    <w:rsid w:val="00614833"/>
    <w:rsid w:val="006179D2"/>
    <w:rsid w:val="006255C0"/>
    <w:rsid w:val="00627472"/>
    <w:rsid w:val="00631654"/>
    <w:rsid w:val="006337C9"/>
    <w:rsid w:val="0065185E"/>
    <w:rsid w:val="00652427"/>
    <w:rsid w:val="00660493"/>
    <w:rsid w:val="006766DD"/>
    <w:rsid w:val="00676D7F"/>
    <w:rsid w:val="0067734F"/>
    <w:rsid w:val="00682B0C"/>
    <w:rsid w:val="006A038C"/>
    <w:rsid w:val="006B6BD1"/>
    <w:rsid w:val="006C050D"/>
    <w:rsid w:val="006C4750"/>
    <w:rsid w:val="006C7AF6"/>
    <w:rsid w:val="006D20C9"/>
    <w:rsid w:val="006F1990"/>
    <w:rsid w:val="006F1C08"/>
    <w:rsid w:val="00730F69"/>
    <w:rsid w:val="00731B42"/>
    <w:rsid w:val="00737AD7"/>
    <w:rsid w:val="00741555"/>
    <w:rsid w:val="00743F67"/>
    <w:rsid w:val="007531F1"/>
    <w:rsid w:val="00761848"/>
    <w:rsid w:val="00776280"/>
    <w:rsid w:val="007866AC"/>
    <w:rsid w:val="007917E2"/>
    <w:rsid w:val="00796D96"/>
    <w:rsid w:val="007B0319"/>
    <w:rsid w:val="007B0A4D"/>
    <w:rsid w:val="007C41DB"/>
    <w:rsid w:val="007C7B7E"/>
    <w:rsid w:val="007E2FF1"/>
    <w:rsid w:val="007E4039"/>
    <w:rsid w:val="00802131"/>
    <w:rsid w:val="00803E76"/>
    <w:rsid w:val="00827DD0"/>
    <w:rsid w:val="008301BD"/>
    <w:rsid w:val="008404B5"/>
    <w:rsid w:val="00845579"/>
    <w:rsid w:val="00854804"/>
    <w:rsid w:val="0086025B"/>
    <w:rsid w:val="00880874"/>
    <w:rsid w:val="008811D8"/>
    <w:rsid w:val="00895302"/>
    <w:rsid w:val="008A65A3"/>
    <w:rsid w:val="008B04A1"/>
    <w:rsid w:val="008B071E"/>
    <w:rsid w:val="008B3F22"/>
    <w:rsid w:val="008B65CE"/>
    <w:rsid w:val="008D221C"/>
    <w:rsid w:val="008E6576"/>
    <w:rsid w:val="00904272"/>
    <w:rsid w:val="00911B5D"/>
    <w:rsid w:val="00921856"/>
    <w:rsid w:val="009351A2"/>
    <w:rsid w:val="009367F9"/>
    <w:rsid w:val="00946866"/>
    <w:rsid w:val="00954B5C"/>
    <w:rsid w:val="00960E73"/>
    <w:rsid w:val="00967379"/>
    <w:rsid w:val="00981F85"/>
    <w:rsid w:val="00993C10"/>
    <w:rsid w:val="009B1005"/>
    <w:rsid w:val="009B4D6E"/>
    <w:rsid w:val="009B7C3D"/>
    <w:rsid w:val="009E3C84"/>
    <w:rsid w:val="009F0873"/>
    <w:rsid w:val="009F27E3"/>
    <w:rsid w:val="009F3E34"/>
    <w:rsid w:val="009F3EB6"/>
    <w:rsid w:val="009F45E4"/>
    <w:rsid w:val="009F5C31"/>
    <w:rsid w:val="00A017CB"/>
    <w:rsid w:val="00A04CD5"/>
    <w:rsid w:val="00A0656F"/>
    <w:rsid w:val="00A1217A"/>
    <w:rsid w:val="00A363DD"/>
    <w:rsid w:val="00A412C1"/>
    <w:rsid w:val="00A435DC"/>
    <w:rsid w:val="00A53693"/>
    <w:rsid w:val="00A53A62"/>
    <w:rsid w:val="00A6455C"/>
    <w:rsid w:val="00A658D0"/>
    <w:rsid w:val="00A964B7"/>
    <w:rsid w:val="00AD06A6"/>
    <w:rsid w:val="00AD152A"/>
    <w:rsid w:val="00AD3FD5"/>
    <w:rsid w:val="00AD5C00"/>
    <w:rsid w:val="00AE2FBF"/>
    <w:rsid w:val="00AE608F"/>
    <w:rsid w:val="00AF27FD"/>
    <w:rsid w:val="00AF759E"/>
    <w:rsid w:val="00B003AF"/>
    <w:rsid w:val="00B14FA4"/>
    <w:rsid w:val="00B22A17"/>
    <w:rsid w:val="00B24519"/>
    <w:rsid w:val="00B32061"/>
    <w:rsid w:val="00B4789D"/>
    <w:rsid w:val="00B50E91"/>
    <w:rsid w:val="00B56AF2"/>
    <w:rsid w:val="00B63673"/>
    <w:rsid w:val="00B80BF6"/>
    <w:rsid w:val="00B833DD"/>
    <w:rsid w:val="00B9461E"/>
    <w:rsid w:val="00B958B2"/>
    <w:rsid w:val="00BA0EEA"/>
    <w:rsid w:val="00BA1F9C"/>
    <w:rsid w:val="00BA7AB1"/>
    <w:rsid w:val="00BB046F"/>
    <w:rsid w:val="00BB0FFD"/>
    <w:rsid w:val="00BB1368"/>
    <w:rsid w:val="00BB4280"/>
    <w:rsid w:val="00BB5901"/>
    <w:rsid w:val="00BC69C6"/>
    <w:rsid w:val="00BD63BF"/>
    <w:rsid w:val="00BE0FC8"/>
    <w:rsid w:val="00BE6A16"/>
    <w:rsid w:val="00C00382"/>
    <w:rsid w:val="00C04FD8"/>
    <w:rsid w:val="00C05AC6"/>
    <w:rsid w:val="00C0672F"/>
    <w:rsid w:val="00C13173"/>
    <w:rsid w:val="00C15C88"/>
    <w:rsid w:val="00C555F2"/>
    <w:rsid w:val="00C937B2"/>
    <w:rsid w:val="00CA37CE"/>
    <w:rsid w:val="00CC323B"/>
    <w:rsid w:val="00CC4A21"/>
    <w:rsid w:val="00CD05F5"/>
    <w:rsid w:val="00CD677C"/>
    <w:rsid w:val="00CE004D"/>
    <w:rsid w:val="00CE2511"/>
    <w:rsid w:val="00CE63E4"/>
    <w:rsid w:val="00CF3614"/>
    <w:rsid w:val="00D035BD"/>
    <w:rsid w:val="00D05463"/>
    <w:rsid w:val="00D139F7"/>
    <w:rsid w:val="00D1581E"/>
    <w:rsid w:val="00D16CC8"/>
    <w:rsid w:val="00D27176"/>
    <w:rsid w:val="00D35797"/>
    <w:rsid w:val="00D40F79"/>
    <w:rsid w:val="00D436AC"/>
    <w:rsid w:val="00D45871"/>
    <w:rsid w:val="00D60F0C"/>
    <w:rsid w:val="00D64D43"/>
    <w:rsid w:val="00D7225F"/>
    <w:rsid w:val="00D747FE"/>
    <w:rsid w:val="00D83620"/>
    <w:rsid w:val="00D86383"/>
    <w:rsid w:val="00D96B69"/>
    <w:rsid w:val="00D97EFF"/>
    <w:rsid w:val="00DB5494"/>
    <w:rsid w:val="00DB78C3"/>
    <w:rsid w:val="00DD177A"/>
    <w:rsid w:val="00DE4231"/>
    <w:rsid w:val="00DF5955"/>
    <w:rsid w:val="00E03E80"/>
    <w:rsid w:val="00E07785"/>
    <w:rsid w:val="00E107A1"/>
    <w:rsid w:val="00E15B32"/>
    <w:rsid w:val="00E229AD"/>
    <w:rsid w:val="00E32FD3"/>
    <w:rsid w:val="00E432FB"/>
    <w:rsid w:val="00E44BFC"/>
    <w:rsid w:val="00E478C3"/>
    <w:rsid w:val="00E54B71"/>
    <w:rsid w:val="00E5669E"/>
    <w:rsid w:val="00E63488"/>
    <w:rsid w:val="00E6496A"/>
    <w:rsid w:val="00E718E3"/>
    <w:rsid w:val="00E94318"/>
    <w:rsid w:val="00EA46E3"/>
    <w:rsid w:val="00EC0844"/>
    <w:rsid w:val="00EC0BAA"/>
    <w:rsid w:val="00EC69A0"/>
    <w:rsid w:val="00EE25BB"/>
    <w:rsid w:val="00EE5313"/>
    <w:rsid w:val="00EE606E"/>
    <w:rsid w:val="00EF533F"/>
    <w:rsid w:val="00F028F3"/>
    <w:rsid w:val="00F03E76"/>
    <w:rsid w:val="00F23608"/>
    <w:rsid w:val="00F24BCC"/>
    <w:rsid w:val="00F27D92"/>
    <w:rsid w:val="00F37F01"/>
    <w:rsid w:val="00F429A3"/>
    <w:rsid w:val="00F4551B"/>
    <w:rsid w:val="00F47EFC"/>
    <w:rsid w:val="00F50AC6"/>
    <w:rsid w:val="00F56ACD"/>
    <w:rsid w:val="00F6184A"/>
    <w:rsid w:val="00F618C2"/>
    <w:rsid w:val="00F64822"/>
    <w:rsid w:val="00F723D0"/>
    <w:rsid w:val="00F91472"/>
    <w:rsid w:val="00F919C4"/>
    <w:rsid w:val="00F91FF6"/>
    <w:rsid w:val="00FA52A4"/>
    <w:rsid w:val="00FA6236"/>
    <w:rsid w:val="00FA7A1E"/>
    <w:rsid w:val="00FB1771"/>
    <w:rsid w:val="00FB4DB7"/>
    <w:rsid w:val="00FD0C16"/>
    <w:rsid w:val="00FD399D"/>
    <w:rsid w:val="00FD5432"/>
    <w:rsid w:val="00FE1AC2"/>
    <w:rsid w:val="00FF3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C88CB0"/>
  <w15:chartTrackingRefBased/>
  <w15:docId w15:val="{9A07AA7F-20B6-4381-9E49-25E08EBA0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32F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29A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29A3"/>
  </w:style>
  <w:style w:type="paragraph" w:styleId="Footer">
    <w:name w:val="footer"/>
    <w:basedOn w:val="Normal"/>
    <w:link w:val="FooterChar"/>
    <w:uiPriority w:val="99"/>
    <w:unhideWhenUsed/>
    <w:rsid w:val="00F429A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29A3"/>
  </w:style>
  <w:style w:type="paragraph" w:styleId="BodyText">
    <w:name w:val="Body Text"/>
    <w:basedOn w:val="Normal"/>
    <w:link w:val="BodyTextChar"/>
    <w:uiPriority w:val="1"/>
    <w:qFormat/>
    <w:rsid w:val="00E229AD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E229AD"/>
    <w:rPr>
      <w:rFonts w:ascii="Arial" w:eastAsia="Arial" w:hAnsi="Arial" w:cs="Arial"/>
      <w:kern w:val="0"/>
      <w:sz w:val="24"/>
      <w:szCs w:val="24"/>
      <w14:ligatures w14:val="none"/>
    </w:rPr>
  </w:style>
  <w:style w:type="paragraph" w:styleId="ListParagraph">
    <w:name w:val="List Paragraph"/>
    <w:basedOn w:val="Normal"/>
    <w:uiPriority w:val="1"/>
    <w:qFormat/>
    <w:rsid w:val="00E229AD"/>
    <w:pPr>
      <w:ind w:left="1560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ams.microsoft.com/l/meetup-join/19%3ameeting_MWVmM2JlOWYtNmVhMS00MjcyLWI0YWUtNjc4N2NiMGE0MDdm%40thread.v2/0?context=%7b%22Tid%22%3a%223847dec6-63b2-43f9-a6d0-58a40aaa1a10%22%2c%22Oid%22%3a%221d4deb97-37bc-49d1-b903-a92daec4d8b9%22%7d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tel:+18088294853,,360453336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microsoft.com/microsoft-teams/join-a-meetin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icrosoft.com/en-us/microsoft-teams/download-ap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9B9731-4301-416B-A884-403E0C0619E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847dec6-63b2-43f9-a6d0-58a40aaa1a10}" enabled="0" method="" siteId="{3847dec6-63b2-43f9-a6d0-58a40aaa1a1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884</Words>
  <Characters>5044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Ehere, Yolanda R</dc:creator>
  <cp:keywords/>
  <dc:description/>
  <cp:lastModifiedBy>Ehere, Yolanda R</cp:lastModifiedBy>
  <cp:revision>103</cp:revision>
  <dcterms:created xsi:type="dcterms:W3CDTF">2024-06-13T18:27:00Z</dcterms:created>
  <dcterms:modified xsi:type="dcterms:W3CDTF">2024-07-05T21:06:00Z</dcterms:modified>
</cp:coreProperties>
</file>