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0" w:rsidRPr="006F63A9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>NGHI-HRO-M</w:t>
      </w:r>
      <w:r w:rsidR="00496EBE">
        <w:rPr>
          <w:rFonts w:ascii="Arial" w:hAnsi="Arial" w:cs="Arial"/>
          <w:sz w:val="24"/>
          <w:szCs w:val="24"/>
        </w:rPr>
        <w:t xml:space="preserve"> (135-600C)</w:t>
      </w:r>
      <w:r w:rsidR="0046345A" w:rsidRPr="006F63A9">
        <w:rPr>
          <w:rFonts w:ascii="Arial" w:hAnsi="Arial" w:cs="Arial"/>
          <w:sz w:val="24"/>
          <w:szCs w:val="24"/>
        </w:rPr>
        <w:tab/>
      </w:r>
      <w:r w:rsidR="006C29D0" w:rsidRPr="006F63A9">
        <w:rPr>
          <w:rFonts w:ascii="Arial" w:hAnsi="Arial" w:cs="Arial"/>
          <w:sz w:val="24"/>
          <w:szCs w:val="24"/>
        </w:rPr>
        <w:tab/>
      </w:r>
      <w:r w:rsidR="006C29D0" w:rsidRPr="006F63A9">
        <w:rPr>
          <w:rFonts w:ascii="Arial" w:hAnsi="Arial" w:cs="Arial"/>
          <w:sz w:val="24"/>
          <w:szCs w:val="24"/>
        </w:rPr>
        <w:tab/>
      </w:r>
      <w:r w:rsidR="006C29D0" w:rsidRPr="006F63A9">
        <w:rPr>
          <w:rFonts w:ascii="Arial" w:hAnsi="Arial" w:cs="Arial"/>
          <w:sz w:val="24"/>
          <w:szCs w:val="24"/>
        </w:rPr>
        <w:tab/>
      </w:r>
      <w:r w:rsidR="006C29D0" w:rsidRPr="006F63A9">
        <w:rPr>
          <w:rFonts w:ascii="Arial" w:hAnsi="Arial" w:cs="Arial"/>
          <w:sz w:val="24"/>
          <w:szCs w:val="24"/>
        </w:rPr>
        <w:tab/>
      </w:r>
      <w:r w:rsidR="006C29D0" w:rsidRPr="006F63A9">
        <w:rPr>
          <w:rFonts w:ascii="Arial" w:hAnsi="Arial" w:cs="Arial"/>
          <w:sz w:val="24"/>
          <w:szCs w:val="24"/>
        </w:rPr>
        <w:tab/>
      </w:r>
      <w:r w:rsidR="00AF57EE" w:rsidRPr="006F63A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AF57EE" w:rsidRPr="006F63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AF57EE" w:rsidRPr="006F63A9">
        <w:rPr>
          <w:rFonts w:ascii="Arial" w:hAnsi="Arial" w:cs="Arial"/>
          <w:sz w:val="24"/>
          <w:szCs w:val="24"/>
        </w:rPr>
        <w:t xml:space="preserve">           </w:t>
      </w:r>
      <w:r w:rsidR="003C0F10" w:rsidRPr="006F63A9">
        <w:rPr>
          <w:rFonts w:ascii="Arial" w:hAnsi="Arial" w:cs="Arial"/>
          <w:sz w:val="24"/>
          <w:szCs w:val="24"/>
        </w:rPr>
        <w:t xml:space="preserve"> </w:t>
      </w:r>
      <w:r w:rsidR="001D5CF4" w:rsidRPr="006F63A9">
        <w:rPr>
          <w:rFonts w:ascii="Arial" w:hAnsi="Arial" w:cs="Arial"/>
          <w:sz w:val="24"/>
          <w:szCs w:val="24"/>
        </w:rPr>
        <w:t xml:space="preserve">  </w:t>
      </w:r>
      <w:r w:rsidR="00632C3C" w:rsidRPr="00260988">
        <w:rPr>
          <w:rFonts w:ascii="Arial" w:hAnsi="Arial" w:cs="Arial"/>
          <w:sz w:val="24"/>
          <w:szCs w:val="24"/>
          <w:highlight w:val="yellow"/>
        </w:rPr>
        <w:t>1 July</w:t>
      </w:r>
      <w:r w:rsidRPr="00260988">
        <w:rPr>
          <w:rFonts w:ascii="Arial" w:hAnsi="Arial" w:cs="Arial"/>
          <w:sz w:val="24"/>
          <w:szCs w:val="24"/>
          <w:highlight w:val="yellow"/>
        </w:rPr>
        <w:t xml:space="preserve"> 2021</w:t>
      </w: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46345A" w:rsidRPr="006F63A9" w:rsidRDefault="0046345A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6F63A9">
        <w:rPr>
          <w:rFonts w:ascii="Arial" w:hAnsi="Arial" w:cs="Arial"/>
          <w:sz w:val="24"/>
          <w:szCs w:val="24"/>
        </w:rPr>
        <w:t xml:space="preserve">MEMORANDUM FOR </w:t>
      </w:r>
      <w:r w:rsidR="0027262F">
        <w:rPr>
          <w:rFonts w:ascii="Arial" w:hAnsi="Arial" w:cs="Arial"/>
          <w:sz w:val="24"/>
          <w:szCs w:val="24"/>
        </w:rPr>
        <w:t>Army B</w:t>
      </w:r>
      <w:r w:rsidR="006F63A9">
        <w:rPr>
          <w:rFonts w:ascii="Arial" w:hAnsi="Arial" w:cs="Arial"/>
          <w:sz w:val="24"/>
          <w:szCs w:val="24"/>
        </w:rPr>
        <w:t>enefits Center Civilian</w:t>
      </w: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46345A" w:rsidRPr="006F63A9" w:rsidRDefault="0046345A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C29D0" w:rsidRPr="006F63A9" w:rsidRDefault="005A1572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 w:rsidR="006C29D0" w:rsidRPr="006F63A9">
        <w:rPr>
          <w:rFonts w:ascii="Arial" w:hAnsi="Arial" w:cs="Arial"/>
          <w:sz w:val="24"/>
          <w:szCs w:val="24"/>
        </w:rPr>
        <w:t xml:space="preserve"> </w:t>
      </w:r>
      <w:r w:rsidR="0046345A" w:rsidRPr="006F63A9">
        <w:rPr>
          <w:rFonts w:ascii="Arial" w:hAnsi="Arial" w:cs="Arial"/>
          <w:sz w:val="24"/>
          <w:szCs w:val="24"/>
        </w:rPr>
        <w:t xml:space="preserve">Period of Honorable Service for </w:t>
      </w:r>
      <w:r w:rsidRPr="00260988">
        <w:rPr>
          <w:rFonts w:ascii="Arial" w:hAnsi="Arial" w:cs="Arial"/>
          <w:sz w:val="24"/>
          <w:szCs w:val="24"/>
          <w:highlight w:val="yellow"/>
        </w:rPr>
        <w:t>rank First Middle initial Last name</w:t>
      </w: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C29D0" w:rsidRPr="006F63A9" w:rsidRDefault="002D754C" w:rsidP="005A157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69F4" wp14:editId="7D189E50">
                <wp:simplePos x="0" y="0"/>
                <wp:positionH relativeFrom="column">
                  <wp:posOffset>-1174750</wp:posOffset>
                </wp:positionH>
                <wp:positionV relativeFrom="paragraph">
                  <wp:posOffset>225425</wp:posOffset>
                </wp:positionV>
                <wp:extent cx="7814310" cy="1346200"/>
                <wp:effectExtent l="0" t="2305050" r="0" b="2311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3226">
                          <a:off x="0" y="0"/>
                          <a:ext cx="781431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754C" w:rsidRDefault="002D754C" w:rsidP="002D754C">
                            <w:pPr>
                              <w:tabs>
                                <w:tab w:val="left" w:pos="1080"/>
                              </w:tabs>
                              <w:jc w:val="center"/>
                            </w:pPr>
                            <w:r w:rsidRPr="002D754C"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EXAMPLE: CHANGE ALL YELLOW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6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5pt;margin-top:17.75pt;width:615.3pt;height:106pt;rotation:26358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" filled="f" stroked="f">
                <v:fill o:detectmouseclick="t"/>
                <v:textbox>
                  <w:txbxContent>
                    <w:p w:rsidR="002D754C" w:rsidRDefault="002D754C" w:rsidP="002D754C">
                      <w:pPr>
                        <w:tabs>
                          <w:tab w:val="left" w:pos="1080"/>
                        </w:tabs>
                        <w:jc w:val="center"/>
                      </w:pPr>
                      <w:r w:rsidRPr="002D754C"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EXAMPLE: CHANGE ALL YELLOW PARTS</w:t>
                      </w:r>
                    </w:p>
                  </w:txbxContent>
                </v:textbox>
              </v:shape>
            </w:pict>
          </mc:Fallback>
        </mc:AlternateContent>
      </w:r>
      <w:r w:rsidR="005A1572">
        <w:rPr>
          <w:rFonts w:ascii="Arial" w:hAnsi="Arial" w:cs="Arial"/>
          <w:sz w:val="24"/>
          <w:szCs w:val="24"/>
        </w:rPr>
        <w:t>1.</w:t>
      </w:r>
      <w:r w:rsidR="006C29D0" w:rsidRPr="006F63A9">
        <w:rPr>
          <w:rFonts w:ascii="Arial" w:hAnsi="Arial" w:cs="Arial"/>
          <w:sz w:val="24"/>
          <w:szCs w:val="24"/>
        </w:rPr>
        <w:t xml:space="preserve"> </w:t>
      </w:r>
      <w:r w:rsidR="0046345A" w:rsidRPr="006F63A9">
        <w:rPr>
          <w:rFonts w:ascii="Arial" w:hAnsi="Arial" w:cs="Arial"/>
          <w:sz w:val="24"/>
          <w:szCs w:val="24"/>
        </w:rPr>
        <w:t xml:space="preserve">The following period of service for </w:t>
      </w:r>
      <w:r w:rsidR="005A1572" w:rsidRPr="00260988">
        <w:rPr>
          <w:rFonts w:ascii="Arial" w:hAnsi="Arial" w:cs="Arial"/>
          <w:sz w:val="24"/>
          <w:szCs w:val="24"/>
          <w:highlight w:val="yellow"/>
        </w:rPr>
        <w:t>rank First Middle initial Last name</w:t>
      </w:r>
      <w:r w:rsidR="005A1572" w:rsidRPr="006F63A9">
        <w:rPr>
          <w:rFonts w:ascii="Arial" w:hAnsi="Arial" w:cs="Arial"/>
          <w:sz w:val="24"/>
          <w:szCs w:val="24"/>
        </w:rPr>
        <w:t xml:space="preserve"> </w:t>
      </w:r>
      <w:r w:rsidR="00C9324E" w:rsidRPr="006F63A9">
        <w:rPr>
          <w:rFonts w:ascii="Arial" w:hAnsi="Arial" w:cs="Arial"/>
          <w:sz w:val="24"/>
          <w:szCs w:val="24"/>
        </w:rPr>
        <w:t>is</w:t>
      </w:r>
      <w:r w:rsidR="0046345A" w:rsidRPr="006F63A9">
        <w:rPr>
          <w:rFonts w:ascii="Arial" w:hAnsi="Arial" w:cs="Arial"/>
          <w:sz w:val="24"/>
          <w:szCs w:val="24"/>
        </w:rPr>
        <w:t xml:space="preserve"> hereby certified as being performed under Honorable conditions with no time lost.</w:t>
      </w: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0D5F37" w:rsidRPr="006F63A9" w:rsidRDefault="0046345A" w:rsidP="006F63A9">
      <w:pPr>
        <w:tabs>
          <w:tab w:val="left" w:pos="1080"/>
        </w:tabs>
        <w:rPr>
          <w:rFonts w:ascii="Arial" w:hAnsi="Arial" w:cs="Arial"/>
          <w:sz w:val="24"/>
          <w:szCs w:val="24"/>
          <w:u w:val="single"/>
        </w:rPr>
      </w:pPr>
      <w:r w:rsidRPr="006F63A9">
        <w:rPr>
          <w:rFonts w:ascii="Arial" w:hAnsi="Arial" w:cs="Arial"/>
          <w:sz w:val="24"/>
          <w:szCs w:val="24"/>
          <w:u w:val="single"/>
        </w:rPr>
        <w:t>Dates of Military Orders</w:t>
      </w:r>
      <w:r w:rsidR="006F63A9">
        <w:rPr>
          <w:rFonts w:ascii="Arial" w:hAnsi="Arial" w:cs="Arial"/>
          <w:sz w:val="24"/>
          <w:szCs w:val="24"/>
        </w:rPr>
        <w:tab/>
      </w:r>
      <w:r w:rsidRPr="006F63A9">
        <w:rPr>
          <w:rFonts w:ascii="Arial" w:hAnsi="Arial" w:cs="Arial"/>
          <w:sz w:val="24"/>
          <w:szCs w:val="24"/>
        </w:rPr>
        <w:tab/>
      </w:r>
      <w:r w:rsidR="006F63A9">
        <w:rPr>
          <w:rFonts w:ascii="Arial" w:hAnsi="Arial" w:cs="Arial"/>
          <w:sz w:val="24"/>
          <w:szCs w:val="24"/>
        </w:rPr>
        <w:tab/>
      </w:r>
      <w:proofErr w:type="spellStart"/>
      <w:r w:rsidRPr="006F63A9">
        <w:rPr>
          <w:rFonts w:ascii="Arial" w:hAnsi="Arial" w:cs="Arial"/>
          <w:sz w:val="24"/>
          <w:szCs w:val="24"/>
          <w:u w:val="single"/>
        </w:rPr>
        <w:t>Orders</w:t>
      </w:r>
      <w:proofErr w:type="spellEnd"/>
      <w:r w:rsidRPr="006F63A9">
        <w:rPr>
          <w:rFonts w:ascii="Arial" w:hAnsi="Arial" w:cs="Arial"/>
          <w:sz w:val="24"/>
          <w:szCs w:val="24"/>
          <w:u w:val="single"/>
        </w:rPr>
        <w:t xml:space="preserve"> Authority Code</w:t>
      </w:r>
    </w:p>
    <w:p w:rsidR="00D722CE" w:rsidRPr="00260988" w:rsidRDefault="0017603A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>13 May 2011</w:t>
      </w:r>
      <w:r w:rsidR="00AF6649" w:rsidRPr="00260988">
        <w:rPr>
          <w:rFonts w:ascii="Arial" w:hAnsi="Arial" w:cs="Arial"/>
          <w:sz w:val="24"/>
          <w:szCs w:val="24"/>
          <w:highlight w:val="yellow"/>
        </w:rPr>
        <w:tab/>
      </w:r>
      <w:r w:rsidR="006F63A9"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6F63A9"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5876F7" w:rsidRPr="00260988">
        <w:rPr>
          <w:rFonts w:ascii="Arial" w:hAnsi="Arial" w:cs="Arial"/>
          <w:sz w:val="24"/>
          <w:szCs w:val="24"/>
          <w:highlight w:val="yellow"/>
        </w:rPr>
        <w:t>Ord: 13</w:t>
      </w:r>
      <w:r w:rsidRPr="00260988">
        <w:rPr>
          <w:rFonts w:ascii="Arial" w:hAnsi="Arial" w:cs="Arial"/>
          <w:sz w:val="24"/>
          <w:szCs w:val="24"/>
          <w:highlight w:val="yellow"/>
        </w:rPr>
        <w:t>1-</w:t>
      </w:r>
      <w:r w:rsidR="005876F7" w:rsidRPr="00260988">
        <w:rPr>
          <w:rFonts w:ascii="Arial" w:hAnsi="Arial" w:cs="Arial"/>
          <w:sz w:val="24"/>
          <w:szCs w:val="24"/>
          <w:highlight w:val="yellow"/>
        </w:rPr>
        <w:t>1</w:t>
      </w:r>
      <w:r w:rsidRPr="00260988">
        <w:rPr>
          <w:rFonts w:ascii="Arial" w:hAnsi="Arial" w:cs="Arial"/>
          <w:sz w:val="24"/>
          <w:szCs w:val="24"/>
          <w:highlight w:val="yellow"/>
        </w:rPr>
        <w:t>00, dated 11</w:t>
      </w:r>
      <w:r w:rsidR="005876F7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60988">
        <w:rPr>
          <w:rFonts w:ascii="Arial" w:hAnsi="Arial" w:cs="Arial"/>
          <w:sz w:val="24"/>
          <w:szCs w:val="24"/>
          <w:highlight w:val="yellow"/>
        </w:rPr>
        <w:t>May</w:t>
      </w:r>
      <w:r w:rsidR="005876F7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60988">
        <w:rPr>
          <w:rFonts w:ascii="Arial" w:hAnsi="Arial" w:cs="Arial"/>
          <w:sz w:val="24"/>
          <w:szCs w:val="24"/>
          <w:highlight w:val="yellow"/>
        </w:rPr>
        <w:t>2011</w:t>
      </w:r>
      <w:r w:rsidR="007735EA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6345A" w:rsidRPr="00260988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17603A" w:rsidRPr="00260988">
        <w:rPr>
          <w:rFonts w:ascii="Arial" w:hAnsi="Arial" w:cs="Arial"/>
          <w:sz w:val="24"/>
          <w:szCs w:val="24"/>
          <w:highlight w:val="yellow"/>
        </w:rPr>
        <w:t>32 USC 505</w:t>
      </w:r>
    </w:p>
    <w:p w:rsidR="0017603A" w:rsidRPr="00260988" w:rsidRDefault="0017603A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</w:p>
    <w:p w:rsidR="0017603A" w:rsidRPr="00260988" w:rsidRDefault="0017603A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>1</w:t>
      </w:r>
      <w:r w:rsidR="001E7B6B" w:rsidRPr="00260988">
        <w:rPr>
          <w:rFonts w:ascii="Arial" w:hAnsi="Arial" w:cs="Arial"/>
          <w:sz w:val="24"/>
          <w:szCs w:val="24"/>
          <w:highlight w:val="yellow"/>
        </w:rPr>
        <w:t>1</w:t>
      </w:r>
      <w:r w:rsidRPr="00260988">
        <w:rPr>
          <w:rFonts w:ascii="Arial" w:hAnsi="Arial" w:cs="Arial"/>
          <w:sz w:val="24"/>
          <w:szCs w:val="24"/>
          <w:highlight w:val="yellow"/>
        </w:rPr>
        <w:t xml:space="preserve"> June 2011 – 25 June 2011</w:t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>Ord: 158-1</w:t>
      </w:r>
      <w:r w:rsidR="003E62D3" w:rsidRPr="00260988">
        <w:rPr>
          <w:rFonts w:ascii="Arial" w:hAnsi="Arial" w:cs="Arial"/>
          <w:sz w:val="24"/>
          <w:szCs w:val="24"/>
          <w:highlight w:val="yellow"/>
        </w:rPr>
        <w:t>0</w:t>
      </w:r>
      <w:r w:rsidRPr="00260988">
        <w:rPr>
          <w:rFonts w:ascii="Arial" w:hAnsi="Arial" w:cs="Arial"/>
          <w:sz w:val="24"/>
          <w:szCs w:val="24"/>
          <w:highlight w:val="yellow"/>
        </w:rPr>
        <w:t xml:space="preserve">0, dated 7 June 2011 </w:t>
      </w:r>
    </w:p>
    <w:p w:rsidR="0017603A" w:rsidRPr="00260988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="0017603A" w:rsidRPr="00260988">
        <w:rPr>
          <w:rFonts w:ascii="Arial" w:hAnsi="Arial" w:cs="Arial"/>
          <w:sz w:val="24"/>
          <w:szCs w:val="24"/>
          <w:highlight w:val="yellow"/>
        </w:rPr>
        <w:tab/>
      </w:r>
      <w:r w:rsidR="0017603A" w:rsidRPr="00260988">
        <w:rPr>
          <w:rFonts w:ascii="Arial" w:hAnsi="Arial" w:cs="Arial"/>
          <w:sz w:val="24"/>
          <w:szCs w:val="24"/>
          <w:highlight w:val="yellow"/>
        </w:rPr>
        <w:tab/>
      </w:r>
      <w:r w:rsidR="003E62D3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17603A" w:rsidRPr="00260988">
        <w:rPr>
          <w:rFonts w:ascii="Arial" w:hAnsi="Arial" w:cs="Arial"/>
          <w:sz w:val="24"/>
          <w:szCs w:val="24"/>
          <w:highlight w:val="yellow"/>
        </w:rPr>
        <w:t>32 USC 504</w:t>
      </w:r>
    </w:p>
    <w:p w:rsidR="006454CB" w:rsidRPr="00260988" w:rsidRDefault="006454CB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</w:p>
    <w:p w:rsidR="006454CB" w:rsidRPr="00260988" w:rsidRDefault="00767F95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>24</w:t>
      </w:r>
      <w:r w:rsidR="006454CB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60988">
        <w:rPr>
          <w:rFonts w:ascii="Arial" w:hAnsi="Arial" w:cs="Arial"/>
          <w:sz w:val="24"/>
          <w:szCs w:val="24"/>
          <w:highlight w:val="yellow"/>
        </w:rPr>
        <w:t>August</w:t>
      </w:r>
      <w:r w:rsidR="006454CB" w:rsidRPr="00260988">
        <w:rPr>
          <w:rFonts w:ascii="Arial" w:hAnsi="Arial" w:cs="Arial"/>
          <w:sz w:val="24"/>
          <w:szCs w:val="24"/>
          <w:highlight w:val="yellow"/>
        </w:rPr>
        <w:t xml:space="preserve"> 2011 – 2</w:t>
      </w:r>
      <w:r w:rsidRPr="00260988">
        <w:rPr>
          <w:rFonts w:ascii="Arial" w:hAnsi="Arial" w:cs="Arial"/>
          <w:sz w:val="24"/>
          <w:szCs w:val="24"/>
          <w:highlight w:val="yellow"/>
        </w:rPr>
        <w:t>6</w:t>
      </w:r>
      <w:r w:rsidR="006454CB" w:rsidRPr="0026098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60988">
        <w:rPr>
          <w:rFonts w:ascii="Arial" w:hAnsi="Arial" w:cs="Arial"/>
          <w:sz w:val="24"/>
          <w:szCs w:val="24"/>
          <w:highlight w:val="yellow"/>
        </w:rPr>
        <w:t>August</w:t>
      </w:r>
      <w:r w:rsidR="006F63A9" w:rsidRPr="00260988">
        <w:rPr>
          <w:rFonts w:ascii="Arial" w:hAnsi="Arial" w:cs="Arial"/>
          <w:sz w:val="24"/>
          <w:szCs w:val="24"/>
          <w:highlight w:val="yellow"/>
        </w:rPr>
        <w:t xml:space="preserve"> 2011</w:t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6454CB" w:rsidRPr="00260988">
        <w:rPr>
          <w:rFonts w:ascii="Arial" w:hAnsi="Arial" w:cs="Arial"/>
          <w:sz w:val="24"/>
          <w:szCs w:val="24"/>
          <w:highlight w:val="yellow"/>
        </w:rPr>
        <w:t>Ord: 1</w:t>
      </w:r>
      <w:r w:rsidRPr="00260988">
        <w:rPr>
          <w:rFonts w:ascii="Arial" w:hAnsi="Arial" w:cs="Arial"/>
          <w:sz w:val="24"/>
          <w:szCs w:val="24"/>
          <w:highlight w:val="yellow"/>
        </w:rPr>
        <w:t>99</w:t>
      </w:r>
      <w:r w:rsidR="006454CB" w:rsidRPr="00260988">
        <w:rPr>
          <w:rFonts w:ascii="Arial" w:hAnsi="Arial" w:cs="Arial"/>
          <w:sz w:val="24"/>
          <w:szCs w:val="24"/>
          <w:highlight w:val="yellow"/>
        </w:rPr>
        <w:t>-1</w:t>
      </w:r>
      <w:r w:rsidRPr="00260988">
        <w:rPr>
          <w:rFonts w:ascii="Arial" w:hAnsi="Arial" w:cs="Arial"/>
          <w:sz w:val="24"/>
          <w:szCs w:val="24"/>
          <w:highlight w:val="yellow"/>
        </w:rPr>
        <w:t>45, dated 18 July</w:t>
      </w:r>
      <w:r w:rsidR="006454CB" w:rsidRPr="00260988">
        <w:rPr>
          <w:rFonts w:ascii="Arial" w:hAnsi="Arial" w:cs="Arial"/>
          <w:sz w:val="24"/>
          <w:szCs w:val="24"/>
          <w:highlight w:val="yellow"/>
        </w:rPr>
        <w:t xml:space="preserve"> 2011 </w:t>
      </w:r>
    </w:p>
    <w:p w:rsidR="006454CB" w:rsidRPr="006F63A9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Pr="00260988">
        <w:rPr>
          <w:rFonts w:ascii="Arial" w:hAnsi="Arial" w:cs="Arial"/>
          <w:sz w:val="24"/>
          <w:szCs w:val="24"/>
          <w:highlight w:val="yellow"/>
        </w:rPr>
        <w:tab/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  <w:t xml:space="preserve"> </w:t>
      </w:r>
      <w:r w:rsidR="001E7B6B" w:rsidRPr="00260988">
        <w:rPr>
          <w:rFonts w:ascii="Arial" w:hAnsi="Arial" w:cs="Arial"/>
          <w:sz w:val="24"/>
          <w:szCs w:val="24"/>
          <w:highlight w:val="yellow"/>
        </w:rPr>
        <w:tab/>
      </w:r>
      <w:r w:rsidR="006454CB" w:rsidRPr="00260988">
        <w:rPr>
          <w:rFonts w:ascii="Arial" w:hAnsi="Arial" w:cs="Arial"/>
          <w:sz w:val="24"/>
          <w:szCs w:val="24"/>
          <w:highlight w:val="yellow"/>
        </w:rPr>
        <w:t>32 USC 50</w:t>
      </w:r>
      <w:r w:rsidR="00767F95" w:rsidRPr="00260988">
        <w:rPr>
          <w:rFonts w:ascii="Arial" w:hAnsi="Arial" w:cs="Arial"/>
          <w:sz w:val="24"/>
          <w:szCs w:val="24"/>
          <w:highlight w:val="yellow"/>
        </w:rPr>
        <w:t>5</w:t>
      </w:r>
    </w:p>
    <w:p w:rsidR="005876F7" w:rsidRPr="006F63A9" w:rsidRDefault="005876F7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0D5F37" w:rsidRPr="006F63A9" w:rsidRDefault="00A667C1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6F63A9">
        <w:rPr>
          <w:rFonts w:ascii="Arial" w:hAnsi="Arial" w:cs="Arial"/>
          <w:sz w:val="24"/>
          <w:szCs w:val="24"/>
        </w:rPr>
        <w:t>2</w:t>
      </w:r>
      <w:r w:rsidR="000D5F37" w:rsidRPr="006F63A9">
        <w:rPr>
          <w:rFonts w:ascii="Arial" w:hAnsi="Arial" w:cs="Arial"/>
          <w:sz w:val="24"/>
          <w:szCs w:val="24"/>
        </w:rPr>
        <w:t>.</w:t>
      </w:r>
      <w:r w:rsidR="006C29D0" w:rsidRPr="006F63A9">
        <w:rPr>
          <w:rFonts w:ascii="Arial" w:hAnsi="Arial" w:cs="Arial"/>
          <w:sz w:val="24"/>
          <w:szCs w:val="24"/>
        </w:rPr>
        <w:t xml:space="preserve"> </w:t>
      </w:r>
      <w:r w:rsidRPr="006F63A9">
        <w:rPr>
          <w:rFonts w:ascii="Arial" w:hAnsi="Arial" w:cs="Arial"/>
          <w:sz w:val="24"/>
          <w:szCs w:val="24"/>
        </w:rPr>
        <w:t>If there are any further verifications needed, please contact me at</w:t>
      </w:r>
      <w:r w:rsidR="00596FD8" w:rsidRPr="006F63A9">
        <w:rPr>
          <w:rFonts w:ascii="Arial" w:hAnsi="Arial" w:cs="Arial"/>
          <w:sz w:val="24"/>
          <w:szCs w:val="24"/>
        </w:rPr>
        <w:t xml:space="preserve"> </w:t>
      </w:r>
      <w:r w:rsidR="005A1572">
        <w:rPr>
          <w:rFonts w:ascii="Arial" w:hAnsi="Arial" w:cs="Arial"/>
          <w:sz w:val="24"/>
          <w:szCs w:val="24"/>
        </w:rPr>
        <w:t>email</w:t>
      </w:r>
      <w:r w:rsidR="00596FD8" w:rsidRPr="006F63A9">
        <w:rPr>
          <w:rFonts w:ascii="Arial" w:hAnsi="Arial" w:cs="Arial"/>
          <w:sz w:val="24"/>
          <w:szCs w:val="24"/>
        </w:rPr>
        <w:t xml:space="preserve"> or </w:t>
      </w:r>
      <w:r w:rsidR="005A1572">
        <w:rPr>
          <w:rFonts w:ascii="Arial" w:hAnsi="Arial" w:cs="Arial"/>
          <w:sz w:val="24"/>
          <w:szCs w:val="24"/>
        </w:rPr>
        <w:t>phone</w:t>
      </w:r>
      <w:r w:rsidR="00596FD8" w:rsidRPr="006F63A9">
        <w:rPr>
          <w:rFonts w:ascii="Arial" w:hAnsi="Arial" w:cs="Arial"/>
          <w:sz w:val="24"/>
          <w:szCs w:val="24"/>
        </w:rPr>
        <w:t>.</w:t>
      </w: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4F4B49" w:rsidRPr="006F63A9" w:rsidRDefault="004F4B49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596FD8" w:rsidRPr="00260988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649" w:rsidRPr="006F63A9">
        <w:rPr>
          <w:rFonts w:ascii="Arial" w:hAnsi="Arial" w:cs="Arial"/>
          <w:sz w:val="24"/>
          <w:szCs w:val="24"/>
        </w:rPr>
        <w:tab/>
      </w:r>
      <w:r w:rsidR="00C667DD">
        <w:rPr>
          <w:rFonts w:ascii="Arial" w:hAnsi="Arial" w:cs="Arial"/>
          <w:sz w:val="24"/>
          <w:szCs w:val="24"/>
        </w:rPr>
        <w:tab/>
        <w:t xml:space="preserve">      </w:t>
      </w:r>
      <w:r w:rsidR="005A1572" w:rsidRPr="00260988">
        <w:rPr>
          <w:rFonts w:ascii="Arial" w:hAnsi="Arial" w:cs="Arial"/>
          <w:sz w:val="24"/>
          <w:szCs w:val="24"/>
          <w:highlight w:val="yellow"/>
        </w:rPr>
        <w:t>FIRST MIDDLE INITIAL LAST NAME</w:t>
      </w:r>
    </w:p>
    <w:p w:rsidR="00596FD8" w:rsidRPr="00260988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  <w:highlight w:val="yellow"/>
        </w:rPr>
      </w:pPr>
      <w:r w:rsidRPr="00260988">
        <w:rPr>
          <w:rFonts w:ascii="Arial" w:hAnsi="Arial" w:cs="Arial"/>
          <w:sz w:val="24"/>
          <w:szCs w:val="24"/>
        </w:rPr>
        <w:tab/>
      </w:r>
      <w:r w:rsidRPr="0026098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60988">
        <w:rPr>
          <w:rFonts w:ascii="Arial" w:hAnsi="Arial" w:cs="Arial"/>
          <w:sz w:val="24"/>
          <w:szCs w:val="24"/>
        </w:rPr>
        <w:tab/>
      </w:r>
      <w:r w:rsidR="00AF6649" w:rsidRPr="00260988">
        <w:rPr>
          <w:rFonts w:ascii="Arial" w:hAnsi="Arial" w:cs="Arial"/>
          <w:sz w:val="24"/>
          <w:szCs w:val="24"/>
        </w:rPr>
        <w:tab/>
      </w:r>
      <w:r w:rsidR="00AF6649" w:rsidRPr="00260988">
        <w:rPr>
          <w:rFonts w:ascii="Arial" w:hAnsi="Arial" w:cs="Arial"/>
          <w:sz w:val="24"/>
          <w:szCs w:val="24"/>
        </w:rPr>
        <w:tab/>
      </w:r>
      <w:r w:rsidR="00C667DD" w:rsidRPr="00260988">
        <w:rPr>
          <w:rFonts w:ascii="Arial" w:hAnsi="Arial" w:cs="Arial"/>
          <w:sz w:val="24"/>
          <w:szCs w:val="24"/>
        </w:rPr>
        <w:tab/>
        <w:t xml:space="preserve">      </w:t>
      </w:r>
      <w:r w:rsidR="005A1572" w:rsidRPr="00260988">
        <w:rPr>
          <w:rFonts w:ascii="Arial" w:hAnsi="Arial" w:cs="Arial"/>
          <w:sz w:val="24"/>
          <w:szCs w:val="24"/>
          <w:highlight w:val="yellow"/>
        </w:rPr>
        <w:t>RANK OR TITLE OF PERSON</w:t>
      </w:r>
    </w:p>
    <w:p w:rsidR="00596FD8" w:rsidRPr="006F63A9" w:rsidRDefault="006F63A9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260988">
        <w:rPr>
          <w:rFonts w:ascii="Arial" w:hAnsi="Arial" w:cs="Arial"/>
          <w:sz w:val="24"/>
          <w:szCs w:val="24"/>
        </w:rPr>
        <w:tab/>
      </w:r>
      <w:r w:rsidRPr="00260988">
        <w:rPr>
          <w:rFonts w:ascii="Arial" w:hAnsi="Arial" w:cs="Arial"/>
          <w:sz w:val="24"/>
          <w:szCs w:val="24"/>
        </w:rPr>
        <w:tab/>
      </w:r>
      <w:r w:rsidR="00AF6649" w:rsidRPr="00260988">
        <w:rPr>
          <w:rFonts w:ascii="Arial" w:hAnsi="Arial" w:cs="Arial"/>
          <w:sz w:val="24"/>
          <w:szCs w:val="24"/>
        </w:rPr>
        <w:tab/>
      </w:r>
      <w:r w:rsidR="00AF6649" w:rsidRPr="00260988">
        <w:rPr>
          <w:rFonts w:ascii="Arial" w:hAnsi="Arial" w:cs="Arial"/>
          <w:sz w:val="24"/>
          <w:szCs w:val="24"/>
        </w:rPr>
        <w:tab/>
      </w:r>
      <w:r w:rsidR="00AF6649" w:rsidRPr="00260988">
        <w:rPr>
          <w:rFonts w:ascii="Arial" w:hAnsi="Arial" w:cs="Arial"/>
          <w:sz w:val="24"/>
          <w:szCs w:val="24"/>
        </w:rPr>
        <w:tab/>
      </w:r>
      <w:r w:rsidR="00C667DD" w:rsidRPr="00260988">
        <w:rPr>
          <w:rFonts w:ascii="Arial" w:hAnsi="Arial" w:cs="Arial"/>
          <w:sz w:val="24"/>
          <w:szCs w:val="24"/>
        </w:rPr>
        <w:tab/>
        <w:t xml:space="preserve">      </w:t>
      </w:r>
      <w:r w:rsidR="005A1572" w:rsidRPr="00260988">
        <w:rPr>
          <w:rFonts w:ascii="Arial" w:hAnsi="Arial" w:cs="Arial"/>
          <w:sz w:val="24"/>
          <w:szCs w:val="24"/>
          <w:highlight w:val="yellow"/>
        </w:rPr>
        <w:t xml:space="preserve">REFER TO AR 25-50 </w:t>
      </w:r>
      <w:r w:rsidR="00C667DD" w:rsidRPr="00260988">
        <w:rPr>
          <w:rFonts w:ascii="Arial" w:hAnsi="Arial" w:cs="Arial"/>
          <w:sz w:val="24"/>
          <w:szCs w:val="24"/>
          <w:highlight w:val="yellow"/>
        </w:rPr>
        <w:t>CH 6</w:t>
      </w: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596FD8" w:rsidRPr="006F63A9" w:rsidRDefault="00596FD8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0D5F37" w:rsidRPr="006F63A9" w:rsidRDefault="000D5F37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C29D0" w:rsidRPr="006F63A9" w:rsidRDefault="006C29D0" w:rsidP="006F63A9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sectPr w:rsidR="006C29D0" w:rsidRPr="006F63A9" w:rsidSect="006F63A9">
      <w:headerReference w:type="first" r:id="rId7"/>
      <w:footerReference w:type="first" r:id="rId8"/>
      <w:type w:val="continuous"/>
      <w:pgSz w:w="12240" w:h="15840"/>
      <w:pgMar w:top="1440" w:right="1440" w:bottom="1440" w:left="1440" w:header="432" w:footer="432" w:gutter="0"/>
      <w:paperSrc w:first="1" w:other="1"/>
      <w:cols w:space="87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3D" w:rsidRDefault="00D2063D">
      <w:r>
        <w:separator/>
      </w:r>
    </w:p>
  </w:endnote>
  <w:endnote w:type="continuationSeparator" w:id="0">
    <w:p w:rsidR="00D2063D" w:rsidRDefault="00D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E" w:rsidRDefault="00B11A2E">
    <w:pPr>
      <w:pStyle w:val="Footer"/>
      <w:jc w:val="center"/>
      <w:rPr>
        <w:rFonts w:ascii="CG Times (E1)" w:hAnsi="CG Times (E1)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3D" w:rsidRDefault="00D2063D">
      <w:r>
        <w:separator/>
      </w:r>
    </w:p>
  </w:footnote>
  <w:footnote w:type="continuationSeparator" w:id="0">
    <w:p w:rsidR="00D2063D" w:rsidRDefault="00D2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9" w:rsidRDefault="006F63A9" w:rsidP="006F63A9"/>
  <w:tbl>
    <w:tblPr>
      <w:tblW w:w="11520" w:type="dxa"/>
      <w:tblInd w:w="-1073" w:type="dxa"/>
      <w:tblLayout w:type="fixed"/>
      <w:tblLook w:val="0000" w:firstRow="0" w:lastRow="0" w:firstColumn="0" w:lastColumn="0" w:noHBand="0" w:noVBand="0"/>
    </w:tblPr>
    <w:tblGrid>
      <w:gridCol w:w="2880"/>
      <w:gridCol w:w="5130"/>
      <w:gridCol w:w="3510"/>
    </w:tblGrid>
    <w:tr w:rsidR="006F63A9" w:rsidTr="006F63A9">
      <w:trPr>
        <w:cantSplit/>
      </w:trPr>
      <w:tc>
        <w:tcPr>
          <w:tcW w:w="2880" w:type="dxa"/>
        </w:tcPr>
        <w:p w:rsidR="006F63A9" w:rsidRDefault="006F63A9" w:rsidP="006F63A9">
          <w:pPr>
            <w:ind w:left="90" w:right="612"/>
            <w:jc w:val="center"/>
            <w:rPr>
              <w:rFonts w:ascii="Arial" w:hAnsi="Arial"/>
              <w:b/>
              <w:sz w:val="16"/>
            </w:rPr>
          </w:pPr>
        </w:p>
        <w:p w:rsidR="006F63A9" w:rsidRDefault="006F63A9" w:rsidP="006F63A9">
          <w:pPr>
            <w:ind w:left="90" w:right="612"/>
            <w:jc w:val="center"/>
            <w:rPr>
              <w:rFonts w:ascii="Arial" w:hAnsi="Arial"/>
              <w:b/>
              <w:sz w:val="16"/>
            </w:rPr>
          </w:pPr>
        </w:p>
        <w:p w:rsidR="006F63A9" w:rsidRPr="00260988" w:rsidRDefault="006F63A9" w:rsidP="006F63A9">
          <w:pPr>
            <w:ind w:left="90" w:right="612"/>
            <w:jc w:val="center"/>
            <w:rPr>
              <w:rFonts w:ascii="Arial" w:hAnsi="Arial"/>
              <w:b/>
              <w:sz w:val="16"/>
              <w:highlight w:val="yellow"/>
            </w:rPr>
          </w:pPr>
          <w:r w:rsidRPr="00260988">
            <w:rPr>
              <w:rFonts w:ascii="Arial" w:hAnsi="Arial"/>
              <w:b/>
              <w:sz w:val="16"/>
              <w:highlight w:val="yellow"/>
            </w:rPr>
            <w:t>DAVID Y. IGE</w:t>
          </w:r>
        </w:p>
        <w:p w:rsidR="006F63A9" w:rsidRPr="00260988" w:rsidRDefault="006F63A9" w:rsidP="006F63A9">
          <w:pPr>
            <w:tabs>
              <w:tab w:val="right" w:pos="9990"/>
            </w:tabs>
            <w:ind w:left="90" w:right="612"/>
            <w:jc w:val="center"/>
            <w:rPr>
              <w:rFonts w:ascii="CG Times (WN)" w:hAnsi="CG Times (WN)"/>
              <w:sz w:val="24"/>
              <w:highlight w:val="yellow"/>
            </w:rPr>
          </w:pPr>
          <w:r w:rsidRPr="00260988">
            <w:rPr>
              <w:rFonts w:ascii="Arial" w:hAnsi="Arial"/>
              <w:sz w:val="16"/>
              <w:highlight w:val="yellow"/>
            </w:rPr>
            <w:t>GOVERNOR</w:t>
          </w:r>
        </w:p>
      </w:tc>
      <w:tc>
        <w:tcPr>
          <w:tcW w:w="5130" w:type="dxa"/>
        </w:tcPr>
        <w:p w:rsidR="006F63A9" w:rsidRPr="00260988" w:rsidRDefault="006F63A9" w:rsidP="006F63A9">
          <w:pPr>
            <w:ind w:left="720" w:right="144"/>
            <w:jc w:val="center"/>
            <w:rPr>
              <w:highlight w:val="yellow"/>
            </w:rPr>
          </w:pPr>
          <w:r w:rsidRPr="00260988">
            <w:rPr>
              <w:rFonts w:ascii="Times New Roman" w:hAnsi="Times New Roman"/>
              <w:noProof/>
              <w:highlight w:val="yellow"/>
            </w:rPr>
            <w:drawing>
              <wp:inline distT="0" distB="0" distL="0" distR="0" wp14:anchorId="7122DC82" wp14:editId="61724F73">
                <wp:extent cx="871220" cy="86296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862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F63A9" w:rsidRPr="00260988" w:rsidRDefault="006F63A9" w:rsidP="006F63A9">
          <w:pPr>
            <w:ind w:left="720" w:right="144"/>
            <w:jc w:val="center"/>
            <w:rPr>
              <w:rFonts w:ascii="Arial" w:hAnsi="Arial"/>
              <w:sz w:val="16"/>
              <w:highlight w:val="yellow"/>
            </w:rPr>
          </w:pPr>
        </w:p>
        <w:p w:rsidR="006F63A9" w:rsidRPr="00260988" w:rsidRDefault="006F63A9" w:rsidP="006F63A9">
          <w:pPr>
            <w:ind w:left="720" w:right="144"/>
            <w:jc w:val="center"/>
            <w:rPr>
              <w:rFonts w:ascii="Arial" w:hAnsi="Arial"/>
              <w:b/>
              <w:highlight w:val="yellow"/>
            </w:rPr>
          </w:pPr>
          <w:r w:rsidRPr="00260988">
            <w:rPr>
              <w:rFonts w:ascii="Arial" w:hAnsi="Arial"/>
              <w:sz w:val="16"/>
              <w:highlight w:val="yellow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260988">
                <w:rPr>
                  <w:rFonts w:ascii="Arial" w:hAnsi="Arial"/>
                  <w:sz w:val="16"/>
                  <w:highlight w:val="yellow"/>
                </w:rPr>
                <w:t>HAWAII</w:t>
              </w:r>
            </w:smartTag>
          </w:smartTag>
        </w:p>
        <w:p w:rsidR="006F63A9" w:rsidRPr="00260988" w:rsidRDefault="006F63A9" w:rsidP="006F63A9">
          <w:pPr>
            <w:ind w:left="720" w:right="144"/>
            <w:jc w:val="center"/>
            <w:rPr>
              <w:rFonts w:ascii="Arial" w:hAnsi="Arial"/>
              <w:b/>
              <w:sz w:val="22"/>
              <w:highlight w:val="yellow"/>
            </w:rPr>
          </w:pPr>
          <w:r w:rsidRPr="00260988">
            <w:rPr>
              <w:rFonts w:ascii="Arial" w:hAnsi="Arial"/>
              <w:b/>
              <w:sz w:val="22"/>
              <w:highlight w:val="yellow"/>
            </w:rPr>
            <w:t>DEPARTMENT OF DEFENSE</w:t>
          </w:r>
        </w:p>
        <w:p w:rsidR="006F63A9" w:rsidRPr="00260988" w:rsidRDefault="006F63A9" w:rsidP="006F63A9">
          <w:pPr>
            <w:ind w:left="720" w:right="144"/>
            <w:jc w:val="center"/>
            <w:rPr>
              <w:rFonts w:ascii="Arial" w:hAnsi="Arial"/>
              <w:sz w:val="16"/>
              <w:highlight w:val="yellow"/>
            </w:rPr>
          </w:pPr>
          <w:r w:rsidRPr="00260988">
            <w:rPr>
              <w:rFonts w:ascii="Arial" w:hAnsi="Arial"/>
              <w:b/>
              <w:sz w:val="16"/>
              <w:highlight w:val="yellow"/>
            </w:rPr>
            <w:t>OFFICE OF THE ADJUTANT GENERAL</w:t>
          </w:r>
        </w:p>
        <w:p w:rsidR="006F63A9" w:rsidRPr="00260988" w:rsidRDefault="006F63A9" w:rsidP="006F63A9">
          <w:pPr>
            <w:ind w:left="720" w:right="144"/>
            <w:jc w:val="center"/>
            <w:rPr>
              <w:rFonts w:ascii="Arial" w:hAnsi="Arial"/>
              <w:sz w:val="16"/>
              <w:highlight w:val="yellow"/>
            </w:rPr>
          </w:pPr>
          <w:smartTag w:uri="urn:schemas-microsoft-com:office:smarttags" w:element="Street">
            <w:smartTag w:uri="urn:schemas-microsoft-com:office:smarttags" w:element="address">
              <w:r w:rsidRPr="00260988">
                <w:rPr>
                  <w:rFonts w:ascii="Arial" w:hAnsi="Arial"/>
                  <w:sz w:val="16"/>
                  <w:highlight w:val="yellow"/>
                </w:rPr>
                <w:t>3949 DIAMOND HEAD ROAD</w:t>
              </w:r>
            </w:smartTag>
          </w:smartTag>
          <w:r w:rsidRPr="00260988">
            <w:rPr>
              <w:rFonts w:ascii="Arial" w:hAnsi="Arial"/>
              <w:sz w:val="16"/>
              <w:highlight w:val="yellow"/>
            </w:rPr>
            <w:t xml:space="preserve"> </w:t>
          </w:r>
        </w:p>
        <w:p w:rsidR="006F63A9" w:rsidRPr="00260988" w:rsidRDefault="006F63A9" w:rsidP="006F63A9">
          <w:pPr>
            <w:ind w:left="720" w:right="144"/>
            <w:jc w:val="center"/>
            <w:rPr>
              <w:rFonts w:ascii="CG Times (WN)" w:hAnsi="CG Times (WN)"/>
              <w:sz w:val="24"/>
              <w:highlight w:val="yellow"/>
            </w:rPr>
          </w:pPr>
          <w:smartTag w:uri="urn:schemas-microsoft-com:office:smarttags" w:element="place">
            <w:smartTag w:uri="urn:schemas-microsoft-com:office:smarttags" w:element="City">
              <w:r w:rsidRPr="00260988">
                <w:rPr>
                  <w:rFonts w:ascii="Arial" w:hAnsi="Arial"/>
                  <w:sz w:val="16"/>
                  <w:highlight w:val="yellow"/>
                </w:rPr>
                <w:t>HONOLULU</w:t>
              </w:r>
            </w:smartTag>
            <w:r w:rsidRPr="00260988">
              <w:rPr>
                <w:rFonts w:ascii="Arial" w:hAnsi="Arial"/>
                <w:sz w:val="16"/>
                <w:highlight w:val="yellow"/>
              </w:rPr>
              <w:t xml:space="preserve">, </w:t>
            </w:r>
            <w:smartTag w:uri="urn:schemas-microsoft-com:office:smarttags" w:element="State">
              <w:r w:rsidRPr="00260988">
                <w:rPr>
                  <w:rFonts w:ascii="Arial" w:hAnsi="Arial"/>
                  <w:sz w:val="16"/>
                  <w:highlight w:val="yellow"/>
                </w:rPr>
                <w:t>HAWAII</w:t>
              </w:r>
            </w:smartTag>
            <w:r w:rsidRPr="00260988">
              <w:rPr>
                <w:rFonts w:ascii="Arial" w:hAnsi="Arial"/>
                <w:sz w:val="16"/>
                <w:highlight w:val="yellow"/>
              </w:rPr>
              <w:t xml:space="preserve"> </w:t>
            </w:r>
            <w:smartTag w:uri="urn:schemas-microsoft-com:office:smarttags" w:element="PostalCode">
              <w:r w:rsidRPr="00260988">
                <w:rPr>
                  <w:rFonts w:ascii="Arial" w:hAnsi="Arial"/>
                  <w:sz w:val="16"/>
                  <w:highlight w:val="yellow"/>
                </w:rPr>
                <w:t>96816-4495</w:t>
              </w:r>
            </w:smartTag>
          </w:smartTag>
        </w:p>
      </w:tc>
      <w:tc>
        <w:tcPr>
          <w:tcW w:w="3510" w:type="dxa"/>
        </w:tcPr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Arial" w:hAnsi="Arial"/>
              <w:b/>
              <w:sz w:val="16"/>
              <w:highlight w:val="yellow"/>
            </w:rPr>
          </w:pP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b/>
              <w:highlight w:val="yellow"/>
            </w:rPr>
          </w:pPr>
          <w:r w:rsidRPr="00260988">
            <w:rPr>
              <w:rFonts w:ascii="Helv" w:hAnsi="Helv"/>
              <w:b/>
              <w:sz w:val="16"/>
              <w:highlight w:val="yellow"/>
            </w:rPr>
            <w:t>KENNETH S. HARA</w:t>
          </w: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4"/>
              <w:highlight w:val="yellow"/>
            </w:rPr>
          </w:pPr>
          <w:r w:rsidRPr="00260988">
            <w:rPr>
              <w:rFonts w:ascii="Helv" w:hAnsi="Helv"/>
              <w:sz w:val="14"/>
              <w:highlight w:val="yellow"/>
            </w:rPr>
            <w:t>MAJOR GENERAL</w:t>
          </w: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6"/>
              <w:highlight w:val="yellow"/>
            </w:rPr>
          </w:pPr>
          <w:r w:rsidRPr="00260988">
            <w:rPr>
              <w:rFonts w:ascii="Helv" w:hAnsi="Helv"/>
              <w:sz w:val="14"/>
              <w:highlight w:val="yellow"/>
            </w:rPr>
            <w:t>ADJUTANT GENERAL</w:t>
          </w: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2"/>
              <w:highlight w:val="yellow"/>
            </w:rPr>
          </w:pP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2"/>
              <w:highlight w:val="yellow"/>
            </w:rPr>
          </w:pP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b/>
              <w:highlight w:val="yellow"/>
            </w:rPr>
          </w:pPr>
          <w:r w:rsidRPr="00260988">
            <w:rPr>
              <w:rFonts w:ascii="Helv" w:hAnsi="Helv"/>
              <w:b/>
              <w:sz w:val="16"/>
              <w:highlight w:val="yellow"/>
            </w:rPr>
            <w:t>STEPHEN F. LOGAN</w:t>
          </w:r>
        </w:p>
        <w:p w:rsidR="006F63A9" w:rsidRPr="00260988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4"/>
              <w:highlight w:val="yellow"/>
            </w:rPr>
          </w:pPr>
          <w:r w:rsidRPr="00260988">
            <w:rPr>
              <w:rFonts w:ascii="Helv" w:hAnsi="Helv"/>
              <w:sz w:val="14"/>
              <w:highlight w:val="yellow"/>
            </w:rPr>
            <w:t>BRIGADIER GENERAL</w:t>
          </w:r>
        </w:p>
        <w:p w:rsidR="006F63A9" w:rsidRPr="00CF421D" w:rsidRDefault="006F63A9" w:rsidP="006F63A9">
          <w:pPr>
            <w:framePr w:hSpace="187" w:vSpace="187" w:wrap="auto" w:hAnchor="page" w:x="7797" w:yAlign="top"/>
            <w:tabs>
              <w:tab w:val="center" w:pos="2520"/>
              <w:tab w:val="right" w:pos="3240"/>
            </w:tabs>
            <w:ind w:left="720"/>
            <w:jc w:val="center"/>
            <w:rPr>
              <w:rFonts w:ascii="Helv" w:hAnsi="Helv"/>
              <w:sz w:val="14"/>
              <w:szCs w:val="14"/>
            </w:rPr>
          </w:pPr>
          <w:r w:rsidRPr="00260988">
            <w:rPr>
              <w:rFonts w:ascii="Helv" w:hAnsi="Helv"/>
              <w:sz w:val="14"/>
              <w:szCs w:val="14"/>
              <w:highlight w:val="yellow"/>
            </w:rPr>
            <w:t>DEPUTY ADJUTANT GENERAL</w:t>
          </w:r>
        </w:p>
        <w:p w:rsidR="006F63A9" w:rsidRDefault="006F63A9" w:rsidP="006F63A9">
          <w:pPr>
            <w:tabs>
              <w:tab w:val="center" w:pos="2970"/>
              <w:tab w:val="right" w:pos="3330"/>
              <w:tab w:val="right" w:pos="9990"/>
            </w:tabs>
            <w:ind w:left="900" w:right="-36"/>
            <w:jc w:val="center"/>
            <w:rPr>
              <w:rFonts w:ascii="CG Times (WN)" w:hAnsi="CG Times (WN)"/>
              <w:sz w:val="24"/>
            </w:rPr>
          </w:pPr>
        </w:p>
      </w:tc>
    </w:tr>
  </w:tbl>
  <w:p w:rsidR="006F63A9" w:rsidRDefault="006F63A9" w:rsidP="006F63A9">
    <w:pPr>
      <w:pStyle w:val="Header"/>
      <w:rPr>
        <w:rFonts w:ascii="Times New Roman" w:hAnsi="Times New Roman"/>
      </w:rPr>
    </w:pPr>
  </w:p>
  <w:p w:rsidR="00B11A2E" w:rsidRPr="006F63A9" w:rsidRDefault="00B11A2E" w:rsidP="006F6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D"/>
    <w:rsid w:val="0000249D"/>
    <w:rsid w:val="00011110"/>
    <w:rsid w:val="0002680B"/>
    <w:rsid w:val="000531E0"/>
    <w:rsid w:val="00074B5A"/>
    <w:rsid w:val="000D49BF"/>
    <w:rsid w:val="000D5F37"/>
    <w:rsid w:val="000F588A"/>
    <w:rsid w:val="001176FE"/>
    <w:rsid w:val="00130955"/>
    <w:rsid w:val="00140895"/>
    <w:rsid w:val="0017603A"/>
    <w:rsid w:val="00180F27"/>
    <w:rsid w:val="001940A5"/>
    <w:rsid w:val="001C2E0A"/>
    <w:rsid w:val="001D5CF4"/>
    <w:rsid w:val="001E60AB"/>
    <w:rsid w:val="001E7B6B"/>
    <w:rsid w:val="001F3633"/>
    <w:rsid w:val="001F61EB"/>
    <w:rsid w:val="00205DD7"/>
    <w:rsid w:val="00206A9F"/>
    <w:rsid w:val="002123A2"/>
    <w:rsid w:val="00215D05"/>
    <w:rsid w:val="002253BD"/>
    <w:rsid w:val="00226461"/>
    <w:rsid w:val="002305B3"/>
    <w:rsid w:val="00260988"/>
    <w:rsid w:val="00264358"/>
    <w:rsid w:val="0027262F"/>
    <w:rsid w:val="0028577F"/>
    <w:rsid w:val="00286EB8"/>
    <w:rsid w:val="00291E9E"/>
    <w:rsid w:val="002D4876"/>
    <w:rsid w:val="002D754C"/>
    <w:rsid w:val="002F22BF"/>
    <w:rsid w:val="0033147E"/>
    <w:rsid w:val="003A689B"/>
    <w:rsid w:val="003B7D9A"/>
    <w:rsid w:val="003C0F10"/>
    <w:rsid w:val="003E62D3"/>
    <w:rsid w:val="0043478F"/>
    <w:rsid w:val="004374D2"/>
    <w:rsid w:val="00440B7F"/>
    <w:rsid w:val="0046345A"/>
    <w:rsid w:val="00496EBE"/>
    <w:rsid w:val="004B2DCF"/>
    <w:rsid w:val="004D3AFF"/>
    <w:rsid w:val="004F4B49"/>
    <w:rsid w:val="00522D1D"/>
    <w:rsid w:val="00525B80"/>
    <w:rsid w:val="005670BD"/>
    <w:rsid w:val="00576524"/>
    <w:rsid w:val="0058245E"/>
    <w:rsid w:val="005876F7"/>
    <w:rsid w:val="00596FD8"/>
    <w:rsid w:val="005A1572"/>
    <w:rsid w:val="005C189E"/>
    <w:rsid w:val="005F102E"/>
    <w:rsid w:val="00600A74"/>
    <w:rsid w:val="006119E4"/>
    <w:rsid w:val="00615961"/>
    <w:rsid w:val="006327E4"/>
    <w:rsid w:val="00632C3C"/>
    <w:rsid w:val="006454CB"/>
    <w:rsid w:val="006764FA"/>
    <w:rsid w:val="00683B9A"/>
    <w:rsid w:val="00684367"/>
    <w:rsid w:val="00697BB4"/>
    <w:rsid w:val="006C29D0"/>
    <w:rsid w:val="006E45AC"/>
    <w:rsid w:val="006F30C5"/>
    <w:rsid w:val="006F545E"/>
    <w:rsid w:val="006F63A9"/>
    <w:rsid w:val="0072347C"/>
    <w:rsid w:val="00732C6C"/>
    <w:rsid w:val="00767F95"/>
    <w:rsid w:val="007721E6"/>
    <w:rsid w:val="0077236A"/>
    <w:rsid w:val="007735EA"/>
    <w:rsid w:val="00775100"/>
    <w:rsid w:val="0079099A"/>
    <w:rsid w:val="007E49F7"/>
    <w:rsid w:val="007E6FFF"/>
    <w:rsid w:val="00812AC1"/>
    <w:rsid w:val="008350C7"/>
    <w:rsid w:val="00852E00"/>
    <w:rsid w:val="00876D1C"/>
    <w:rsid w:val="00881696"/>
    <w:rsid w:val="008829A6"/>
    <w:rsid w:val="008969EE"/>
    <w:rsid w:val="008A631C"/>
    <w:rsid w:val="00901F49"/>
    <w:rsid w:val="00914BE5"/>
    <w:rsid w:val="009C322A"/>
    <w:rsid w:val="00A03B64"/>
    <w:rsid w:val="00A20212"/>
    <w:rsid w:val="00A61AE4"/>
    <w:rsid w:val="00A667C1"/>
    <w:rsid w:val="00A750FB"/>
    <w:rsid w:val="00AA5590"/>
    <w:rsid w:val="00AD35C3"/>
    <w:rsid w:val="00AE51D9"/>
    <w:rsid w:val="00AF2AB0"/>
    <w:rsid w:val="00AF57EE"/>
    <w:rsid w:val="00AF6649"/>
    <w:rsid w:val="00AF7419"/>
    <w:rsid w:val="00B11A2E"/>
    <w:rsid w:val="00B13695"/>
    <w:rsid w:val="00B27306"/>
    <w:rsid w:val="00B31FA5"/>
    <w:rsid w:val="00B32A48"/>
    <w:rsid w:val="00B77A3C"/>
    <w:rsid w:val="00B970C4"/>
    <w:rsid w:val="00BA0F21"/>
    <w:rsid w:val="00BA48B3"/>
    <w:rsid w:val="00BB0526"/>
    <w:rsid w:val="00BD7B4B"/>
    <w:rsid w:val="00BE01E3"/>
    <w:rsid w:val="00BE52A6"/>
    <w:rsid w:val="00C2597C"/>
    <w:rsid w:val="00C261F4"/>
    <w:rsid w:val="00C43322"/>
    <w:rsid w:val="00C443A0"/>
    <w:rsid w:val="00C45BAC"/>
    <w:rsid w:val="00C667DD"/>
    <w:rsid w:val="00C9324E"/>
    <w:rsid w:val="00CB15E7"/>
    <w:rsid w:val="00CB359D"/>
    <w:rsid w:val="00CB7F35"/>
    <w:rsid w:val="00CF421D"/>
    <w:rsid w:val="00D1505D"/>
    <w:rsid w:val="00D2063D"/>
    <w:rsid w:val="00D254DF"/>
    <w:rsid w:val="00D37FBD"/>
    <w:rsid w:val="00D57A5C"/>
    <w:rsid w:val="00D722CE"/>
    <w:rsid w:val="00D86FE7"/>
    <w:rsid w:val="00DA58CA"/>
    <w:rsid w:val="00DA7632"/>
    <w:rsid w:val="00DB1FD2"/>
    <w:rsid w:val="00E0089E"/>
    <w:rsid w:val="00F20895"/>
    <w:rsid w:val="00F24C89"/>
    <w:rsid w:val="00F27A9D"/>
    <w:rsid w:val="00F36066"/>
    <w:rsid w:val="00F66C60"/>
    <w:rsid w:val="00F86635"/>
    <w:rsid w:val="00FB6A02"/>
    <w:rsid w:val="00FC27A8"/>
    <w:rsid w:val="00FC3839"/>
    <w:rsid w:val="00FC3DCC"/>
    <w:rsid w:val="00FC73FD"/>
    <w:rsid w:val="00FD028B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679067E"/>
  <w15:docId w15:val="{A2F922B0-9A67-4FCE-8168-24270B9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right="144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uly%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C5E30E-46EC-4E51-BCAF-175F9AC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20.dot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 Veterans Services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BRUHN, ROXANNE E SMSgt USAF ANG HQ HIANG/HRO-A</dc:creator>
  <cp:lastModifiedBy>Fujimoto, Crystal M CIV NG HIARNG</cp:lastModifiedBy>
  <cp:revision>4</cp:revision>
  <cp:lastPrinted>2021-07-29T19:39:00Z</cp:lastPrinted>
  <dcterms:created xsi:type="dcterms:W3CDTF">2021-07-30T22:46:00Z</dcterms:created>
  <dcterms:modified xsi:type="dcterms:W3CDTF">2021-07-30T22:51:00Z</dcterms:modified>
</cp:coreProperties>
</file>