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03D5B" w14:textId="14192235" w:rsidR="00970A44" w:rsidRPr="002A39E7" w:rsidRDefault="008C5197" w:rsidP="002A39E7">
      <w:pPr>
        <w:spacing w:after="0" w:line="240" w:lineRule="auto"/>
        <w:jc w:val="both"/>
        <w:rPr>
          <w:rFonts w:ascii="Arial" w:eastAsia="Microsoft JhengHei" w:hAnsi="Arial" w:cs="Arial"/>
          <w:b/>
          <w:bCs/>
          <w:sz w:val="28"/>
          <w:szCs w:val="28"/>
          <w:lang w:eastAsia="zh-CN"/>
        </w:rPr>
      </w:pPr>
      <w:r w:rsidRPr="002A39E7">
        <w:rPr>
          <w:rFonts w:asciiTheme="minorEastAsia" w:eastAsia="Microsoft JhengHei" w:hAnsiTheme="minorEastAsia" w:cs="Microsoft JhengHei" w:hint="eastAsia"/>
          <w:b/>
          <w:bCs/>
          <w:sz w:val="28"/>
          <w:szCs w:val="28"/>
          <w:lang w:eastAsia="zh-CN"/>
        </w:rPr>
        <w:t>海啸月脚本</w:t>
      </w:r>
    </w:p>
    <w:p w14:paraId="2DF48954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b/>
          <w:bCs/>
          <w:sz w:val="24"/>
          <w:szCs w:val="24"/>
          <w:lang w:eastAsia="zh-CN"/>
        </w:rPr>
      </w:pPr>
    </w:p>
    <w:p w14:paraId="20A98B0B" w14:textId="6072F0B2" w:rsidR="00C316C1" w:rsidRPr="002A39E7" w:rsidRDefault="008C5197" w:rsidP="002A39E7">
      <w:pPr>
        <w:spacing w:after="0" w:line="240" w:lineRule="auto"/>
        <w:jc w:val="both"/>
        <w:rPr>
          <w:rFonts w:ascii="Arial" w:eastAsia="Microsoft JhengHei" w:hAnsi="Arial" w:cs="Arial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Microsoft JhengHei" w:hint="eastAsia"/>
          <w:sz w:val="24"/>
          <w:szCs w:val="24"/>
          <w:lang w:eastAsia="zh-CN"/>
        </w:rPr>
        <w:t>四月是夏威夷的海啸意识月。</w:t>
      </w:r>
    </w:p>
    <w:p w14:paraId="3BBEFE45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sz w:val="24"/>
          <w:szCs w:val="24"/>
          <w:lang w:eastAsia="zh-CN"/>
        </w:rPr>
      </w:pPr>
    </w:p>
    <w:p w14:paraId="2347D6AD" w14:textId="3EA49268" w:rsidR="00E53F8B" w:rsidRPr="002A39E7" w:rsidRDefault="008C5197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预测海啸是困难的，我们敦促您为此做好准备，因为海啸几乎没有预警，全年</w:t>
      </w:r>
      <w:r w:rsidR="005303E9"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都可能</w:t>
      </w:r>
      <w:r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发生，</w:t>
      </w:r>
      <w:r w:rsidR="005303E9"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而且</w:t>
      </w:r>
      <w:r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无论是白天还是夜晚，任何时间都可能发生。</w:t>
      </w:r>
    </w:p>
    <w:p w14:paraId="4DFB6DB0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</w:p>
    <w:p w14:paraId="1CBBEB81" w14:textId="2F1062D6" w:rsidR="00D1346E" w:rsidRPr="002A39E7" w:rsidRDefault="008C5197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海啸</w:t>
      </w:r>
      <w:r w:rsidR="005303E9"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是指</w:t>
      </w:r>
      <w:r w:rsidR="009A6D15"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一系列巨大的海洋波浪</w:t>
      </w:r>
      <w:r w:rsidR="005303E9"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，主要是由地震引发的</w:t>
      </w:r>
      <w:r w:rsidR="009A6D15"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。</w:t>
      </w:r>
    </w:p>
    <w:p w14:paraId="79DB75C7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color w:val="000000"/>
          <w:sz w:val="24"/>
          <w:szCs w:val="24"/>
          <w:lang w:eastAsia="zh-CN"/>
        </w:rPr>
      </w:pPr>
    </w:p>
    <w:p w14:paraId="70467918" w14:textId="37467415" w:rsidR="00BD5E30" w:rsidRPr="002A39E7" w:rsidRDefault="009A6D15" w:rsidP="002A39E7">
      <w:pPr>
        <w:spacing w:after="0" w:line="240" w:lineRule="auto"/>
        <w:jc w:val="both"/>
        <w:rPr>
          <w:rFonts w:ascii="Arial" w:eastAsia="Microsoft JhengHei" w:hAnsi="Arial" w:cs="Arial"/>
          <w:color w:val="000000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PMingLiU" w:hint="eastAsia"/>
          <w:color w:val="000000"/>
          <w:sz w:val="24"/>
          <w:szCs w:val="24"/>
          <w:lang w:eastAsia="zh-CN"/>
        </w:rPr>
        <w:t>当海啸接近海岸线时，海平面通常会下降，露出海底、珊瑚礁和鱼类。</w:t>
      </w:r>
    </w:p>
    <w:p w14:paraId="51F76767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color w:val="000000"/>
          <w:sz w:val="24"/>
          <w:szCs w:val="24"/>
          <w:lang w:eastAsia="zh-CN"/>
        </w:rPr>
      </w:pPr>
    </w:p>
    <w:p w14:paraId="5AA087A0" w14:textId="0E25A4AA" w:rsidR="00BD5E30" w:rsidRPr="002A39E7" w:rsidRDefault="009A6D15" w:rsidP="002A39E7">
      <w:pPr>
        <w:spacing w:after="0" w:line="240" w:lineRule="auto"/>
        <w:jc w:val="both"/>
        <w:rPr>
          <w:rFonts w:ascii="Arial" w:eastAsia="Microsoft JhengHei" w:hAnsi="Arial" w:cs="Arial"/>
          <w:color w:val="000000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PMingLiU" w:hint="eastAsia"/>
          <w:color w:val="000000"/>
          <w:sz w:val="24"/>
          <w:szCs w:val="24"/>
          <w:lang w:eastAsia="zh-CN"/>
        </w:rPr>
        <w:t>海啸</w:t>
      </w:r>
      <w:r w:rsidR="005303E9" w:rsidRPr="002A39E7">
        <w:rPr>
          <w:rFonts w:asciiTheme="minorEastAsia" w:eastAsia="Microsoft JhengHei" w:hAnsiTheme="minorEastAsia" w:cs="PMingLiU" w:hint="eastAsia"/>
          <w:color w:val="000000"/>
          <w:sz w:val="24"/>
          <w:szCs w:val="24"/>
          <w:lang w:eastAsia="zh-CN"/>
        </w:rPr>
        <w:t>到来时，</w:t>
      </w:r>
      <w:r w:rsidRPr="002A39E7">
        <w:rPr>
          <w:rFonts w:asciiTheme="minorEastAsia" w:eastAsia="Microsoft JhengHei" w:hAnsiTheme="minorEastAsia" w:cs="PMingLiU" w:hint="eastAsia"/>
          <w:color w:val="000000"/>
          <w:sz w:val="24"/>
          <w:szCs w:val="24"/>
          <w:lang w:eastAsia="zh-CN"/>
        </w:rPr>
        <w:t>可能会产生巨大的轰鸣声，类似于火车</w:t>
      </w:r>
      <w:r w:rsidR="005303E9" w:rsidRPr="002A39E7">
        <w:rPr>
          <w:rFonts w:asciiTheme="minorEastAsia" w:eastAsia="Microsoft JhengHei" w:hAnsiTheme="minorEastAsia" w:cs="PMingLiU" w:hint="eastAsia"/>
          <w:color w:val="000000"/>
          <w:sz w:val="24"/>
          <w:szCs w:val="24"/>
          <w:lang w:eastAsia="zh-CN"/>
        </w:rPr>
        <w:t>行驶</w:t>
      </w:r>
      <w:r w:rsidRPr="002A39E7">
        <w:rPr>
          <w:rFonts w:asciiTheme="minorEastAsia" w:eastAsia="Microsoft JhengHei" w:hAnsiTheme="minorEastAsia" w:cs="PMingLiU" w:hint="eastAsia"/>
          <w:color w:val="000000"/>
          <w:sz w:val="24"/>
          <w:szCs w:val="24"/>
          <w:lang w:eastAsia="zh-CN"/>
        </w:rPr>
        <w:t>或喷气机</w:t>
      </w:r>
      <w:r w:rsidR="005303E9" w:rsidRPr="002A39E7">
        <w:rPr>
          <w:rFonts w:asciiTheme="minorEastAsia" w:eastAsia="Microsoft JhengHei" w:hAnsiTheme="minorEastAsia" w:cs="PMingLiU" w:hint="eastAsia"/>
          <w:color w:val="000000"/>
          <w:sz w:val="24"/>
          <w:szCs w:val="24"/>
          <w:lang w:eastAsia="zh-CN"/>
        </w:rPr>
        <w:t>飞行</w:t>
      </w:r>
      <w:r w:rsidRPr="002A39E7">
        <w:rPr>
          <w:rFonts w:asciiTheme="minorEastAsia" w:eastAsia="Microsoft JhengHei" w:hAnsiTheme="minorEastAsia" w:cs="PMingLiU" w:hint="eastAsia"/>
          <w:color w:val="000000"/>
          <w:sz w:val="24"/>
          <w:szCs w:val="24"/>
          <w:lang w:eastAsia="zh-CN"/>
        </w:rPr>
        <w:t>时发出的声音。</w:t>
      </w:r>
    </w:p>
    <w:p w14:paraId="052FFA9D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color w:val="000000"/>
          <w:sz w:val="24"/>
          <w:szCs w:val="24"/>
          <w:lang w:eastAsia="zh-CN"/>
        </w:rPr>
      </w:pPr>
    </w:p>
    <w:p w14:paraId="56A7583A" w14:textId="38BC717C" w:rsidR="00C316C1" w:rsidRPr="002A39E7" w:rsidRDefault="009A6D15" w:rsidP="002A39E7">
      <w:pPr>
        <w:spacing w:after="0" w:line="240" w:lineRule="auto"/>
        <w:jc w:val="both"/>
        <w:rPr>
          <w:rFonts w:ascii="Arial" w:eastAsia="Microsoft JhengHei" w:hAnsi="Arial" w:cs="Arial"/>
          <w:color w:val="000000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PMingLiU" w:hint="eastAsia"/>
          <w:color w:val="000000"/>
          <w:sz w:val="24"/>
          <w:szCs w:val="24"/>
          <w:lang w:eastAsia="zh-CN"/>
        </w:rPr>
        <w:t>如果您看见或听见这些警告信号，请立即转移到地势较高的地方。</w:t>
      </w:r>
    </w:p>
    <w:p w14:paraId="5D53818D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</w:p>
    <w:p w14:paraId="6CF07A11" w14:textId="4AFC5187" w:rsidR="00D1346E" w:rsidRPr="002A39E7" w:rsidRDefault="009A6D15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如果您靠近海洋，并感到大地震动，请立即转移到地势较高的地方。</w:t>
      </w:r>
    </w:p>
    <w:p w14:paraId="30EC07A7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</w:p>
    <w:p w14:paraId="53B38BB7" w14:textId="4D8B341D" w:rsidR="00D1346E" w:rsidRPr="002A39E7" w:rsidRDefault="009A6D15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如果有海啸警报，并且</w:t>
      </w:r>
      <w:r w:rsidR="002C699B"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如果</w:t>
      </w:r>
      <w:r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您位于海啸疏散</w:t>
      </w:r>
      <w:r w:rsidR="002C699B"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区域</w:t>
      </w:r>
      <w:r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内，</w:t>
      </w:r>
      <w:r w:rsidR="002C699B"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请立即疏散，离开您的住房或工作的地方，转移到地势较高的地方。</w:t>
      </w:r>
      <w:r w:rsidR="00D1346E" w:rsidRPr="002A39E7">
        <w:rPr>
          <w:rFonts w:ascii="Arial" w:eastAsia="Microsoft JhengHei" w:hAnsi="Arial" w:cs="Arial"/>
          <w:color w:val="333333"/>
          <w:sz w:val="24"/>
          <w:szCs w:val="24"/>
          <w:lang w:eastAsia="zh-CN"/>
        </w:rPr>
        <w:t xml:space="preserve"> </w:t>
      </w:r>
    </w:p>
    <w:p w14:paraId="7A0F725D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</w:p>
    <w:p w14:paraId="2A03DA3A" w14:textId="62B73E50" w:rsidR="00C316C1" w:rsidRPr="002A39E7" w:rsidRDefault="002C699B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如果您不能迅速离开海啸疏散区域，请找一栋十层以上的钢结构或混凝土加固的建筑，到</w:t>
      </w:r>
      <w:r w:rsidR="005303E9"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达</w:t>
      </w:r>
      <w:r w:rsidRPr="002A39E7">
        <w:rPr>
          <w:rFonts w:asciiTheme="minorEastAsia" w:eastAsia="Microsoft JhengHei" w:hAnsiTheme="minorEastAsia" w:cs="Microsoft JhengHei" w:hint="eastAsia"/>
          <w:color w:val="333333"/>
          <w:sz w:val="24"/>
          <w:szCs w:val="24"/>
          <w:lang w:eastAsia="zh-CN"/>
        </w:rPr>
        <w:t>四楼或更高的位置。</w:t>
      </w:r>
    </w:p>
    <w:p w14:paraId="3B113B14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</w:p>
    <w:p w14:paraId="1C636BC1" w14:textId="2780D877" w:rsidR="00BD5E30" w:rsidRPr="002A39E7" w:rsidRDefault="002C699B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PMingLiU" w:hint="eastAsia"/>
          <w:color w:val="333333"/>
          <w:sz w:val="24"/>
          <w:szCs w:val="24"/>
          <w:lang w:eastAsia="zh-CN"/>
        </w:rPr>
        <w:t>等待政府当局确认安全以后再返家。因为某些地区可能存在危险或碎片，而且道路可能</w:t>
      </w:r>
      <w:r w:rsidR="005303E9" w:rsidRPr="002A39E7">
        <w:rPr>
          <w:rFonts w:asciiTheme="minorEastAsia" w:eastAsia="Microsoft JhengHei" w:hAnsiTheme="minorEastAsia" w:cs="PMingLiU" w:hint="eastAsia"/>
          <w:color w:val="333333"/>
          <w:sz w:val="24"/>
          <w:szCs w:val="24"/>
          <w:lang w:eastAsia="zh-CN"/>
        </w:rPr>
        <w:t>仍然</w:t>
      </w:r>
      <w:r w:rsidRPr="002A39E7">
        <w:rPr>
          <w:rFonts w:asciiTheme="minorEastAsia" w:eastAsia="Microsoft JhengHei" w:hAnsiTheme="minorEastAsia" w:cs="PMingLiU" w:hint="eastAsia"/>
          <w:color w:val="333333"/>
          <w:sz w:val="24"/>
          <w:szCs w:val="24"/>
          <w:lang w:eastAsia="zh-CN"/>
        </w:rPr>
        <w:t>需要清理，</w:t>
      </w:r>
      <w:r w:rsidR="005303E9" w:rsidRPr="002A39E7">
        <w:rPr>
          <w:rFonts w:asciiTheme="minorEastAsia" w:eastAsia="Microsoft JhengHei" w:hAnsiTheme="minorEastAsia" w:cs="PMingLiU" w:hint="eastAsia"/>
          <w:color w:val="333333"/>
          <w:sz w:val="24"/>
          <w:szCs w:val="24"/>
          <w:lang w:eastAsia="zh-CN"/>
        </w:rPr>
        <w:t>才能</w:t>
      </w:r>
      <w:r w:rsidRPr="002A39E7">
        <w:rPr>
          <w:rFonts w:asciiTheme="minorEastAsia" w:eastAsia="Microsoft JhengHei" w:hAnsiTheme="minorEastAsia" w:cs="PMingLiU" w:hint="eastAsia"/>
          <w:color w:val="333333"/>
          <w:sz w:val="24"/>
          <w:szCs w:val="24"/>
          <w:lang w:eastAsia="zh-CN"/>
        </w:rPr>
        <w:t>进行救援和重建工作。</w:t>
      </w:r>
    </w:p>
    <w:p w14:paraId="273DF06C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</w:p>
    <w:p w14:paraId="2D298EC6" w14:textId="68D2155D" w:rsidR="002954C9" w:rsidRPr="002A39E7" w:rsidRDefault="002C699B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PMingLiU" w:hint="eastAsia"/>
          <w:color w:val="333333"/>
          <w:sz w:val="24"/>
          <w:szCs w:val="24"/>
          <w:lang w:eastAsia="zh-CN"/>
        </w:rPr>
        <w:t>您</w:t>
      </w:r>
      <w:r w:rsidR="005303E9" w:rsidRPr="002A39E7">
        <w:rPr>
          <w:rFonts w:asciiTheme="minorEastAsia" w:eastAsia="Microsoft JhengHei" w:hAnsiTheme="minorEastAsia" w:cs="PMingLiU" w:hint="eastAsia"/>
          <w:color w:val="333333"/>
          <w:sz w:val="24"/>
          <w:szCs w:val="24"/>
          <w:lang w:eastAsia="zh-CN"/>
        </w:rPr>
        <w:t>现在</w:t>
      </w:r>
      <w:r w:rsidRPr="002A39E7">
        <w:rPr>
          <w:rFonts w:asciiTheme="minorEastAsia" w:eastAsia="Microsoft JhengHei" w:hAnsiTheme="minorEastAsia" w:cs="PMingLiU" w:hint="eastAsia"/>
          <w:color w:val="333333"/>
          <w:sz w:val="24"/>
          <w:szCs w:val="24"/>
          <w:lang w:eastAsia="zh-CN"/>
        </w:rPr>
        <w:t>应当利用这个</w:t>
      </w:r>
      <w:r w:rsidR="005303E9" w:rsidRPr="002A39E7">
        <w:rPr>
          <w:rFonts w:asciiTheme="minorEastAsia" w:eastAsia="Microsoft JhengHei" w:hAnsiTheme="minorEastAsia" w:cs="PMingLiU" w:hint="eastAsia"/>
          <w:color w:val="333333"/>
          <w:sz w:val="24"/>
          <w:szCs w:val="24"/>
          <w:lang w:eastAsia="zh-CN"/>
        </w:rPr>
        <w:t>机会</w:t>
      </w:r>
      <w:r w:rsidRPr="002A39E7">
        <w:rPr>
          <w:rFonts w:asciiTheme="minorEastAsia" w:eastAsia="Microsoft JhengHei" w:hAnsiTheme="minorEastAsia" w:cs="PMingLiU" w:hint="eastAsia"/>
          <w:color w:val="333333"/>
          <w:sz w:val="24"/>
          <w:szCs w:val="24"/>
          <w:lang w:eastAsia="zh-CN"/>
        </w:rPr>
        <w:t>为您自己准备一个应急包，以便在任何紧急情况下都可以快速随身携带。</w:t>
      </w:r>
    </w:p>
    <w:p w14:paraId="05B213C7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</w:p>
    <w:p w14:paraId="5EF0C4D0" w14:textId="0515AAEE" w:rsidR="002954C9" w:rsidRPr="002A39E7" w:rsidRDefault="002C699B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PMingLiU" w:hint="eastAsia"/>
          <w:color w:val="333333"/>
          <w:sz w:val="24"/>
          <w:szCs w:val="24"/>
          <w:lang w:eastAsia="zh-CN"/>
        </w:rPr>
        <w:t>为海啸来袭做好准备，了解事实，帮助拯救生命。</w:t>
      </w:r>
    </w:p>
    <w:p w14:paraId="66581D11" w14:textId="77777777" w:rsidR="005800B8" w:rsidRPr="002A39E7" w:rsidRDefault="005800B8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</w:p>
    <w:p w14:paraId="1DA77E97" w14:textId="47858C69" w:rsidR="00BD5E30" w:rsidRPr="002A39E7" w:rsidRDefault="002C699B" w:rsidP="002A39E7">
      <w:pPr>
        <w:spacing w:after="0" w:line="240" w:lineRule="auto"/>
        <w:jc w:val="both"/>
        <w:rPr>
          <w:rFonts w:ascii="Arial" w:eastAsia="Microsoft JhengHei" w:hAnsi="Arial" w:cs="Arial"/>
          <w:color w:val="333333"/>
          <w:sz w:val="24"/>
          <w:szCs w:val="24"/>
          <w:lang w:eastAsia="zh-CN"/>
        </w:rPr>
      </w:pPr>
      <w:r w:rsidRPr="002A39E7">
        <w:rPr>
          <w:rFonts w:asciiTheme="minorEastAsia" w:eastAsia="Microsoft JhengHei" w:hAnsiTheme="minorEastAsia" w:cs="PMingLiU" w:hint="eastAsia"/>
          <w:color w:val="333333"/>
          <w:sz w:val="24"/>
          <w:szCs w:val="24"/>
          <w:lang w:eastAsia="zh-CN"/>
        </w:rPr>
        <w:t>若要了解更多专门信息，请访问：</w:t>
      </w:r>
      <w:r w:rsidR="000956D9" w:rsidRPr="002A39E7">
        <w:rPr>
          <w:rFonts w:ascii="Arial" w:eastAsia="Microsoft JhengHei" w:hAnsi="Arial" w:cs="Arial"/>
          <w:color w:val="333333"/>
          <w:sz w:val="24"/>
          <w:szCs w:val="24"/>
          <w:lang w:eastAsia="zh-CN"/>
        </w:rPr>
        <w:t>ready</w:t>
      </w:r>
      <w:r w:rsidR="005800B8" w:rsidRPr="002A39E7">
        <w:rPr>
          <w:rFonts w:ascii="Arial" w:eastAsia="Microsoft JhengHei" w:hAnsi="Arial" w:cs="Arial"/>
          <w:color w:val="333333"/>
          <w:sz w:val="24"/>
          <w:szCs w:val="24"/>
          <w:lang w:eastAsia="zh-CN"/>
        </w:rPr>
        <w:t>.h</w:t>
      </w:r>
      <w:r w:rsidR="000956D9" w:rsidRPr="002A39E7">
        <w:rPr>
          <w:rFonts w:ascii="Arial" w:eastAsia="Microsoft JhengHei" w:hAnsi="Arial" w:cs="Arial"/>
          <w:color w:val="333333"/>
          <w:sz w:val="24"/>
          <w:szCs w:val="24"/>
          <w:lang w:eastAsia="zh-CN"/>
        </w:rPr>
        <w:t>awaii</w:t>
      </w:r>
      <w:r w:rsidR="005800B8" w:rsidRPr="002A39E7">
        <w:rPr>
          <w:rFonts w:ascii="Arial" w:eastAsia="Microsoft JhengHei" w:hAnsi="Arial" w:cs="Arial"/>
          <w:color w:val="333333"/>
          <w:sz w:val="24"/>
          <w:szCs w:val="24"/>
          <w:lang w:eastAsia="zh-CN"/>
        </w:rPr>
        <w:t>.gov</w:t>
      </w:r>
    </w:p>
    <w:sectPr w:rsidR="00BD5E30" w:rsidRPr="002A3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2FB0"/>
    <w:multiLevelType w:val="multilevel"/>
    <w:tmpl w:val="7702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86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8B"/>
    <w:rsid w:val="000956D9"/>
    <w:rsid w:val="002954C9"/>
    <w:rsid w:val="002A39E7"/>
    <w:rsid w:val="002C699B"/>
    <w:rsid w:val="004561D9"/>
    <w:rsid w:val="005303E9"/>
    <w:rsid w:val="005800B8"/>
    <w:rsid w:val="006F36AA"/>
    <w:rsid w:val="00793D65"/>
    <w:rsid w:val="008C5197"/>
    <w:rsid w:val="00970A44"/>
    <w:rsid w:val="009A6D15"/>
    <w:rsid w:val="00BD5E30"/>
    <w:rsid w:val="00C316C1"/>
    <w:rsid w:val="00C65FCF"/>
    <w:rsid w:val="00D1346E"/>
    <w:rsid w:val="00E37044"/>
    <w:rsid w:val="00E5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F2C0"/>
  <w15:chartTrackingRefBased/>
  <w15:docId w15:val="{2834FF9F-74A8-4FFD-BB00-A917B03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3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3565821A64F4DB43C0746FF5BEBDA" ma:contentTypeVersion="3" ma:contentTypeDescription="Create a new document." ma:contentTypeScope="" ma:versionID="ef9576db18a802b89e1ddd13ef98caf4">
  <xsd:schema xmlns:xsd="http://www.w3.org/2001/XMLSchema" xmlns:xs="http://www.w3.org/2001/XMLSchema" xmlns:p="http://schemas.microsoft.com/office/2006/metadata/properties" xmlns:ns3="4c12adb1-a6bf-4e4f-be37-0f3a9410564c" targetNamespace="http://schemas.microsoft.com/office/2006/metadata/properties" ma:root="true" ma:fieldsID="ea7777af94e8cb678570ed360d9a2eba" ns3:_="">
    <xsd:import namespace="4c12adb1-a6bf-4e4f-be37-0f3a941056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2adb1-a6bf-4e4f-be37-0f3a94105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AB679C-B7C6-491B-87FC-5766E383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2adb1-a6bf-4e4f-be37-0f3a94105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41A78-84AE-4554-9D8F-9F396BCB8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C13D2-E73D-481D-9DC1-C807727A2D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Douglas M</dc:creator>
  <cp:keywords/>
  <dc:description/>
  <cp:lastModifiedBy>Joanna Perez</cp:lastModifiedBy>
  <cp:revision>2</cp:revision>
  <dcterms:created xsi:type="dcterms:W3CDTF">2024-04-26T16:12:00Z</dcterms:created>
  <dcterms:modified xsi:type="dcterms:W3CDTF">2024-04-26T16:12:00Z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0x0101000823565821A64F4DB43C0746FF5BEBDA</vt:lpwstr>
  </property>
</Properties>
</file>