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0C0D0" w14:textId="77777777" w:rsidR="008A3A0F" w:rsidRPr="004A44D0" w:rsidRDefault="00D143AD" w:rsidP="004A44D0">
      <w:r w:rsidRPr="00D8544B">
        <w:rPr>
          <w:rFonts w:ascii="Times New Roman" w:hAnsi="Times New Roman"/>
          <w:b/>
          <w:noProof/>
          <w:color w:val="000080"/>
          <w:spacing w:val="5"/>
          <w:sz w:val="72"/>
        </w:rPr>
        <mc:AlternateContent>
          <mc:Choice Requires="wps">
            <w:drawing>
              <wp:anchor distT="45720" distB="45720" distL="114300" distR="114300" simplePos="0" relativeHeight="251632640" behindDoc="1" locked="0" layoutInCell="1" allowOverlap="1" wp14:anchorId="3CE04B51" wp14:editId="03B63C1E">
                <wp:simplePos x="0" y="0"/>
                <wp:positionH relativeFrom="margin">
                  <wp:posOffset>-169545</wp:posOffset>
                </wp:positionH>
                <wp:positionV relativeFrom="paragraph">
                  <wp:posOffset>3034578</wp:posOffset>
                </wp:positionV>
                <wp:extent cx="6687820" cy="277495"/>
                <wp:effectExtent l="0" t="0" r="1778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277495"/>
                        </a:xfrm>
                        <a:prstGeom prst="rect">
                          <a:avLst/>
                        </a:prstGeom>
                        <a:noFill/>
                        <a:ln w="9525">
                          <a:solidFill>
                            <a:schemeClr val="bg1"/>
                          </a:solidFill>
                          <a:miter lim="800000"/>
                          <a:headEnd/>
                          <a:tailEnd/>
                        </a:ln>
                      </wps:spPr>
                      <wps:txbx>
                        <w:txbxContent>
                          <w:p w14:paraId="0D0897C7" w14:textId="77777777" w:rsidR="00F61880" w:rsidRPr="00427CD3" w:rsidRDefault="00F61880" w:rsidP="00D143AD">
                            <w:pPr>
                              <w:jc w:val="center"/>
                              <w:rPr>
                                <w:rFonts w:cstheme="minorHAnsi"/>
                                <w:sz w:val="16"/>
                                <w:szCs w:val="16"/>
                              </w:rPr>
                            </w:pPr>
                            <w:bookmarkStart w:id="0" w:name="_Hlk503517984"/>
                            <w:r w:rsidRPr="00427CD3">
                              <w:rPr>
                                <w:rFonts w:cstheme="minorHAnsi"/>
                                <w:sz w:val="16"/>
                                <w:szCs w:val="16"/>
                              </w:rPr>
                              <w:t xml:space="preserve">Hurricane Erick and </w:t>
                            </w:r>
                            <w:r>
                              <w:rPr>
                                <w:rFonts w:cstheme="minorHAnsi"/>
                                <w:sz w:val="16"/>
                                <w:szCs w:val="16"/>
                              </w:rPr>
                              <w:t>Tropical Storm</w:t>
                            </w:r>
                            <w:r w:rsidRPr="00427CD3">
                              <w:rPr>
                                <w:rFonts w:cstheme="minorHAnsi"/>
                                <w:sz w:val="16"/>
                                <w:szCs w:val="16"/>
                              </w:rPr>
                              <w:t xml:space="preserve"> Flossie were two of the stronger storms to enter the Central Pacific in 201</w:t>
                            </w:r>
                            <w:r>
                              <w:rPr>
                                <w:rFonts w:cstheme="minorHAnsi"/>
                                <w:sz w:val="16"/>
                                <w:szCs w:val="16"/>
                              </w:rPr>
                              <w:t>9</w:t>
                            </w:r>
                            <w:r w:rsidRPr="00427CD3">
                              <w:rPr>
                                <w:rFonts w:cstheme="minorHAnsi"/>
                                <w:sz w:val="16"/>
                                <w:szCs w:val="16"/>
                              </w:rPr>
                              <w:t xml:space="preserve"> but did not directly impact Hawaii./NOAA</w:t>
                            </w:r>
                          </w:p>
                          <w:p w14:paraId="1DB3706F" w14:textId="77777777" w:rsidR="00F61880" w:rsidRPr="00427CD3" w:rsidRDefault="00F61880" w:rsidP="0079501D">
                            <w:pPr>
                              <w:pStyle w:val="Heading9"/>
                              <w:jc w:val="center"/>
                              <w:rPr>
                                <w:rStyle w:val="BookTitle"/>
                                <w:rFonts w:asciiTheme="minorHAnsi" w:hAnsiTheme="minorHAnsi" w:cstheme="minorHAnsi"/>
                                <w:b w:val="0"/>
                                <w:sz w:val="16"/>
                                <w:szCs w:val="16"/>
                              </w:rPr>
                            </w:pPr>
                            <w:r w:rsidRPr="00427CD3">
                              <w:rPr>
                                <w:rStyle w:val="BookTitle"/>
                                <w:rFonts w:asciiTheme="minorHAnsi" w:hAnsiTheme="minorHAnsi" w:cstheme="minorHAnsi"/>
                                <w:b w:val="0"/>
                                <w:sz w:val="16"/>
                                <w:szCs w:val="16"/>
                              </w:rPr>
                              <w:t xml:space="preserve"> (USGS photo)</w:t>
                            </w:r>
                          </w:p>
                          <w:p w14:paraId="07ED1335" w14:textId="77777777" w:rsidR="00F61880" w:rsidRPr="00427CD3" w:rsidRDefault="00F61880" w:rsidP="00D8544B">
                            <w:pPr>
                              <w:jc w:val="center"/>
                              <w:rPr>
                                <w:rFonts w:cstheme="minorHAnsi"/>
                                <w:sz w:val="16"/>
                                <w:szCs w:val="16"/>
                              </w:rPr>
                            </w:pPr>
                            <w:r w:rsidRPr="00427CD3">
                              <w:rPr>
                                <w:rFonts w:cstheme="minorHAnsi"/>
                                <w:sz w:val="16"/>
                                <w:szCs w:val="16"/>
                              </w:rPr>
                              <w:t xml:space="preserve"> Volcanos</w:t>
                            </w:r>
                          </w:p>
                          <w:p w14:paraId="2D068806" w14:textId="77777777" w:rsidR="00F61880" w:rsidRPr="00427CD3" w:rsidRDefault="00F61880" w:rsidP="00D8544B">
                            <w:pPr>
                              <w:rPr>
                                <w:rFonts w:cstheme="minorHAnsi"/>
                                <w:sz w:val="16"/>
                                <w:szCs w:val="16"/>
                              </w:rPr>
                            </w:pPr>
                          </w:p>
                          <w:p w14:paraId="6E9D0D01" w14:textId="77777777" w:rsidR="00F61880" w:rsidRPr="00427CD3" w:rsidRDefault="00F61880" w:rsidP="00D8544B">
                            <w:pPr>
                              <w:rPr>
                                <w:rFonts w:cstheme="minorHAnsi"/>
                                <w:sz w:val="16"/>
                                <w:szCs w:val="16"/>
                              </w:rPr>
                            </w:pPr>
                          </w:p>
                          <w:p w14:paraId="1A08D81D" w14:textId="77777777" w:rsidR="00F61880" w:rsidRPr="00427CD3" w:rsidRDefault="00F61880" w:rsidP="00D8544B">
                            <w:pPr>
                              <w:rPr>
                                <w:rFonts w:cstheme="minorHAnsi"/>
                                <w:sz w:val="16"/>
                                <w:szCs w:val="16"/>
                              </w:rPr>
                            </w:pPr>
                          </w:p>
                          <w:p w14:paraId="60578C40" w14:textId="77777777" w:rsidR="00F61880" w:rsidRDefault="00F61880"/>
                          <w:p w14:paraId="19AC6A8A" w14:textId="77777777" w:rsidR="00F61880" w:rsidRPr="00427CD3" w:rsidRDefault="00F61880" w:rsidP="00D143AD">
                            <w:pPr>
                              <w:jc w:val="center"/>
                              <w:rPr>
                                <w:rFonts w:cstheme="minorHAnsi"/>
                                <w:sz w:val="16"/>
                                <w:szCs w:val="16"/>
                              </w:rPr>
                            </w:pPr>
                            <w:r w:rsidRPr="00427CD3">
                              <w:rPr>
                                <w:rFonts w:cstheme="minorHAnsi"/>
                                <w:sz w:val="16"/>
                                <w:szCs w:val="16"/>
                              </w:rPr>
                              <w:t xml:space="preserve">Hurricane Erick and </w:t>
                            </w:r>
                            <w:r>
                              <w:rPr>
                                <w:rFonts w:cstheme="minorHAnsi"/>
                                <w:sz w:val="16"/>
                                <w:szCs w:val="16"/>
                              </w:rPr>
                              <w:t>Tropical Storm</w:t>
                            </w:r>
                            <w:r w:rsidRPr="00427CD3">
                              <w:rPr>
                                <w:rFonts w:cstheme="minorHAnsi"/>
                                <w:sz w:val="16"/>
                                <w:szCs w:val="16"/>
                              </w:rPr>
                              <w:t xml:space="preserve"> Flossie were two of the stronger storms to enter the Central Pacific in 201</w:t>
                            </w:r>
                            <w:r>
                              <w:rPr>
                                <w:rFonts w:cstheme="minorHAnsi"/>
                                <w:sz w:val="16"/>
                                <w:szCs w:val="16"/>
                              </w:rPr>
                              <w:t>9</w:t>
                            </w:r>
                            <w:r w:rsidRPr="00427CD3">
                              <w:rPr>
                                <w:rFonts w:cstheme="minorHAnsi"/>
                                <w:sz w:val="16"/>
                                <w:szCs w:val="16"/>
                              </w:rPr>
                              <w:t xml:space="preserve"> but did not directly impact Hawaii./NOAA</w:t>
                            </w:r>
                          </w:p>
                          <w:p w14:paraId="067FEA35" w14:textId="77777777" w:rsidR="00F61880" w:rsidRPr="00427CD3" w:rsidRDefault="00F61880" w:rsidP="0079501D">
                            <w:pPr>
                              <w:pStyle w:val="Heading9"/>
                              <w:jc w:val="center"/>
                              <w:rPr>
                                <w:rStyle w:val="BookTitle"/>
                                <w:rFonts w:asciiTheme="minorHAnsi" w:hAnsiTheme="minorHAnsi" w:cstheme="minorHAnsi"/>
                                <w:b w:val="0"/>
                                <w:sz w:val="16"/>
                                <w:szCs w:val="16"/>
                              </w:rPr>
                            </w:pPr>
                            <w:r w:rsidRPr="00427CD3">
                              <w:rPr>
                                <w:rStyle w:val="BookTitle"/>
                                <w:rFonts w:asciiTheme="minorHAnsi" w:hAnsiTheme="minorHAnsi" w:cstheme="minorHAnsi"/>
                                <w:b w:val="0"/>
                                <w:sz w:val="16"/>
                                <w:szCs w:val="16"/>
                              </w:rPr>
                              <w:t xml:space="preserve"> (USGS photo)</w:t>
                            </w:r>
                          </w:p>
                          <w:p w14:paraId="74489DF6" w14:textId="77777777" w:rsidR="00F61880" w:rsidRPr="00427CD3" w:rsidRDefault="00F61880" w:rsidP="00D8544B">
                            <w:pPr>
                              <w:jc w:val="center"/>
                              <w:rPr>
                                <w:rFonts w:cstheme="minorHAnsi"/>
                                <w:sz w:val="16"/>
                                <w:szCs w:val="16"/>
                              </w:rPr>
                            </w:pPr>
                            <w:r w:rsidRPr="00427CD3">
                              <w:rPr>
                                <w:rFonts w:cstheme="minorHAnsi"/>
                                <w:sz w:val="16"/>
                                <w:szCs w:val="16"/>
                              </w:rPr>
                              <w:t xml:space="preserve"> Volcanos</w:t>
                            </w:r>
                          </w:p>
                          <w:bookmarkEnd w:id="0"/>
                          <w:p w14:paraId="20E0D4BD" w14:textId="77777777" w:rsidR="00F61880" w:rsidRPr="00427CD3" w:rsidRDefault="00F61880" w:rsidP="00D8544B">
                            <w:pPr>
                              <w:rPr>
                                <w:rFonts w:cstheme="minorHAnsi"/>
                                <w:sz w:val="16"/>
                                <w:szCs w:val="16"/>
                              </w:rPr>
                            </w:pPr>
                          </w:p>
                          <w:p w14:paraId="6C4E1F90" w14:textId="77777777" w:rsidR="00F61880" w:rsidRPr="00427CD3" w:rsidRDefault="00F61880" w:rsidP="00D8544B">
                            <w:pPr>
                              <w:rPr>
                                <w:rFonts w:cstheme="minorHAnsi"/>
                                <w:sz w:val="16"/>
                                <w:szCs w:val="16"/>
                              </w:rPr>
                            </w:pPr>
                          </w:p>
                          <w:p w14:paraId="0C1DCD67" w14:textId="77777777" w:rsidR="00F61880" w:rsidRPr="00427CD3" w:rsidRDefault="00F61880" w:rsidP="00D8544B">
                            <w:pPr>
                              <w:rPr>
                                <w:rFonts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04B51" id="_x0000_t202" coordsize="21600,21600" o:spt="202" path="m,l,21600r21600,l21600,xe">
                <v:stroke joinstyle="miter"/>
                <v:path gradientshapeok="t" o:connecttype="rect"/>
              </v:shapetype>
              <v:shape id="Text Box 2" o:spid="_x0000_s1026" type="#_x0000_t202" style="position:absolute;margin-left:-13.35pt;margin-top:238.95pt;width:526.6pt;height:21.8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" filled="f" strokecolor="white [3212]">
                <v:textbox>
                  <w:txbxContent>
                    <w:p w14:paraId="0D0897C7" w14:textId="77777777" w:rsidR="00F61880" w:rsidRPr="00427CD3" w:rsidRDefault="00F61880" w:rsidP="00D143AD">
                      <w:pPr>
                        <w:jc w:val="center"/>
                        <w:rPr>
                          <w:rFonts w:cstheme="minorHAnsi"/>
                          <w:sz w:val="16"/>
                          <w:szCs w:val="16"/>
                        </w:rPr>
                      </w:pPr>
                      <w:bookmarkStart w:id="1" w:name="_Hlk503517984"/>
                      <w:r w:rsidRPr="00427CD3">
                        <w:rPr>
                          <w:rFonts w:cstheme="minorHAnsi"/>
                          <w:sz w:val="16"/>
                          <w:szCs w:val="16"/>
                        </w:rPr>
                        <w:t xml:space="preserve">Hurricane Erick and </w:t>
                      </w:r>
                      <w:r>
                        <w:rPr>
                          <w:rFonts w:cstheme="minorHAnsi"/>
                          <w:sz w:val="16"/>
                          <w:szCs w:val="16"/>
                        </w:rPr>
                        <w:t>Tropical Storm</w:t>
                      </w:r>
                      <w:r w:rsidRPr="00427CD3">
                        <w:rPr>
                          <w:rFonts w:cstheme="minorHAnsi"/>
                          <w:sz w:val="16"/>
                          <w:szCs w:val="16"/>
                        </w:rPr>
                        <w:t xml:space="preserve"> Flossie were two of the stronger storms to enter the Central Pacific in 201</w:t>
                      </w:r>
                      <w:r>
                        <w:rPr>
                          <w:rFonts w:cstheme="minorHAnsi"/>
                          <w:sz w:val="16"/>
                          <w:szCs w:val="16"/>
                        </w:rPr>
                        <w:t>9</w:t>
                      </w:r>
                      <w:r w:rsidRPr="00427CD3">
                        <w:rPr>
                          <w:rFonts w:cstheme="minorHAnsi"/>
                          <w:sz w:val="16"/>
                          <w:szCs w:val="16"/>
                        </w:rPr>
                        <w:t xml:space="preserve"> but did not directly impact Hawaii./NOAA</w:t>
                      </w:r>
                    </w:p>
                    <w:p w14:paraId="1DB3706F" w14:textId="77777777" w:rsidR="00F61880" w:rsidRPr="00427CD3" w:rsidRDefault="00F61880" w:rsidP="0079501D">
                      <w:pPr>
                        <w:pStyle w:val="Heading9"/>
                        <w:jc w:val="center"/>
                        <w:rPr>
                          <w:rStyle w:val="BookTitle"/>
                          <w:rFonts w:asciiTheme="minorHAnsi" w:hAnsiTheme="minorHAnsi" w:cstheme="minorHAnsi"/>
                          <w:b w:val="0"/>
                          <w:sz w:val="16"/>
                          <w:szCs w:val="16"/>
                        </w:rPr>
                      </w:pPr>
                      <w:r w:rsidRPr="00427CD3">
                        <w:rPr>
                          <w:rStyle w:val="BookTitle"/>
                          <w:rFonts w:asciiTheme="minorHAnsi" w:hAnsiTheme="minorHAnsi" w:cstheme="minorHAnsi"/>
                          <w:b w:val="0"/>
                          <w:sz w:val="16"/>
                          <w:szCs w:val="16"/>
                        </w:rPr>
                        <w:t xml:space="preserve"> (USGS photo)</w:t>
                      </w:r>
                    </w:p>
                    <w:p w14:paraId="07ED1335" w14:textId="77777777" w:rsidR="00F61880" w:rsidRPr="00427CD3" w:rsidRDefault="00F61880" w:rsidP="00D8544B">
                      <w:pPr>
                        <w:jc w:val="center"/>
                        <w:rPr>
                          <w:rFonts w:cstheme="minorHAnsi"/>
                          <w:sz w:val="16"/>
                          <w:szCs w:val="16"/>
                        </w:rPr>
                      </w:pPr>
                      <w:r w:rsidRPr="00427CD3">
                        <w:rPr>
                          <w:rFonts w:cstheme="minorHAnsi"/>
                          <w:sz w:val="16"/>
                          <w:szCs w:val="16"/>
                        </w:rPr>
                        <w:t xml:space="preserve"> Volcanos</w:t>
                      </w:r>
                    </w:p>
                    <w:p w14:paraId="2D068806" w14:textId="77777777" w:rsidR="00F61880" w:rsidRPr="00427CD3" w:rsidRDefault="00F61880" w:rsidP="00D8544B">
                      <w:pPr>
                        <w:rPr>
                          <w:rFonts w:cstheme="minorHAnsi"/>
                          <w:sz w:val="16"/>
                          <w:szCs w:val="16"/>
                        </w:rPr>
                      </w:pPr>
                    </w:p>
                    <w:p w14:paraId="6E9D0D01" w14:textId="77777777" w:rsidR="00F61880" w:rsidRPr="00427CD3" w:rsidRDefault="00F61880" w:rsidP="00D8544B">
                      <w:pPr>
                        <w:rPr>
                          <w:rFonts w:cstheme="minorHAnsi"/>
                          <w:sz w:val="16"/>
                          <w:szCs w:val="16"/>
                        </w:rPr>
                      </w:pPr>
                    </w:p>
                    <w:p w14:paraId="1A08D81D" w14:textId="77777777" w:rsidR="00F61880" w:rsidRPr="00427CD3" w:rsidRDefault="00F61880" w:rsidP="00D8544B">
                      <w:pPr>
                        <w:rPr>
                          <w:rFonts w:cstheme="minorHAnsi"/>
                          <w:sz w:val="16"/>
                          <w:szCs w:val="16"/>
                        </w:rPr>
                      </w:pPr>
                    </w:p>
                    <w:p w14:paraId="60578C40" w14:textId="77777777" w:rsidR="00F61880" w:rsidRDefault="00F61880"/>
                    <w:p w14:paraId="19AC6A8A" w14:textId="77777777" w:rsidR="00F61880" w:rsidRPr="00427CD3" w:rsidRDefault="00F61880" w:rsidP="00D143AD">
                      <w:pPr>
                        <w:jc w:val="center"/>
                        <w:rPr>
                          <w:rFonts w:cstheme="minorHAnsi"/>
                          <w:sz w:val="16"/>
                          <w:szCs w:val="16"/>
                        </w:rPr>
                      </w:pPr>
                      <w:r w:rsidRPr="00427CD3">
                        <w:rPr>
                          <w:rFonts w:cstheme="minorHAnsi"/>
                          <w:sz w:val="16"/>
                          <w:szCs w:val="16"/>
                        </w:rPr>
                        <w:t xml:space="preserve">Hurricane Erick and </w:t>
                      </w:r>
                      <w:r>
                        <w:rPr>
                          <w:rFonts w:cstheme="minorHAnsi"/>
                          <w:sz w:val="16"/>
                          <w:szCs w:val="16"/>
                        </w:rPr>
                        <w:t>Tropical Storm</w:t>
                      </w:r>
                      <w:r w:rsidRPr="00427CD3">
                        <w:rPr>
                          <w:rFonts w:cstheme="minorHAnsi"/>
                          <w:sz w:val="16"/>
                          <w:szCs w:val="16"/>
                        </w:rPr>
                        <w:t xml:space="preserve"> Flossie were two of the stronger storms to enter the Central Pacific in 201</w:t>
                      </w:r>
                      <w:r>
                        <w:rPr>
                          <w:rFonts w:cstheme="minorHAnsi"/>
                          <w:sz w:val="16"/>
                          <w:szCs w:val="16"/>
                        </w:rPr>
                        <w:t>9</w:t>
                      </w:r>
                      <w:r w:rsidRPr="00427CD3">
                        <w:rPr>
                          <w:rFonts w:cstheme="minorHAnsi"/>
                          <w:sz w:val="16"/>
                          <w:szCs w:val="16"/>
                        </w:rPr>
                        <w:t xml:space="preserve"> but did not directly impact Hawaii./NOAA</w:t>
                      </w:r>
                    </w:p>
                    <w:p w14:paraId="067FEA35" w14:textId="77777777" w:rsidR="00F61880" w:rsidRPr="00427CD3" w:rsidRDefault="00F61880" w:rsidP="0079501D">
                      <w:pPr>
                        <w:pStyle w:val="Heading9"/>
                        <w:jc w:val="center"/>
                        <w:rPr>
                          <w:rStyle w:val="BookTitle"/>
                          <w:rFonts w:asciiTheme="minorHAnsi" w:hAnsiTheme="minorHAnsi" w:cstheme="minorHAnsi"/>
                          <w:b w:val="0"/>
                          <w:sz w:val="16"/>
                          <w:szCs w:val="16"/>
                        </w:rPr>
                      </w:pPr>
                      <w:r w:rsidRPr="00427CD3">
                        <w:rPr>
                          <w:rStyle w:val="BookTitle"/>
                          <w:rFonts w:asciiTheme="minorHAnsi" w:hAnsiTheme="minorHAnsi" w:cstheme="minorHAnsi"/>
                          <w:b w:val="0"/>
                          <w:sz w:val="16"/>
                          <w:szCs w:val="16"/>
                        </w:rPr>
                        <w:t xml:space="preserve"> (USGS photo)</w:t>
                      </w:r>
                    </w:p>
                    <w:p w14:paraId="74489DF6" w14:textId="77777777" w:rsidR="00F61880" w:rsidRPr="00427CD3" w:rsidRDefault="00F61880" w:rsidP="00D8544B">
                      <w:pPr>
                        <w:jc w:val="center"/>
                        <w:rPr>
                          <w:rFonts w:cstheme="minorHAnsi"/>
                          <w:sz w:val="16"/>
                          <w:szCs w:val="16"/>
                        </w:rPr>
                      </w:pPr>
                      <w:r w:rsidRPr="00427CD3">
                        <w:rPr>
                          <w:rFonts w:cstheme="minorHAnsi"/>
                          <w:sz w:val="16"/>
                          <w:szCs w:val="16"/>
                        </w:rPr>
                        <w:t xml:space="preserve"> Volcanos</w:t>
                      </w:r>
                    </w:p>
                    <w:bookmarkEnd w:id="1"/>
                    <w:p w14:paraId="20E0D4BD" w14:textId="77777777" w:rsidR="00F61880" w:rsidRPr="00427CD3" w:rsidRDefault="00F61880" w:rsidP="00D8544B">
                      <w:pPr>
                        <w:rPr>
                          <w:rFonts w:cstheme="minorHAnsi"/>
                          <w:sz w:val="16"/>
                          <w:szCs w:val="16"/>
                        </w:rPr>
                      </w:pPr>
                    </w:p>
                    <w:p w14:paraId="6C4E1F90" w14:textId="77777777" w:rsidR="00F61880" w:rsidRPr="00427CD3" w:rsidRDefault="00F61880" w:rsidP="00D8544B">
                      <w:pPr>
                        <w:rPr>
                          <w:rFonts w:cstheme="minorHAnsi"/>
                          <w:sz w:val="16"/>
                          <w:szCs w:val="16"/>
                        </w:rPr>
                      </w:pPr>
                    </w:p>
                    <w:p w14:paraId="0C1DCD67" w14:textId="77777777" w:rsidR="00F61880" w:rsidRPr="00427CD3" w:rsidRDefault="00F61880" w:rsidP="00D8544B">
                      <w:pPr>
                        <w:rPr>
                          <w:rFonts w:cstheme="minorHAnsi"/>
                          <w:sz w:val="16"/>
                          <w:szCs w:val="16"/>
                        </w:rPr>
                      </w:pPr>
                    </w:p>
                  </w:txbxContent>
                </v:textbox>
                <w10:wrap anchorx="margin"/>
              </v:shape>
            </w:pict>
          </mc:Fallback>
        </mc:AlternateContent>
      </w:r>
      <w:r w:rsidR="00DD5290">
        <w:rPr>
          <w:noProof/>
        </w:rPr>
        <w:drawing>
          <wp:inline distT="0" distB="0" distL="0" distR="0" wp14:anchorId="012D0EA3" wp14:editId="38973E7C">
            <wp:extent cx="6375400" cy="303057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9861" cy="3137273"/>
                    </a:xfrm>
                    <a:prstGeom prst="rect">
                      <a:avLst/>
                    </a:prstGeom>
                    <a:noFill/>
                    <a:ln>
                      <a:noFill/>
                    </a:ln>
                  </pic:spPr>
                </pic:pic>
              </a:graphicData>
            </a:graphic>
          </wp:inline>
        </w:drawing>
      </w:r>
    </w:p>
    <w:p w14:paraId="746195AB" w14:textId="48572DB5" w:rsidR="006561BD" w:rsidRDefault="00F61880" w:rsidP="0073083E">
      <w:pPr>
        <w:pStyle w:val="Title"/>
        <w:widowControl w:val="0"/>
        <w:pBdr>
          <w:bottom w:val="single" w:sz="8" w:space="0" w:color="404040"/>
        </w:pBdr>
        <w:autoSpaceDE w:val="0"/>
        <w:autoSpaceDN w:val="0"/>
        <w:adjustRightInd w:val="0"/>
        <w:spacing w:before="4800" w:after="300"/>
        <w:contextualSpacing/>
        <w:jc w:val="left"/>
      </w:pPr>
      <w:r w:rsidRPr="00912E8B">
        <w:rPr>
          <w:rFonts w:ascii="Times New Roman" w:hAnsi="Times New Roman"/>
          <w:b w:val="0"/>
          <w:noProof/>
          <w:color w:val="000080"/>
          <w:spacing w:val="5"/>
          <w:sz w:val="72"/>
          <w:szCs w:val="72"/>
        </w:rPr>
        <w:drawing>
          <wp:anchor distT="0" distB="0" distL="114300" distR="114300" simplePos="0" relativeHeight="251650560" behindDoc="1" locked="0" layoutInCell="1" allowOverlap="1" wp14:anchorId="737BB896" wp14:editId="4A778030">
            <wp:simplePos x="0" y="0"/>
            <wp:positionH relativeFrom="column">
              <wp:posOffset>4709160</wp:posOffset>
            </wp:positionH>
            <wp:positionV relativeFrom="paragraph">
              <wp:posOffset>2971165</wp:posOffset>
            </wp:positionV>
            <wp:extent cx="1918335" cy="198945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asato\WORKING\hi-ema logo.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1833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385E">
        <w:rPr>
          <w:rFonts w:ascii="Arial" w:hAnsi="Arial"/>
          <w:iCs/>
          <w:noProof/>
          <w:color w:val="404040"/>
          <w:sz w:val="36"/>
          <w:szCs w:val="36"/>
        </w:rPr>
        <mc:AlternateContent>
          <mc:Choice Requires="wps">
            <w:drawing>
              <wp:anchor distT="45720" distB="45720" distL="114300" distR="114300" simplePos="0" relativeHeight="251631615" behindDoc="1" locked="0" layoutInCell="1" allowOverlap="1" wp14:anchorId="4CFB9008" wp14:editId="37724433">
                <wp:simplePos x="0" y="0"/>
                <wp:positionH relativeFrom="column">
                  <wp:posOffset>-313055</wp:posOffset>
                </wp:positionH>
                <wp:positionV relativeFrom="paragraph">
                  <wp:posOffset>2959100</wp:posOffset>
                </wp:positionV>
                <wp:extent cx="4618990" cy="1847215"/>
                <wp:effectExtent l="0" t="0" r="0" b="6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1847215"/>
                        </a:xfrm>
                        <a:prstGeom prst="rect">
                          <a:avLst/>
                        </a:prstGeom>
                        <a:solidFill>
                          <a:srgbClr val="FFFFFF"/>
                        </a:solidFill>
                        <a:ln w="9525">
                          <a:noFill/>
                          <a:miter lim="800000"/>
                          <a:headEnd/>
                          <a:tailEnd/>
                        </a:ln>
                      </wps:spPr>
                      <wps:txbx>
                        <w:txbxContent>
                          <w:p w14:paraId="150EE45A" w14:textId="77777777" w:rsidR="00F61880" w:rsidRDefault="00F61880" w:rsidP="001F6E65">
                            <w:pPr>
                              <w:pStyle w:val="Heading1"/>
                              <w:spacing w:after="120" w:line="240" w:lineRule="auto"/>
                              <w:rPr>
                                <w:sz w:val="56"/>
                                <w:szCs w:val="56"/>
                              </w:rPr>
                            </w:pPr>
                            <w:bookmarkStart w:id="2" w:name="_Toc2065813"/>
                            <w:bookmarkStart w:id="3" w:name="_Toc2066032"/>
                            <w:r w:rsidRPr="00696F8B">
                              <w:rPr>
                                <w:sz w:val="56"/>
                                <w:szCs w:val="56"/>
                              </w:rPr>
                              <w:t>State of Hawai‘i</w:t>
                            </w:r>
                          </w:p>
                          <w:p w14:paraId="775B157A" w14:textId="77777777" w:rsidR="00F61880" w:rsidRPr="001F6E65" w:rsidRDefault="00F61880" w:rsidP="001F6E65">
                            <w:pPr>
                              <w:pStyle w:val="Heading1"/>
                              <w:spacing w:after="120" w:line="240" w:lineRule="auto"/>
                              <w:rPr>
                                <w:rFonts w:ascii="Franklin Gothic Medium" w:hAnsi="Franklin Gothic Medium"/>
                                <w:sz w:val="56"/>
                                <w:szCs w:val="56"/>
                              </w:rPr>
                            </w:pPr>
                            <w:r w:rsidRPr="001F6E65">
                              <w:rPr>
                                <w:rFonts w:ascii="Franklin Gothic Medium" w:hAnsi="Franklin Gothic Medium"/>
                                <w:sz w:val="28"/>
                              </w:rPr>
                              <w:t>Hawai‘i Emergency Management Agency</w:t>
                            </w:r>
                          </w:p>
                          <w:p w14:paraId="7C53DFC7" w14:textId="77777777" w:rsidR="00F61880" w:rsidRPr="007C34E4" w:rsidRDefault="00F61880" w:rsidP="00BE0840">
                            <w:pPr>
                              <w:pStyle w:val="Heading2"/>
                              <w:jc w:val="center"/>
                              <w:rPr>
                                <w:rFonts w:cs="Arial"/>
                                <w:sz w:val="28"/>
                              </w:rPr>
                            </w:pPr>
                            <w:r w:rsidRPr="007C34E4">
                              <w:rPr>
                                <w:rFonts w:cs="Arial"/>
                                <w:sz w:val="28"/>
                              </w:rPr>
                              <w:t>Multi-Year Training and Exercise Plan</w:t>
                            </w:r>
                          </w:p>
                          <w:p w14:paraId="38BCDC3D" w14:textId="77777777" w:rsidR="00F61880" w:rsidRPr="007C34E4" w:rsidRDefault="00F61880" w:rsidP="00B416BE">
                            <w:pPr>
                              <w:jc w:val="center"/>
                              <w:rPr>
                                <w:rFonts w:ascii="Arial" w:hAnsi="Arial" w:cs="Arial"/>
                                <w:b/>
                                <w:sz w:val="28"/>
                                <w:szCs w:val="28"/>
                              </w:rPr>
                            </w:pPr>
                            <w:r w:rsidRPr="007C34E4">
                              <w:rPr>
                                <w:rFonts w:ascii="Arial" w:hAnsi="Arial" w:cs="Arial"/>
                                <w:b/>
                              </w:rPr>
                              <w:t xml:space="preserve">2020-2022 (January 2020)                                                                              </w:t>
                            </w:r>
                          </w:p>
                          <w:p w14:paraId="4059EF3F" w14:textId="77777777" w:rsidR="00F61880" w:rsidRPr="00696F8B" w:rsidRDefault="00F61880" w:rsidP="00F7385E">
                            <w:pPr>
                              <w:jc w:val="center"/>
                              <w:rPr>
                                <w:b/>
                              </w:rPr>
                            </w:pPr>
                          </w:p>
                          <w:p w14:paraId="553C0A9E" w14:textId="77777777" w:rsidR="00F61880" w:rsidRDefault="00F61880"/>
                          <w:p w14:paraId="7B703B38" w14:textId="77777777" w:rsidR="00F61880" w:rsidRDefault="00F61880" w:rsidP="001F6E65">
                            <w:pPr>
                              <w:pStyle w:val="Heading1"/>
                              <w:spacing w:after="120" w:line="240" w:lineRule="auto"/>
                              <w:rPr>
                                <w:sz w:val="56"/>
                                <w:szCs w:val="56"/>
                              </w:rPr>
                            </w:pPr>
                            <w:r w:rsidRPr="00696F8B">
                              <w:rPr>
                                <w:sz w:val="56"/>
                                <w:szCs w:val="56"/>
                              </w:rPr>
                              <w:t>State of Hawai‘i</w:t>
                            </w:r>
                            <w:bookmarkEnd w:id="2"/>
                            <w:bookmarkEnd w:id="3"/>
                          </w:p>
                          <w:p w14:paraId="1B9CBBCC" w14:textId="77777777" w:rsidR="00F61880" w:rsidRPr="001F6E65" w:rsidRDefault="00F61880" w:rsidP="001F6E65">
                            <w:pPr>
                              <w:pStyle w:val="Heading1"/>
                              <w:spacing w:after="120" w:line="240" w:lineRule="auto"/>
                              <w:rPr>
                                <w:rFonts w:ascii="Franklin Gothic Medium" w:hAnsi="Franklin Gothic Medium"/>
                                <w:sz w:val="56"/>
                                <w:szCs w:val="56"/>
                              </w:rPr>
                            </w:pPr>
                            <w:bookmarkStart w:id="4" w:name="_Toc2065814"/>
                            <w:bookmarkStart w:id="5" w:name="_Toc2066033"/>
                            <w:r w:rsidRPr="001F6E65">
                              <w:rPr>
                                <w:rFonts w:ascii="Franklin Gothic Medium" w:hAnsi="Franklin Gothic Medium"/>
                                <w:sz w:val="28"/>
                              </w:rPr>
                              <w:t>Hawai‘i Emergency Management Agency</w:t>
                            </w:r>
                            <w:bookmarkEnd w:id="4"/>
                            <w:bookmarkEnd w:id="5"/>
                          </w:p>
                          <w:p w14:paraId="66DD3CAD" w14:textId="77777777" w:rsidR="00F61880" w:rsidRPr="00F7385E" w:rsidRDefault="00F61880" w:rsidP="00BE0840">
                            <w:pPr>
                              <w:pStyle w:val="Heading2"/>
                              <w:jc w:val="center"/>
                              <w:rPr>
                                <w:sz w:val="28"/>
                              </w:rPr>
                            </w:pPr>
                            <w:bookmarkStart w:id="6" w:name="_Toc2065815"/>
                            <w:bookmarkStart w:id="7" w:name="_Toc2066034"/>
                            <w:r w:rsidRPr="00F7385E">
                              <w:rPr>
                                <w:sz w:val="28"/>
                              </w:rPr>
                              <w:t>Multi-Year Training and Exercise Plan</w:t>
                            </w:r>
                            <w:bookmarkEnd w:id="6"/>
                            <w:bookmarkEnd w:id="7"/>
                          </w:p>
                          <w:p w14:paraId="506DA232" w14:textId="77777777" w:rsidR="00F61880" w:rsidRPr="00D814AC" w:rsidRDefault="00F61880" w:rsidP="00B416BE">
                            <w:pPr>
                              <w:jc w:val="center"/>
                              <w:rPr>
                                <w:b/>
                                <w:sz w:val="28"/>
                                <w:szCs w:val="28"/>
                              </w:rPr>
                            </w:pPr>
                            <w:r w:rsidRPr="00696F8B">
                              <w:rPr>
                                <w:b/>
                              </w:rPr>
                              <w:t>20</w:t>
                            </w:r>
                            <w:r>
                              <w:rPr>
                                <w:b/>
                              </w:rPr>
                              <w:t>20</w:t>
                            </w:r>
                            <w:r w:rsidRPr="00696F8B">
                              <w:rPr>
                                <w:b/>
                              </w:rPr>
                              <w:t>-202</w:t>
                            </w:r>
                            <w:r>
                              <w:rPr>
                                <w:b/>
                              </w:rPr>
                              <w:t>2</w:t>
                            </w:r>
                            <w:r w:rsidRPr="00696F8B">
                              <w:rPr>
                                <w:b/>
                              </w:rPr>
                              <w:t xml:space="preserve"> </w:t>
                            </w:r>
                            <w:r>
                              <w:rPr>
                                <w:b/>
                              </w:rPr>
                              <w:t>(January</w:t>
                            </w:r>
                            <w:r w:rsidRPr="00696F8B">
                              <w:rPr>
                                <w:b/>
                              </w:rPr>
                              <w:t xml:space="preserve"> 20</w:t>
                            </w:r>
                            <w:r>
                              <w:rPr>
                                <w:b/>
                              </w:rPr>
                              <w:t>20</w:t>
                            </w:r>
                            <w:r w:rsidRPr="00696F8B">
                              <w:rPr>
                                <w:b/>
                              </w:rPr>
                              <w:t>)</w:t>
                            </w:r>
                            <w:r>
                              <w:rPr>
                                <w:b/>
                              </w:rPr>
                              <w:t xml:space="preserve">                                                                              </w:t>
                            </w:r>
                            <w:r w:rsidRPr="00B416BE">
                              <w:rPr>
                                <w:b/>
                                <w:sz w:val="20"/>
                                <w:szCs w:val="20"/>
                              </w:rPr>
                              <w:t>Approved by HI-EMA Executive Officer, Luke M</w:t>
                            </w:r>
                            <w:r>
                              <w:rPr>
                                <w:b/>
                                <w:sz w:val="20"/>
                                <w:szCs w:val="20"/>
                              </w:rPr>
                              <w:t>e</w:t>
                            </w:r>
                            <w:r w:rsidRPr="00B416BE">
                              <w:rPr>
                                <w:b/>
                                <w:sz w:val="20"/>
                                <w:szCs w:val="20"/>
                              </w:rPr>
                              <w:t>yers</w:t>
                            </w:r>
                          </w:p>
                          <w:p w14:paraId="18F440D7" w14:textId="77777777" w:rsidR="00F61880" w:rsidRPr="00696F8B" w:rsidRDefault="00F61880" w:rsidP="00F7385E">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B9008" id="_x0000_s1027" type="#_x0000_t202" style="position:absolute;margin-left:-24.65pt;margin-top:233pt;width:363.7pt;height:145.45pt;z-index:-2516848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" stroked="f">
                <v:textbox>
                  <w:txbxContent>
                    <w:p w14:paraId="150EE45A" w14:textId="77777777" w:rsidR="00F61880" w:rsidRDefault="00F61880" w:rsidP="001F6E65">
                      <w:pPr>
                        <w:pStyle w:val="Heading1"/>
                        <w:spacing w:after="120" w:line="240" w:lineRule="auto"/>
                        <w:rPr>
                          <w:sz w:val="56"/>
                          <w:szCs w:val="56"/>
                        </w:rPr>
                      </w:pPr>
                      <w:bookmarkStart w:id="8" w:name="_Toc2065813"/>
                      <w:bookmarkStart w:id="9" w:name="_Toc2066032"/>
                      <w:r w:rsidRPr="00696F8B">
                        <w:rPr>
                          <w:sz w:val="56"/>
                          <w:szCs w:val="56"/>
                        </w:rPr>
                        <w:t>State of Hawai‘i</w:t>
                      </w:r>
                    </w:p>
                    <w:p w14:paraId="775B157A" w14:textId="77777777" w:rsidR="00F61880" w:rsidRPr="001F6E65" w:rsidRDefault="00F61880" w:rsidP="001F6E65">
                      <w:pPr>
                        <w:pStyle w:val="Heading1"/>
                        <w:spacing w:after="120" w:line="240" w:lineRule="auto"/>
                        <w:rPr>
                          <w:rFonts w:ascii="Franklin Gothic Medium" w:hAnsi="Franklin Gothic Medium"/>
                          <w:sz w:val="56"/>
                          <w:szCs w:val="56"/>
                        </w:rPr>
                      </w:pPr>
                      <w:r w:rsidRPr="001F6E65">
                        <w:rPr>
                          <w:rFonts w:ascii="Franklin Gothic Medium" w:hAnsi="Franklin Gothic Medium"/>
                          <w:sz w:val="28"/>
                        </w:rPr>
                        <w:t>Hawai‘i Emergency Management Agency</w:t>
                      </w:r>
                    </w:p>
                    <w:p w14:paraId="7C53DFC7" w14:textId="77777777" w:rsidR="00F61880" w:rsidRPr="007C34E4" w:rsidRDefault="00F61880" w:rsidP="00BE0840">
                      <w:pPr>
                        <w:pStyle w:val="Heading2"/>
                        <w:jc w:val="center"/>
                        <w:rPr>
                          <w:rFonts w:cs="Arial"/>
                          <w:sz w:val="28"/>
                        </w:rPr>
                      </w:pPr>
                      <w:r w:rsidRPr="007C34E4">
                        <w:rPr>
                          <w:rFonts w:cs="Arial"/>
                          <w:sz w:val="28"/>
                        </w:rPr>
                        <w:t>Multi-Year Training and Exercise Plan</w:t>
                      </w:r>
                    </w:p>
                    <w:p w14:paraId="38BCDC3D" w14:textId="77777777" w:rsidR="00F61880" w:rsidRPr="007C34E4" w:rsidRDefault="00F61880" w:rsidP="00B416BE">
                      <w:pPr>
                        <w:jc w:val="center"/>
                        <w:rPr>
                          <w:rFonts w:ascii="Arial" w:hAnsi="Arial" w:cs="Arial"/>
                          <w:b/>
                          <w:sz w:val="28"/>
                          <w:szCs w:val="28"/>
                        </w:rPr>
                      </w:pPr>
                      <w:r w:rsidRPr="007C34E4">
                        <w:rPr>
                          <w:rFonts w:ascii="Arial" w:hAnsi="Arial" w:cs="Arial"/>
                          <w:b/>
                        </w:rPr>
                        <w:t xml:space="preserve">2020-2022 (January 2020)                                                                              </w:t>
                      </w:r>
                    </w:p>
                    <w:p w14:paraId="4059EF3F" w14:textId="77777777" w:rsidR="00F61880" w:rsidRPr="00696F8B" w:rsidRDefault="00F61880" w:rsidP="00F7385E">
                      <w:pPr>
                        <w:jc w:val="center"/>
                        <w:rPr>
                          <w:b/>
                        </w:rPr>
                      </w:pPr>
                    </w:p>
                    <w:p w14:paraId="553C0A9E" w14:textId="77777777" w:rsidR="00F61880" w:rsidRDefault="00F61880"/>
                    <w:p w14:paraId="7B703B38" w14:textId="77777777" w:rsidR="00F61880" w:rsidRDefault="00F61880" w:rsidP="001F6E65">
                      <w:pPr>
                        <w:pStyle w:val="Heading1"/>
                        <w:spacing w:after="120" w:line="240" w:lineRule="auto"/>
                        <w:rPr>
                          <w:sz w:val="56"/>
                          <w:szCs w:val="56"/>
                        </w:rPr>
                      </w:pPr>
                      <w:r w:rsidRPr="00696F8B">
                        <w:rPr>
                          <w:sz w:val="56"/>
                          <w:szCs w:val="56"/>
                        </w:rPr>
                        <w:t>State of Hawai‘i</w:t>
                      </w:r>
                      <w:bookmarkEnd w:id="8"/>
                      <w:bookmarkEnd w:id="9"/>
                    </w:p>
                    <w:p w14:paraId="1B9CBBCC" w14:textId="77777777" w:rsidR="00F61880" w:rsidRPr="001F6E65" w:rsidRDefault="00F61880" w:rsidP="001F6E65">
                      <w:pPr>
                        <w:pStyle w:val="Heading1"/>
                        <w:spacing w:after="120" w:line="240" w:lineRule="auto"/>
                        <w:rPr>
                          <w:rFonts w:ascii="Franklin Gothic Medium" w:hAnsi="Franklin Gothic Medium"/>
                          <w:sz w:val="56"/>
                          <w:szCs w:val="56"/>
                        </w:rPr>
                      </w:pPr>
                      <w:bookmarkStart w:id="10" w:name="_Toc2065814"/>
                      <w:bookmarkStart w:id="11" w:name="_Toc2066033"/>
                      <w:r w:rsidRPr="001F6E65">
                        <w:rPr>
                          <w:rFonts w:ascii="Franklin Gothic Medium" w:hAnsi="Franklin Gothic Medium"/>
                          <w:sz w:val="28"/>
                        </w:rPr>
                        <w:t>Hawai‘i Emergency Management Agency</w:t>
                      </w:r>
                      <w:bookmarkEnd w:id="10"/>
                      <w:bookmarkEnd w:id="11"/>
                    </w:p>
                    <w:p w14:paraId="66DD3CAD" w14:textId="77777777" w:rsidR="00F61880" w:rsidRPr="00F7385E" w:rsidRDefault="00F61880" w:rsidP="00BE0840">
                      <w:pPr>
                        <w:pStyle w:val="Heading2"/>
                        <w:jc w:val="center"/>
                        <w:rPr>
                          <w:sz w:val="28"/>
                        </w:rPr>
                      </w:pPr>
                      <w:bookmarkStart w:id="12" w:name="_Toc2065815"/>
                      <w:bookmarkStart w:id="13" w:name="_Toc2066034"/>
                      <w:r w:rsidRPr="00F7385E">
                        <w:rPr>
                          <w:sz w:val="28"/>
                        </w:rPr>
                        <w:t>Multi-Year Training and Exercise Plan</w:t>
                      </w:r>
                      <w:bookmarkEnd w:id="12"/>
                      <w:bookmarkEnd w:id="13"/>
                    </w:p>
                    <w:p w14:paraId="506DA232" w14:textId="77777777" w:rsidR="00F61880" w:rsidRPr="00D814AC" w:rsidRDefault="00F61880" w:rsidP="00B416BE">
                      <w:pPr>
                        <w:jc w:val="center"/>
                        <w:rPr>
                          <w:b/>
                          <w:sz w:val="28"/>
                          <w:szCs w:val="28"/>
                        </w:rPr>
                      </w:pPr>
                      <w:r w:rsidRPr="00696F8B">
                        <w:rPr>
                          <w:b/>
                        </w:rPr>
                        <w:t>20</w:t>
                      </w:r>
                      <w:r>
                        <w:rPr>
                          <w:b/>
                        </w:rPr>
                        <w:t>20</w:t>
                      </w:r>
                      <w:r w:rsidRPr="00696F8B">
                        <w:rPr>
                          <w:b/>
                        </w:rPr>
                        <w:t>-202</w:t>
                      </w:r>
                      <w:r>
                        <w:rPr>
                          <w:b/>
                        </w:rPr>
                        <w:t>2</w:t>
                      </w:r>
                      <w:r w:rsidRPr="00696F8B">
                        <w:rPr>
                          <w:b/>
                        </w:rPr>
                        <w:t xml:space="preserve"> </w:t>
                      </w:r>
                      <w:r>
                        <w:rPr>
                          <w:b/>
                        </w:rPr>
                        <w:t>(January</w:t>
                      </w:r>
                      <w:r w:rsidRPr="00696F8B">
                        <w:rPr>
                          <w:b/>
                        </w:rPr>
                        <w:t xml:space="preserve"> 20</w:t>
                      </w:r>
                      <w:r>
                        <w:rPr>
                          <w:b/>
                        </w:rPr>
                        <w:t>20</w:t>
                      </w:r>
                      <w:r w:rsidRPr="00696F8B">
                        <w:rPr>
                          <w:b/>
                        </w:rPr>
                        <w:t>)</w:t>
                      </w:r>
                      <w:r>
                        <w:rPr>
                          <w:b/>
                        </w:rPr>
                        <w:t xml:space="preserve">                                                                              </w:t>
                      </w:r>
                      <w:r w:rsidRPr="00B416BE">
                        <w:rPr>
                          <w:b/>
                          <w:sz w:val="20"/>
                          <w:szCs w:val="20"/>
                        </w:rPr>
                        <w:t>Approved by HI-EMA Executive Officer, Luke M</w:t>
                      </w:r>
                      <w:r>
                        <w:rPr>
                          <w:b/>
                          <w:sz w:val="20"/>
                          <w:szCs w:val="20"/>
                        </w:rPr>
                        <w:t>e</w:t>
                      </w:r>
                      <w:r w:rsidRPr="00B416BE">
                        <w:rPr>
                          <w:b/>
                          <w:sz w:val="20"/>
                          <w:szCs w:val="20"/>
                        </w:rPr>
                        <w:t>yers</w:t>
                      </w:r>
                    </w:p>
                    <w:p w14:paraId="18F440D7" w14:textId="77777777" w:rsidR="00F61880" w:rsidRPr="00696F8B" w:rsidRDefault="00F61880" w:rsidP="00F7385E">
                      <w:pPr>
                        <w:jc w:val="center"/>
                        <w:rPr>
                          <w:b/>
                        </w:rPr>
                      </w:pPr>
                    </w:p>
                  </w:txbxContent>
                </v:textbox>
              </v:shape>
            </w:pict>
          </mc:Fallback>
        </mc:AlternateContent>
      </w:r>
      <w:r w:rsidR="00D814AC" w:rsidRPr="00D8544B">
        <w:rPr>
          <w:rFonts w:ascii="Times New Roman" w:hAnsi="Times New Roman"/>
          <w:b w:val="0"/>
          <w:noProof/>
          <w:color w:val="000080"/>
          <w:spacing w:val="5"/>
          <w:sz w:val="72"/>
        </w:rPr>
        <mc:AlternateContent>
          <mc:Choice Requires="wps">
            <w:drawing>
              <wp:anchor distT="45720" distB="45720" distL="114300" distR="114300" simplePos="0" relativeHeight="251686912" behindDoc="1" locked="0" layoutInCell="1" allowOverlap="1" wp14:anchorId="1D44E887" wp14:editId="77993AF0">
                <wp:simplePos x="0" y="0"/>
                <wp:positionH relativeFrom="margin">
                  <wp:posOffset>3202940</wp:posOffset>
                </wp:positionH>
                <wp:positionV relativeFrom="paragraph">
                  <wp:posOffset>2462513</wp:posOffset>
                </wp:positionV>
                <wp:extent cx="3452495" cy="445770"/>
                <wp:effectExtent l="0" t="0" r="14605" b="114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445770"/>
                        </a:xfrm>
                        <a:prstGeom prst="rect">
                          <a:avLst/>
                        </a:prstGeom>
                        <a:noFill/>
                        <a:ln w="9525">
                          <a:solidFill>
                            <a:schemeClr val="bg1"/>
                          </a:solidFill>
                          <a:miter lim="800000"/>
                          <a:headEnd/>
                          <a:tailEnd/>
                        </a:ln>
                      </wps:spPr>
                      <wps:txbx>
                        <w:txbxContent>
                          <w:p w14:paraId="19B96047" w14:textId="77777777" w:rsidR="00F61880" w:rsidRPr="00D06BD0" w:rsidRDefault="00F61880" w:rsidP="002D52CF">
                            <w:pPr>
                              <w:spacing w:after="0" w:line="240" w:lineRule="auto"/>
                              <w:jc w:val="center"/>
                              <w:rPr>
                                <w:rFonts w:cstheme="minorHAnsi"/>
                                <w:sz w:val="20"/>
                                <w:szCs w:val="20"/>
                              </w:rPr>
                            </w:pPr>
                            <w:r>
                              <w:rPr>
                                <w:rFonts w:cstheme="minorHAnsi"/>
                                <w:sz w:val="20"/>
                                <w:szCs w:val="20"/>
                              </w:rPr>
                              <w:t>Senior Leaders discusses during the 2019 Makani Pahili Exercise Executive Education Seminar. (State of Hawaii</w:t>
                            </w:r>
                            <w:r w:rsidRPr="00D06BD0">
                              <w:rPr>
                                <w:rFonts w:cstheme="minorHAnsi"/>
                                <w:sz w:val="20"/>
                                <w:szCs w:val="20"/>
                              </w:rPr>
                              <w:t xml:space="preserve"> photo)</w:t>
                            </w:r>
                          </w:p>
                          <w:p w14:paraId="77AF45F4" w14:textId="77777777" w:rsidR="00F61880" w:rsidRPr="0069200C" w:rsidRDefault="00F61880" w:rsidP="0069200C">
                            <w:pPr>
                              <w:rPr>
                                <w:rFonts w:cstheme="minorHAnsi"/>
                                <w:sz w:val="18"/>
                                <w:szCs w:val="18"/>
                              </w:rPr>
                            </w:pPr>
                          </w:p>
                          <w:p w14:paraId="1A1B8A65" w14:textId="77777777" w:rsidR="00F61880" w:rsidRDefault="00F61880" w:rsidP="00636536">
                            <w:pPr>
                              <w:rPr>
                                <w:rFonts w:cstheme="minorHAnsi"/>
                                <w:b/>
                                <w:sz w:val="16"/>
                                <w:szCs w:val="16"/>
                              </w:rPr>
                            </w:pPr>
                          </w:p>
                          <w:p w14:paraId="2D98F5C5" w14:textId="77777777" w:rsidR="00F61880" w:rsidRDefault="00F61880" w:rsidP="00636536">
                            <w:pPr>
                              <w:rPr>
                                <w:rFonts w:cstheme="minorHAnsi"/>
                                <w:b/>
                                <w:sz w:val="16"/>
                                <w:szCs w:val="16"/>
                              </w:rPr>
                            </w:pPr>
                          </w:p>
                          <w:p w14:paraId="60195F6E" w14:textId="77777777" w:rsidR="00F61880" w:rsidRPr="00D8544B" w:rsidRDefault="00F61880" w:rsidP="00636536">
                            <w:pPr>
                              <w:rPr>
                                <w:rFonts w:cstheme="minorHAnsi"/>
                                <w:b/>
                                <w:sz w:val="16"/>
                                <w:szCs w:val="16"/>
                              </w:rPr>
                            </w:pPr>
                          </w:p>
                          <w:p w14:paraId="486EE922" w14:textId="77777777" w:rsidR="00F61880" w:rsidRDefault="00F61880"/>
                          <w:p w14:paraId="61F2A5F3" w14:textId="77777777" w:rsidR="00F61880" w:rsidRPr="00D06BD0" w:rsidRDefault="00F61880" w:rsidP="002D52CF">
                            <w:pPr>
                              <w:spacing w:after="0" w:line="240" w:lineRule="auto"/>
                              <w:jc w:val="center"/>
                              <w:rPr>
                                <w:rFonts w:cstheme="minorHAnsi"/>
                                <w:sz w:val="20"/>
                                <w:szCs w:val="20"/>
                              </w:rPr>
                            </w:pPr>
                            <w:r w:rsidRPr="00696F8B">
                              <w:rPr>
                                <w:sz w:val="56"/>
                                <w:szCs w:val="56"/>
                              </w:rPr>
                              <w:t xml:space="preserve">State of </w:t>
                            </w:r>
                            <w:proofErr w:type="spellStart"/>
                            <w:r w:rsidRPr="00696F8B">
                              <w:rPr>
                                <w:sz w:val="56"/>
                                <w:szCs w:val="56"/>
                              </w:rPr>
                              <w:t>Hawai‘i</w:t>
                            </w:r>
                            <w:r>
                              <w:rPr>
                                <w:rFonts w:cstheme="minorHAnsi"/>
                                <w:sz w:val="20"/>
                                <w:szCs w:val="20"/>
                              </w:rPr>
                              <w:t>Senior</w:t>
                            </w:r>
                            <w:proofErr w:type="spellEnd"/>
                            <w:r>
                              <w:rPr>
                                <w:rFonts w:cstheme="minorHAnsi"/>
                                <w:sz w:val="20"/>
                                <w:szCs w:val="20"/>
                              </w:rPr>
                              <w:t xml:space="preserve"> Leaders discussing during the 2019 Makani Pahili Exercise Executive Education Seminar. (State of Hawaii</w:t>
                            </w:r>
                            <w:r w:rsidRPr="00D06BD0">
                              <w:rPr>
                                <w:rFonts w:cstheme="minorHAnsi"/>
                                <w:sz w:val="20"/>
                                <w:szCs w:val="20"/>
                              </w:rPr>
                              <w:t xml:space="preserve"> photo)</w:t>
                            </w:r>
                          </w:p>
                          <w:p w14:paraId="34D54AFF" w14:textId="77777777" w:rsidR="00F61880" w:rsidRPr="0069200C" w:rsidRDefault="00F61880" w:rsidP="0069200C">
                            <w:pPr>
                              <w:rPr>
                                <w:rFonts w:cstheme="minorHAnsi"/>
                                <w:sz w:val="18"/>
                                <w:szCs w:val="18"/>
                              </w:rPr>
                            </w:pPr>
                          </w:p>
                          <w:p w14:paraId="75AAEBCE" w14:textId="77777777" w:rsidR="00F61880" w:rsidRDefault="00F61880" w:rsidP="00636536">
                            <w:pPr>
                              <w:rPr>
                                <w:rFonts w:cstheme="minorHAnsi"/>
                                <w:b/>
                                <w:sz w:val="16"/>
                                <w:szCs w:val="16"/>
                              </w:rPr>
                            </w:pPr>
                          </w:p>
                          <w:p w14:paraId="39252F81" w14:textId="77777777" w:rsidR="00F61880" w:rsidRDefault="00F61880" w:rsidP="00636536">
                            <w:pPr>
                              <w:rPr>
                                <w:rFonts w:cstheme="minorHAnsi"/>
                                <w:b/>
                                <w:sz w:val="16"/>
                                <w:szCs w:val="16"/>
                              </w:rPr>
                            </w:pPr>
                          </w:p>
                          <w:p w14:paraId="629C3078" w14:textId="77777777" w:rsidR="00F61880" w:rsidRPr="00D8544B" w:rsidRDefault="00F61880" w:rsidP="00636536">
                            <w:pPr>
                              <w:rPr>
                                <w:rFonts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4E887" id="_x0000_s1028" type="#_x0000_t202" style="position:absolute;margin-left:252.2pt;margin-top:193.9pt;width:271.85pt;height:35.1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" filled="f" strokecolor="white [3212]">
                <v:textbox>
                  <w:txbxContent>
                    <w:p w14:paraId="19B96047" w14:textId="77777777" w:rsidR="00F61880" w:rsidRPr="00D06BD0" w:rsidRDefault="00F61880" w:rsidP="002D52CF">
                      <w:pPr>
                        <w:spacing w:after="0" w:line="240" w:lineRule="auto"/>
                        <w:jc w:val="center"/>
                        <w:rPr>
                          <w:rFonts w:cstheme="minorHAnsi"/>
                          <w:sz w:val="20"/>
                          <w:szCs w:val="20"/>
                        </w:rPr>
                      </w:pPr>
                      <w:r>
                        <w:rPr>
                          <w:rFonts w:cstheme="minorHAnsi"/>
                          <w:sz w:val="20"/>
                          <w:szCs w:val="20"/>
                        </w:rPr>
                        <w:t>Senior Leaders discusses during the 2019 Makani Pahili Exercise Executive Education Seminar. (State of Hawaii</w:t>
                      </w:r>
                      <w:r w:rsidRPr="00D06BD0">
                        <w:rPr>
                          <w:rFonts w:cstheme="minorHAnsi"/>
                          <w:sz w:val="20"/>
                          <w:szCs w:val="20"/>
                        </w:rPr>
                        <w:t xml:space="preserve"> photo)</w:t>
                      </w:r>
                    </w:p>
                    <w:p w14:paraId="77AF45F4" w14:textId="77777777" w:rsidR="00F61880" w:rsidRPr="0069200C" w:rsidRDefault="00F61880" w:rsidP="0069200C">
                      <w:pPr>
                        <w:rPr>
                          <w:rFonts w:cstheme="minorHAnsi"/>
                          <w:sz w:val="18"/>
                          <w:szCs w:val="18"/>
                        </w:rPr>
                      </w:pPr>
                    </w:p>
                    <w:p w14:paraId="1A1B8A65" w14:textId="77777777" w:rsidR="00F61880" w:rsidRDefault="00F61880" w:rsidP="00636536">
                      <w:pPr>
                        <w:rPr>
                          <w:rFonts w:cstheme="minorHAnsi"/>
                          <w:b/>
                          <w:sz w:val="16"/>
                          <w:szCs w:val="16"/>
                        </w:rPr>
                      </w:pPr>
                    </w:p>
                    <w:p w14:paraId="2D98F5C5" w14:textId="77777777" w:rsidR="00F61880" w:rsidRDefault="00F61880" w:rsidP="00636536">
                      <w:pPr>
                        <w:rPr>
                          <w:rFonts w:cstheme="minorHAnsi"/>
                          <w:b/>
                          <w:sz w:val="16"/>
                          <w:szCs w:val="16"/>
                        </w:rPr>
                      </w:pPr>
                    </w:p>
                    <w:p w14:paraId="60195F6E" w14:textId="77777777" w:rsidR="00F61880" w:rsidRPr="00D8544B" w:rsidRDefault="00F61880" w:rsidP="00636536">
                      <w:pPr>
                        <w:rPr>
                          <w:rFonts w:cstheme="minorHAnsi"/>
                          <w:b/>
                          <w:sz w:val="16"/>
                          <w:szCs w:val="16"/>
                        </w:rPr>
                      </w:pPr>
                    </w:p>
                    <w:p w14:paraId="486EE922" w14:textId="77777777" w:rsidR="00F61880" w:rsidRDefault="00F61880"/>
                    <w:p w14:paraId="61F2A5F3" w14:textId="77777777" w:rsidR="00F61880" w:rsidRPr="00D06BD0" w:rsidRDefault="00F61880" w:rsidP="002D52CF">
                      <w:pPr>
                        <w:spacing w:after="0" w:line="240" w:lineRule="auto"/>
                        <w:jc w:val="center"/>
                        <w:rPr>
                          <w:rFonts w:cstheme="minorHAnsi"/>
                          <w:sz w:val="20"/>
                          <w:szCs w:val="20"/>
                        </w:rPr>
                      </w:pPr>
                      <w:r w:rsidRPr="00696F8B">
                        <w:rPr>
                          <w:sz w:val="56"/>
                          <w:szCs w:val="56"/>
                        </w:rPr>
                        <w:t xml:space="preserve">State of </w:t>
                      </w:r>
                      <w:proofErr w:type="spellStart"/>
                      <w:r w:rsidRPr="00696F8B">
                        <w:rPr>
                          <w:sz w:val="56"/>
                          <w:szCs w:val="56"/>
                        </w:rPr>
                        <w:t>Hawai‘i</w:t>
                      </w:r>
                      <w:r>
                        <w:rPr>
                          <w:rFonts w:cstheme="minorHAnsi"/>
                          <w:sz w:val="20"/>
                          <w:szCs w:val="20"/>
                        </w:rPr>
                        <w:t>Senior</w:t>
                      </w:r>
                      <w:proofErr w:type="spellEnd"/>
                      <w:r>
                        <w:rPr>
                          <w:rFonts w:cstheme="minorHAnsi"/>
                          <w:sz w:val="20"/>
                          <w:szCs w:val="20"/>
                        </w:rPr>
                        <w:t xml:space="preserve"> Leaders discussing during the 2019 Makani Pahili Exercise Executive Education Seminar. (State of Hawaii</w:t>
                      </w:r>
                      <w:r w:rsidRPr="00D06BD0">
                        <w:rPr>
                          <w:rFonts w:cstheme="minorHAnsi"/>
                          <w:sz w:val="20"/>
                          <w:szCs w:val="20"/>
                        </w:rPr>
                        <w:t xml:space="preserve"> photo)</w:t>
                      </w:r>
                    </w:p>
                    <w:p w14:paraId="34D54AFF" w14:textId="77777777" w:rsidR="00F61880" w:rsidRPr="0069200C" w:rsidRDefault="00F61880" w:rsidP="0069200C">
                      <w:pPr>
                        <w:rPr>
                          <w:rFonts w:cstheme="minorHAnsi"/>
                          <w:sz w:val="18"/>
                          <w:szCs w:val="18"/>
                        </w:rPr>
                      </w:pPr>
                    </w:p>
                    <w:p w14:paraId="75AAEBCE" w14:textId="77777777" w:rsidR="00F61880" w:rsidRDefault="00F61880" w:rsidP="00636536">
                      <w:pPr>
                        <w:rPr>
                          <w:rFonts w:cstheme="minorHAnsi"/>
                          <w:b/>
                          <w:sz w:val="16"/>
                          <w:szCs w:val="16"/>
                        </w:rPr>
                      </w:pPr>
                    </w:p>
                    <w:p w14:paraId="39252F81" w14:textId="77777777" w:rsidR="00F61880" w:rsidRDefault="00F61880" w:rsidP="00636536">
                      <w:pPr>
                        <w:rPr>
                          <w:rFonts w:cstheme="minorHAnsi"/>
                          <w:b/>
                          <w:sz w:val="16"/>
                          <w:szCs w:val="16"/>
                        </w:rPr>
                      </w:pPr>
                    </w:p>
                    <w:p w14:paraId="629C3078" w14:textId="77777777" w:rsidR="00F61880" w:rsidRPr="00D8544B" w:rsidRDefault="00F61880" w:rsidP="00636536">
                      <w:pPr>
                        <w:rPr>
                          <w:rFonts w:cstheme="minorHAnsi"/>
                          <w:b/>
                          <w:sz w:val="16"/>
                          <w:szCs w:val="16"/>
                        </w:rPr>
                      </w:pPr>
                    </w:p>
                  </w:txbxContent>
                </v:textbox>
                <w10:wrap anchorx="margin"/>
              </v:shape>
            </w:pict>
          </mc:Fallback>
        </mc:AlternateContent>
      </w:r>
      <w:r w:rsidR="00804219">
        <w:rPr>
          <w:noProof/>
        </w:rPr>
        <w:drawing>
          <wp:anchor distT="0" distB="0" distL="114300" distR="114300" simplePos="0" relativeHeight="251717632" behindDoc="0" locked="0" layoutInCell="1" allowOverlap="1" wp14:anchorId="4C76F65C" wp14:editId="0AD5F3ED">
            <wp:simplePos x="0" y="0"/>
            <wp:positionH relativeFrom="column">
              <wp:posOffset>3433085</wp:posOffset>
            </wp:positionH>
            <wp:positionV relativeFrom="paragraph">
              <wp:posOffset>326390</wp:posOffset>
            </wp:positionV>
            <wp:extent cx="2915268" cy="1996871"/>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5268" cy="1996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F90" w:rsidRPr="00F7385E">
        <w:rPr>
          <w:rFonts w:ascii="Arial" w:hAnsi="Arial"/>
          <w:iCs/>
          <w:noProof/>
          <w:color w:val="404040"/>
          <w:sz w:val="36"/>
          <w:szCs w:val="36"/>
        </w:rPr>
        <w:t xml:space="preserve"> </w:t>
      </w:r>
      <w:r w:rsidR="00D350EC">
        <w:rPr>
          <w:noProof/>
        </w:rPr>
        <w:drawing>
          <wp:anchor distT="0" distB="0" distL="114300" distR="114300" simplePos="0" relativeHeight="251716608" behindDoc="1" locked="0" layoutInCell="1" allowOverlap="1" wp14:anchorId="2080D5D2" wp14:editId="7F1BA979">
            <wp:simplePos x="0" y="0"/>
            <wp:positionH relativeFrom="margin">
              <wp:align>left</wp:align>
            </wp:positionH>
            <wp:positionV relativeFrom="paragraph">
              <wp:posOffset>311785</wp:posOffset>
            </wp:positionV>
            <wp:extent cx="2930525" cy="2013585"/>
            <wp:effectExtent l="0" t="0" r="3175" b="5715"/>
            <wp:wrapSquare wrapText="bothSides"/>
            <wp:docPr id="15" name="Picture 15" descr="Image result for 2019 oahu wildfir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2019 oahu wildfire phot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7280" cy="2017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EE1" w:rsidRPr="00D8544B">
        <w:rPr>
          <w:rFonts w:ascii="Times New Roman" w:hAnsi="Times New Roman"/>
          <w:b w:val="0"/>
          <w:noProof/>
          <w:color w:val="000080"/>
          <w:spacing w:val="5"/>
          <w:sz w:val="72"/>
        </w:rPr>
        <mc:AlternateContent>
          <mc:Choice Requires="wps">
            <w:drawing>
              <wp:anchor distT="45720" distB="45720" distL="114300" distR="114300" simplePos="0" relativeHeight="251651584" behindDoc="1" locked="0" layoutInCell="1" allowOverlap="1" wp14:anchorId="15D7CEB0" wp14:editId="1320FC4C">
                <wp:simplePos x="0" y="0"/>
                <wp:positionH relativeFrom="margin">
                  <wp:posOffset>-216894</wp:posOffset>
                </wp:positionH>
                <wp:positionV relativeFrom="paragraph">
                  <wp:posOffset>2442430</wp:posOffset>
                </wp:positionV>
                <wp:extent cx="3360420" cy="445770"/>
                <wp:effectExtent l="0" t="0" r="1143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45770"/>
                        </a:xfrm>
                        <a:prstGeom prst="rect">
                          <a:avLst/>
                        </a:prstGeom>
                        <a:noFill/>
                        <a:ln w="9525">
                          <a:solidFill>
                            <a:schemeClr val="bg1"/>
                          </a:solidFill>
                          <a:miter lim="800000"/>
                          <a:headEnd/>
                          <a:tailEnd/>
                        </a:ln>
                      </wps:spPr>
                      <wps:txbx>
                        <w:txbxContent>
                          <w:p w14:paraId="54AF7302" w14:textId="77777777" w:rsidR="00F61880" w:rsidRPr="00D06BD0" w:rsidRDefault="00F61880" w:rsidP="00CD430A">
                            <w:pPr>
                              <w:pStyle w:val="Heading9"/>
                              <w:spacing w:before="0" w:line="240" w:lineRule="auto"/>
                              <w:jc w:val="center"/>
                              <w:rPr>
                                <w:rStyle w:val="BookTitle"/>
                                <w:rFonts w:asciiTheme="minorHAnsi" w:hAnsiTheme="minorHAnsi" w:cstheme="minorHAnsi"/>
                                <w:b w:val="0"/>
                                <w:sz w:val="20"/>
                                <w:szCs w:val="20"/>
                              </w:rPr>
                            </w:pPr>
                            <w:r>
                              <w:rPr>
                                <w:rStyle w:val="BookTitle"/>
                                <w:rFonts w:asciiTheme="minorHAnsi" w:hAnsiTheme="minorHAnsi" w:cstheme="minorHAnsi"/>
                                <w:b w:val="0"/>
                                <w:sz w:val="20"/>
                                <w:szCs w:val="20"/>
                              </w:rPr>
                              <w:t xml:space="preserve">A wildfire in West Maui </w:t>
                            </w:r>
                            <w:r w:rsidRPr="00D06BD0">
                              <w:rPr>
                                <w:rStyle w:val="BookTitle"/>
                                <w:rFonts w:asciiTheme="minorHAnsi" w:hAnsiTheme="minorHAnsi" w:cstheme="minorHAnsi"/>
                                <w:b w:val="0"/>
                                <w:sz w:val="20"/>
                                <w:szCs w:val="20"/>
                              </w:rPr>
                              <w:t xml:space="preserve">in </w:t>
                            </w:r>
                            <w:r>
                              <w:rPr>
                                <w:rStyle w:val="BookTitle"/>
                                <w:rFonts w:asciiTheme="minorHAnsi" w:hAnsiTheme="minorHAnsi" w:cstheme="minorHAnsi"/>
                                <w:b w:val="0"/>
                                <w:sz w:val="20"/>
                                <w:szCs w:val="20"/>
                              </w:rPr>
                              <w:t>July</w:t>
                            </w:r>
                            <w:r w:rsidRPr="00D06BD0">
                              <w:rPr>
                                <w:rStyle w:val="BookTitle"/>
                                <w:rFonts w:asciiTheme="minorHAnsi" w:hAnsiTheme="minorHAnsi" w:cstheme="minorHAnsi"/>
                                <w:b w:val="0"/>
                                <w:sz w:val="20"/>
                                <w:szCs w:val="20"/>
                              </w:rPr>
                              <w:t xml:space="preserve"> 201</w:t>
                            </w:r>
                            <w:r>
                              <w:rPr>
                                <w:rStyle w:val="BookTitle"/>
                                <w:rFonts w:asciiTheme="minorHAnsi" w:hAnsiTheme="minorHAnsi" w:cstheme="minorHAnsi"/>
                                <w:b w:val="0"/>
                                <w:sz w:val="20"/>
                                <w:szCs w:val="20"/>
                              </w:rPr>
                              <w:t>9 forced</w:t>
                            </w:r>
                            <w:r w:rsidRPr="00D06BD0">
                              <w:rPr>
                                <w:rStyle w:val="BookTitle"/>
                                <w:rFonts w:asciiTheme="minorHAnsi" w:hAnsiTheme="minorHAnsi" w:cstheme="minorHAnsi"/>
                                <w:b w:val="0"/>
                                <w:sz w:val="20"/>
                                <w:szCs w:val="20"/>
                              </w:rPr>
                              <w:t xml:space="preserve"> </w:t>
                            </w:r>
                            <w:r>
                              <w:rPr>
                                <w:rStyle w:val="BookTitle"/>
                                <w:rFonts w:asciiTheme="minorHAnsi" w:hAnsiTheme="minorHAnsi" w:cstheme="minorHAnsi"/>
                                <w:b w:val="0"/>
                                <w:sz w:val="20"/>
                                <w:szCs w:val="20"/>
                              </w:rPr>
                              <w:t>thousands of residents to evacuate</w:t>
                            </w:r>
                            <w:r w:rsidRPr="00D06BD0">
                              <w:rPr>
                                <w:rStyle w:val="BookTitle"/>
                                <w:rFonts w:asciiTheme="minorHAnsi" w:hAnsiTheme="minorHAnsi" w:cstheme="minorHAnsi"/>
                                <w:b w:val="0"/>
                                <w:sz w:val="20"/>
                                <w:szCs w:val="20"/>
                              </w:rPr>
                              <w:t xml:space="preserve">. (County of </w:t>
                            </w:r>
                            <w:r w:rsidRPr="00D06BD0">
                              <w:rPr>
                                <w:rFonts w:cstheme="minorHAnsi"/>
                                <w:sz w:val="20"/>
                                <w:szCs w:val="20"/>
                              </w:rPr>
                              <w:t xml:space="preserve">Maui </w:t>
                            </w:r>
                            <w:r w:rsidRPr="00D06BD0">
                              <w:rPr>
                                <w:rStyle w:val="BookTitle"/>
                                <w:rFonts w:asciiTheme="minorHAnsi" w:hAnsiTheme="minorHAnsi" w:cstheme="minorHAnsi"/>
                                <w:b w:val="0"/>
                                <w:sz w:val="20"/>
                                <w:szCs w:val="20"/>
                              </w:rPr>
                              <w:t>photo)</w:t>
                            </w:r>
                          </w:p>
                          <w:p w14:paraId="69DC05D7" w14:textId="77777777" w:rsidR="00F61880" w:rsidRDefault="00F61880" w:rsidP="0079501D">
                            <w:pPr>
                              <w:rPr>
                                <w:rFonts w:cstheme="minorHAnsi"/>
                                <w:b/>
                                <w:sz w:val="16"/>
                                <w:szCs w:val="16"/>
                              </w:rPr>
                            </w:pPr>
                          </w:p>
                          <w:p w14:paraId="38D8FB72" w14:textId="77777777" w:rsidR="00F61880" w:rsidRDefault="00F61880" w:rsidP="00DD348F">
                            <w:pPr>
                              <w:rPr>
                                <w:rFonts w:cstheme="minorHAnsi"/>
                                <w:b/>
                                <w:sz w:val="16"/>
                                <w:szCs w:val="16"/>
                              </w:rPr>
                            </w:pPr>
                          </w:p>
                          <w:p w14:paraId="7733254B" w14:textId="77777777" w:rsidR="00F61880" w:rsidRDefault="00F61880" w:rsidP="00DD348F">
                            <w:pPr>
                              <w:rPr>
                                <w:rFonts w:cstheme="minorHAnsi"/>
                                <w:b/>
                                <w:sz w:val="16"/>
                                <w:szCs w:val="16"/>
                              </w:rPr>
                            </w:pPr>
                          </w:p>
                          <w:p w14:paraId="002AA922" w14:textId="77777777" w:rsidR="00F61880" w:rsidRPr="00D8544B" w:rsidRDefault="00F61880" w:rsidP="00DD348F">
                            <w:pPr>
                              <w:rPr>
                                <w:rFonts w:cstheme="minorHAnsi"/>
                                <w:b/>
                                <w:sz w:val="16"/>
                                <w:szCs w:val="16"/>
                              </w:rPr>
                            </w:pPr>
                          </w:p>
                          <w:p w14:paraId="7FA72CA1" w14:textId="77777777" w:rsidR="00F61880" w:rsidRDefault="00F61880"/>
                          <w:p w14:paraId="4B680DEE" w14:textId="77777777" w:rsidR="00F61880" w:rsidRPr="00D06BD0" w:rsidRDefault="00F61880" w:rsidP="00CD430A">
                            <w:pPr>
                              <w:pStyle w:val="Heading9"/>
                              <w:spacing w:before="0" w:line="240" w:lineRule="auto"/>
                              <w:jc w:val="center"/>
                              <w:rPr>
                                <w:rStyle w:val="BookTitle"/>
                                <w:rFonts w:asciiTheme="minorHAnsi" w:hAnsiTheme="minorHAnsi" w:cstheme="minorHAnsi"/>
                                <w:b w:val="0"/>
                                <w:sz w:val="20"/>
                                <w:szCs w:val="20"/>
                              </w:rPr>
                            </w:pPr>
                            <w:r>
                              <w:rPr>
                                <w:rStyle w:val="BookTitle"/>
                                <w:rFonts w:asciiTheme="minorHAnsi" w:hAnsiTheme="minorHAnsi" w:cstheme="minorHAnsi"/>
                                <w:b w:val="0"/>
                                <w:sz w:val="20"/>
                                <w:szCs w:val="20"/>
                              </w:rPr>
                              <w:t xml:space="preserve">A wildfire in West Maui </w:t>
                            </w:r>
                            <w:r w:rsidRPr="00D06BD0">
                              <w:rPr>
                                <w:rStyle w:val="BookTitle"/>
                                <w:rFonts w:asciiTheme="minorHAnsi" w:hAnsiTheme="minorHAnsi" w:cstheme="minorHAnsi"/>
                                <w:b w:val="0"/>
                                <w:sz w:val="20"/>
                                <w:szCs w:val="20"/>
                              </w:rPr>
                              <w:t xml:space="preserve">in </w:t>
                            </w:r>
                            <w:r>
                              <w:rPr>
                                <w:rStyle w:val="BookTitle"/>
                                <w:rFonts w:asciiTheme="minorHAnsi" w:hAnsiTheme="minorHAnsi" w:cstheme="minorHAnsi"/>
                                <w:b w:val="0"/>
                                <w:sz w:val="20"/>
                                <w:szCs w:val="20"/>
                              </w:rPr>
                              <w:t>July</w:t>
                            </w:r>
                            <w:r w:rsidRPr="00D06BD0">
                              <w:rPr>
                                <w:rStyle w:val="BookTitle"/>
                                <w:rFonts w:asciiTheme="minorHAnsi" w:hAnsiTheme="minorHAnsi" w:cstheme="minorHAnsi"/>
                                <w:b w:val="0"/>
                                <w:sz w:val="20"/>
                                <w:szCs w:val="20"/>
                              </w:rPr>
                              <w:t xml:space="preserve"> 201</w:t>
                            </w:r>
                            <w:r>
                              <w:rPr>
                                <w:rStyle w:val="BookTitle"/>
                                <w:rFonts w:asciiTheme="minorHAnsi" w:hAnsiTheme="minorHAnsi" w:cstheme="minorHAnsi"/>
                                <w:b w:val="0"/>
                                <w:sz w:val="20"/>
                                <w:szCs w:val="20"/>
                              </w:rPr>
                              <w:t>9 forced</w:t>
                            </w:r>
                            <w:r w:rsidRPr="00D06BD0">
                              <w:rPr>
                                <w:rStyle w:val="BookTitle"/>
                                <w:rFonts w:asciiTheme="minorHAnsi" w:hAnsiTheme="minorHAnsi" w:cstheme="minorHAnsi"/>
                                <w:b w:val="0"/>
                                <w:sz w:val="20"/>
                                <w:szCs w:val="20"/>
                              </w:rPr>
                              <w:t xml:space="preserve"> </w:t>
                            </w:r>
                            <w:r>
                              <w:rPr>
                                <w:rStyle w:val="BookTitle"/>
                                <w:rFonts w:asciiTheme="minorHAnsi" w:hAnsiTheme="minorHAnsi" w:cstheme="minorHAnsi"/>
                                <w:b w:val="0"/>
                                <w:sz w:val="20"/>
                                <w:szCs w:val="20"/>
                              </w:rPr>
                              <w:t>thousands of residents to evacuate</w:t>
                            </w:r>
                            <w:r w:rsidRPr="00D06BD0">
                              <w:rPr>
                                <w:rStyle w:val="BookTitle"/>
                                <w:rFonts w:asciiTheme="minorHAnsi" w:hAnsiTheme="minorHAnsi" w:cstheme="minorHAnsi"/>
                                <w:b w:val="0"/>
                                <w:sz w:val="20"/>
                                <w:szCs w:val="20"/>
                              </w:rPr>
                              <w:t xml:space="preserve">. (County of </w:t>
                            </w:r>
                            <w:r w:rsidRPr="00D06BD0">
                              <w:rPr>
                                <w:rFonts w:cstheme="minorHAnsi"/>
                                <w:sz w:val="20"/>
                                <w:szCs w:val="20"/>
                              </w:rPr>
                              <w:t xml:space="preserve">Maui </w:t>
                            </w:r>
                            <w:r w:rsidRPr="00D06BD0">
                              <w:rPr>
                                <w:rStyle w:val="BookTitle"/>
                                <w:rFonts w:asciiTheme="minorHAnsi" w:hAnsiTheme="minorHAnsi" w:cstheme="minorHAnsi"/>
                                <w:b w:val="0"/>
                                <w:sz w:val="20"/>
                                <w:szCs w:val="20"/>
                              </w:rPr>
                              <w:t>photo)</w:t>
                            </w:r>
                          </w:p>
                          <w:p w14:paraId="71EB4BD5" w14:textId="77777777" w:rsidR="00F61880" w:rsidRDefault="00F61880" w:rsidP="0079501D">
                            <w:pPr>
                              <w:rPr>
                                <w:rFonts w:cstheme="minorHAnsi"/>
                                <w:b/>
                                <w:sz w:val="16"/>
                                <w:szCs w:val="16"/>
                              </w:rPr>
                            </w:pPr>
                          </w:p>
                          <w:p w14:paraId="6AC92B8E" w14:textId="77777777" w:rsidR="00F61880" w:rsidRDefault="00F61880" w:rsidP="00DD348F">
                            <w:pPr>
                              <w:rPr>
                                <w:rFonts w:cstheme="minorHAnsi"/>
                                <w:b/>
                                <w:sz w:val="16"/>
                                <w:szCs w:val="16"/>
                              </w:rPr>
                            </w:pPr>
                          </w:p>
                          <w:p w14:paraId="4298C61F" w14:textId="77777777" w:rsidR="00F61880" w:rsidRDefault="00F61880" w:rsidP="00DD348F">
                            <w:pPr>
                              <w:rPr>
                                <w:rFonts w:cstheme="minorHAnsi"/>
                                <w:b/>
                                <w:sz w:val="16"/>
                                <w:szCs w:val="16"/>
                              </w:rPr>
                            </w:pPr>
                          </w:p>
                          <w:p w14:paraId="79F55D83" w14:textId="77777777" w:rsidR="00F61880" w:rsidRPr="00D8544B" w:rsidRDefault="00F61880" w:rsidP="00DD348F">
                            <w:pPr>
                              <w:rPr>
                                <w:rFonts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7CEB0" id="_x0000_s1029" type="#_x0000_t202" style="position:absolute;margin-left:-17.1pt;margin-top:192.3pt;width:264.6pt;height:35.1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" filled="f" strokecolor="white [3212]">
                <v:textbox>
                  <w:txbxContent>
                    <w:p w14:paraId="54AF7302" w14:textId="77777777" w:rsidR="00F61880" w:rsidRPr="00D06BD0" w:rsidRDefault="00F61880" w:rsidP="00CD430A">
                      <w:pPr>
                        <w:pStyle w:val="Heading9"/>
                        <w:spacing w:before="0" w:line="240" w:lineRule="auto"/>
                        <w:jc w:val="center"/>
                        <w:rPr>
                          <w:rStyle w:val="BookTitle"/>
                          <w:rFonts w:asciiTheme="minorHAnsi" w:hAnsiTheme="minorHAnsi" w:cstheme="minorHAnsi"/>
                          <w:b w:val="0"/>
                          <w:sz w:val="20"/>
                          <w:szCs w:val="20"/>
                        </w:rPr>
                      </w:pPr>
                      <w:r>
                        <w:rPr>
                          <w:rStyle w:val="BookTitle"/>
                          <w:rFonts w:asciiTheme="minorHAnsi" w:hAnsiTheme="minorHAnsi" w:cstheme="minorHAnsi"/>
                          <w:b w:val="0"/>
                          <w:sz w:val="20"/>
                          <w:szCs w:val="20"/>
                        </w:rPr>
                        <w:t xml:space="preserve">A wildfire in West Maui </w:t>
                      </w:r>
                      <w:r w:rsidRPr="00D06BD0">
                        <w:rPr>
                          <w:rStyle w:val="BookTitle"/>
                          <w:rFonts w:asciiTheme="minorHAnsi" w:hAnsiTheme="minorHAnsi" w:cstheme="minorHAnsi"/>
                          <w:b w:val="0"/>
                          <w:sz w:val="20"/>
                          <w:szCs w:val="20"/>
                        </w:rPr>
                        <w:t xml:space="preserve">in </w:t>
                      </w:r>
                      <w:r>
                        <w:rPr>
                          <w:rStyle w:val="BookTitle"/>
                          <w:rFonts w:asciiTheme="minorHAnsi" w:hAnsiTheme="minorHAnsi" w:cstheme="minorHAnsi"/>
                          <w:b w:val="0"/>
                          <w:sz w:val="20"/>
                          <w:szCs w:val="20"/>
                        </w:rPr>
                        <w:t>July</w:t>
                      </w:r>
                      <w:r w:rsidRPr="00D06BD0">
                        <w:rPr>
                          <w:rStyle w:val="BookTitle"/>
                          <w:rFonts w:asciiTheme="minorHAnsi" w:hAnsiTheme="minorHAnsi" w:cstheme="minorHAnsi"/>
                          <w:b w:val="0"/>
                          <w:sz w:val="20"/>
                          <w:szCs w:val="20"/>
                        </w:rPr>
                        <w:t xml:space="preserve"> 201</w:t>
                      </w:r>
                      <w:r>
                        <w:rPr>
                          <w:rStyle w:val="BookTitle"/>
                          <w:rFonts w:asciiTheme="minorHAnsi" w:hAnsiTheme="minorHAnsi" w:cstheme="minorHAnsi"/>
                          <w:b w:val="0"/>
                          <w:sz w:val="20"/>
                          <w:szCs w:val="20"/>
                        </w:rPr>
                        <w:t>9 forced</w:t>
                      </w:r>
                      <w:r w:rsidRPr="00D06BD0">
                        <w:rPr>
                          <w:rStyle w:val="BookTitle"/>
                          <w:rFonts w:asciiTheme="minorHAnsi" w:hAnsiTheme="minorHAnsi" w:cstheme="minorHAnsi"/>
                          <w:b w:val="0"/>
                          <w:sz w:val="20"/>
                          <w:szCs w:val="20"/>
                        </w:rPr>
                        <w:t xml:space="preserve"> </w:t>
                      </w:r>
                      <w:r>
                        <w:rPr>
                          <w:rStyle w:val="BookTitle"/>
                          <w:rFonts w:asciiTheme="minorHAnsi" w:hAnsiTheme="minorHAnsi" w:cstheme="minorHAnsi"/>
                          <w:b w:val="0"/>
                          <w:sz w:val="20"/>
                          <w:szCs w:val="20"/>
                        </w:rPr>
                        <w:t>thousands of residents to evacuate</w:t>
                      </w:r>
                      <w:r w:rsidRPr="00D06BD0">
                        <w:rPr>
                          <w:rStyle w:val="BookTitle"/>
                          <w:rFonts w:asciiTheme="minorHAnsi" w:hAnsiTheme="minorHAnsi" w:cstheme="minorHAnsi"/>
                          <w:b w:val="0"/>
                          <w:sz w:val="20"/>
                          <w:szCs w:val="20"/>
                        </w:rPr>
                        <w:t xml:space="preserve">. (County of </w:t>
                      </w:r>
                      <w:r w:rsidRPr="00D06BD0">
                        <w:rPr>
                          <w:rFonts w:cstheme="minorHAnsi"/>
                          <w:sz w:val="20"/>
                          <w:szCs w:val="20"/>
                        </w:rPr>
                        <w:t xml:space="preserve">Maui </w:t>
                      </w:r>
                      <w:r w:rsidRPr="00D06BD0">
                        <w:rPr>
                          <w:rStyle w:val="BookTitle"/>
                          <w:rFonts w:asciiTheme="minorHAnsi" w:hAnsiTheme="minorHAnsi" w:cstheme="minorHAnsi"/>
                          <w:b w:val="0"/>
                          <w:sz w:val="20"/>
                          <w:szCs w:val="20"/>
                        </w:rPr>
                        <w:t>photo)</w:t>
                      </w:r>
                    </w:p>
                    <w:p w14:paraId="69DC05D7" w14:textId="77777777" w:rsidR="00F61880" w:rsidRDefault="00F61880" w:rsidP="0079501D">
                      <w:pPr>
                        <w:rPr>
                          <w:rFonts w:cstheme="minorHAnsi"/>
                          <w:b/>
                          <w:sz w:val="16"/>
                          <w:szCs w:val="16"/>
                        </w:rPr>
                      </w:pPr>
                    </w:p>
                    <w:p w14:paraId="38D8FB72" w14:textId="77777777" w:rsidR="00F61880" w:rsidRDefault="00F61880" w:rsidP="00DD348F">
                      <w:pPr>
                        <w:rPr>
                          <w:rFonts w:cstheme="minorHAnsi"/>
                          <w:b/>
                          <w:sz w:val="16"/>
                          <w:szCs w:val="16"/>
                        </w:rPr>
                      </w:pPr>
                    </w:p>
                    <w:p w14:paraId="7733254B" w14:textId="77777777" w:rsidR="00F61880" w:rsidRDefault="00F61880" w:rsidP="00DD348F">
                      <w:pPr>
                        <w:rPr>
                          <w:rFonts w:cstheme="minorHAnsi"/>
                          <w:b/>
                          <w:sz w:val="16"/>
                          <w:szCs w:val="16"/>
                        </w:rPr>
                      </w:pPr>
                    </w:p>
                    <w:p w14:paraId="002AA922" w14:textId="77777777" w:rsidR="00F61880" w:rsidRPr="00D8544B" w:rsidRDefault="00F61880" w:rsidP="00DD348F">
                      <w:pPr>
                        <w:rPr>
                          <w:rFonts w:cstheme="minorHAnsi"/>
                          <w:b/>
                          <w:sz w:val="16"/>
                          <w:szCs w:val="16"/>
                        </w:rPr>
                      </w:pPr>
                    </w:p>
                    <w:p w14:paraId="7FA72CA1" w14:textId="77777777" w:rsidR="00F61880" w:rsidRDefault="00F61880"/>
                    <w:p w14:paraId="4B680DEE" w14:textId="77777777" w:rsidR="00F61880" w:rsidRPr="00D06BD0" w:rsidRDefault="00F61880" w:rsidP="00CD430A">
                      <w:pPr>
                        <w:pStyle w:val="Heading9"/>
                        <w:spacing w:before="0" w:line="240" w:lineRule="auto"/>
                        <w:jc w:val="center"/>
                        <w:rPr>
                          <w:rStyle w:val="BookTitle"/>
                          <w:rFonts w:asciiTheme="minorHAnsi" w:hAnsiTheme="minorHAnsi" w:cstheme="minorHAnsi"/>
                          <w:b w:val="0"/>
                          <w:sz w:val="20"/>
                          <w:szCs w:val="20"/>
                        </w:rPr>
                      </w:pPr>
                      <w:r>
                        <w:rPr>
                          <w:rStyle w:val="BookTitle"/>
                          <w:rFonts w:asciiTheme="minorHAnsi" w:hAnsiTheme="minorHAnsi" w:cstheme="minorHAnsi"/>
                          <w:b w:val="0"/>
                          <w:sz w:val="20"/>
                          <w:szCs w:val="20"/>
                        </w:rPr>
                        <w:t xml:space="preserve">A wildfire in West Maui </w:t>
                      </w:r>
                      <w:r w:rsidRPr="00D06BD0">
                        <w:rPr>
                          <w:rStyle w:val="BookTitle"/>
                          <w:rFonts w:asciiTheme="minorHAnsi" w:hAnsiTheme="minorHAnsi" w:cstheme="minorHAnsi"/>
                          <w:b w:val="0"/>
                          <w:sz w:val="20"/>
                          <w:szCs w:val="20"/>
                        </w:rPr>
                        <w:t xml:space="preserve">in </w:t>
                      </w:r>
                      <w:r>
                        <w:rPr>
                          <w:rStyle w:val="BookTitle"/>
                          <w:rFonts w:asciiTheme="minorHAnsi" w:hAnsiTheme="minorHAnsi" w:cstheme="minorHAnsi"/>
                          <w:b w:val="0"/>
                          <w:sz w:val="20"/>
                          <w:szCs w:val="20"/>
                        </w:rPr>
                        <w:t>July</w:t>
                      </w:r>
                      <w:r w:rsidRPr="00D06BD0">
                        <w:rPr>
                          <w:rStyle w:val="BookTitle"/>
                          <w:rFonts w:asciiTheme="minorHAnsi" w:hAnsiTheme="minorHAnsi" w:cstheme="minorHAnsi"/>
                          <w:b w:val="0"/>
                          <w:sz w:val="20"/>
                          <w:szCs w:val="20"/>
                        </w:rPr>
                        <w:t xml:space="preserve"> 201</w:t>
                      </w:r>
                      <w:r>
                        <w:rPr>
                          <w:rStyle w:val="BookTitle"/>
                          <w:rFonts w:asciiTheme="minorHAnsi" w:hAnsiTheme="minorHAnsi" w:cstheme="minorHAnsi"/>
                          <w:b w:val="0"/>
                          <w:sz w:val="20"/>
                          <w:szCs w:val="20"/>
                        </w:rPr>
                        <w:t>9 forced</w:t>
                      </w:r>
                      <w:r w:rsidRPr="00D06BD0">
                        <w:rPr>
                          <w:rStyle w:val="BookTitle"/>
                          <w:rFonts w:asciiTheme="minorHAnsi" w:hAnsiTheme="minorHAnsi" w:cstheme="minorHAnsi"/>
                          <w:b w:val="0"/>
                          <w:sz w:val="20"/>
                          <w:szCs w:val="20"/>
                        </w:rPr>
                        <w:t xml:space="preserve"> </w:t>
                      </w:r>
                      <w:r>
                        <w:rPr>
                          <w:rStyle w:val="BookTitle"/>
                          <w:rFonts w:asciiTheme="minorHAnsi" w:hAnsiTheme="minorHAnsi" w:cstheme="minorHAnsi"/>
                          <w:b w:val="0"/>
                          <w:sz w:val="20"/>
                          <w:szCs w:val="20"/>
                        </w:rPr>
                        <w:t>thousands of residents to evacuate</w:t>
                      </w:r>
                      <w:r w:rsidRPr="00D06BD0">
                        <w:rPr>
                          <w:rStyle w:val="BookTitle"/>
                          <w:rFonts w:asciiTheme="minorHAnsi" w:hAnsiTheme="minorHAnsi" w:cstheme="minorHAnsi"/>
                          <w:b w:val="0"/>
                          <w:sz w:val="20"/>
                          <w:szCs w:val="20"/>
                        </w:rPr>
                        <w:t xml:space="preserve">. (County of </w:t>
                      </w:r>
                      <w:r w:rsidRPr="00D06BD0">
                        <w:rPr>
                          <w:rFonts w:cstheme="minorHAnsi"/>
                          <w:sz w:val="20"/>
                          <w:szCs w:val="20"/>
                        </w:rPr>
                        <w:t xml:space="preserve">Maui </w:t>
                      </w:r>
                      <w:r w:rsidRPr="00D06BD0">
                        <w:rPr>
                          <w:rStyle w:val="BookTitle"/>
                          <w:rFonts w:asciiTheme="minorHAnsi" w:hAnsiTheme="minorHAnsi" w:cstheme="minorHAnsi"/>
                          <w:b w:val="0"/>
                          <w:sz w:val="20"/>
                          <w:szCs w:val="20"/>
                        </w:rPr>
                        <w:t>photo)</w:t>
                      </w:r>
                    </w:p>
                    <w:p w14:paraId="71EB4BD5" w14:textId="77777777" w:rsidR="00F61880" w:rsidRDefault="00F61880" w:rsidP="0079501D">
                      <w:pPr>
                        <w:rPr>
                          <w:rFonts w:cstheme="minorHAnsi"/>
                          <w:b/>
                          <w:sz w:val="16"/>
                          <w:szCs w:val="16"/>
                        </w:rPr>
                      </w:pPr>
                    </w:p>
                    <w:p w14:paraId="6AC92B8E" w14:textId="77777777" w:rsidR="00F61880" w:rsidRDefault="00F61880" w:rsidP="00DD348F">
                      <w:pPr>
                        <w:rPr>
                          <w:rFonts w:cstheme="minorHAnsi"/>
                          <w:b/>
                          <w:sz w:val="16"/>
                          <w:szCs w:val="16"/>
                        </w:rPr>
                      </w:pPr>
                    </w:p>
                    <w:p w14:paraId="4298C61F" w14:textId="77777777" w:rsidR="00F61880" w:rsidRDefault="00F61880" w:rsidP="00DD348F">
                      <w:pPr>
                        <w:rPr>
                          <w:rFonts w:cstheme="minorHAnsi"/>
                          <w:b/>
                          <w:sz w:val="16"/>
                          <w:szCs w:val="16"/>
                        </w:rPr>
                      </w:pPr>
                    </w:p>
                    <w:p w14:paraId="79F55D83" w14:textId="77777777" w:rsidR="00F61880" w:rsidRPr="00D8544B" w:rsidRDefault="00F61880" w:rsidP="00DD348F">
                      <w:pPr>
                        <w:rPr>
                          <w:rFonts w:cstheme="minorHAnsi"/>
                          <w:b/>
                          <w:sz w:val="16"/>
                          <w:szCs w:val="16"/>
                        </w:rPr>
                      </w:pPr>
                    </w:p>
                  </w:txbxContent>
                </v:textbox>
                <w10:wrap anchorx="margin"/>
              </v:shape>
            </w:pict>
          </mc:Fallback>
        </mc:AlternateContent>
      </w:r>
      <w:bookmarkStart w:id="14" w:name="_Toc342580443"/>
    </w:p>
    <w:p w14:paraId="4AF91978" w14:textId="3516D787" w:rsidR="0073083E" w:rsidRDefault="0073083E" w:rsidP="0073083E">
      <w:pPr>
        <w:pStyle w:val="Title"/>
        <w:widowControl w:val="0"/>
        <w:pBdr>
          <w:bottom w:val="single" w:sz="8" w:space="0" w:color="404040"/>
        </w:pBdr>
        <w:autoSpaceDE w:val="0"/>
        <w:autoSpaceDN w:val="0"/>
        <w:adjustRightInd w:val="0"/>
        <w:spacing w:before="4800" w:after="300"/>
        <w:contextualSpacing/>
        <w:jc w:val="left"/>
      </w:pPr>
    </w:p>
    <w:p w14:paraId="5152DD52" w14:textId="0AB5C725" w:rsidR="0073083E" w:rsidRDefault="0073083E" w:rsidP="0073083E">
      <w:pPr>
        <w:pStyle w:val="Title"/>
        <w:widowControl w:val="0"/>
        <w:pBdr>
          <w:bottom w:val="single" w:sz="8" w:space="0" w:color="404040"/>
        </w:pBdr>
        <w:autoSpaceDE w:val="0"/>
        <w:autoSpaceDN w:val="0"/>
        <w:adjustRightInd w:val="0"/>
        <w:spacing w:before="4800" w:after="300"/>
        <w:contextualSpacing/>
        <w:jc w:val="left"/>
      </w:pPr>
    </w:p>
    <w:p w14:paraId="73016CA0" w14:textId="77777777" w:rsidR="0073083E" w:rsidRDefault="0073083E" w:rsidP="0073083E">
      <w:pPr>
        <w:pStyle w:val="Title"/>
        <w:widowControl w:val="0"/>
        <w:pBdr>
          <w:bottom w:val="single" w:sz="8" w:space="0" w:color="404040"/>
        </w:pBdr>
        <w:autoSpaceDE w:val="0"/>
        <w:autoSpaceDN w:val="0"/>
        <w:adjustRightInd w:val="0"/>
        <w:spacing w:before="4800" w:after="300"/>
        <w:contextualSpacing/>
        <w:jc w:val="left"/>
      </w:pPr>
    </w:p>
    <w:p w14:paraId="18B12E2A" w14:textId="77777777" w:rsidR="0073083E" w:rsidRDefault="0073083E" w:rsidP="0073083E">
      <w:pPr>
        <w:pStyle w:val="Title"/>
        <w:widowControl w:val="0"/>
        <w:pBdr>
          <w:bottom w:val="single" w:sz="8" w:space="0" w:color="404040"/>
        </w:pBdr>
        <w:autoSpaceDE w:val="0"/>
        <w:autoSpaceDN w:val="0"/>
        <w:adjustRightInd w:val="0"/>
        <w:spacing w:before="4800" w:after="300"/>
        <w:contextualSpacing/>
        <w:jc w:val="left"/>
      </w:pPr>
    </w:p>
    <w:p w14:paraId="6044B46F" w14:textId="77777777" w:rsidR="0073083E" w:rsidRDefault="0073083E" w:rsidP="0073083E">
      <w:pPr>
        <w:pStyle w:val="Title"/>
        <w:widowControl w:val="0"/>
        <w:pBdr>
          <w:bottom w:val="single" w:sz="8" w:space="0" w:color="404040"/>
        </w:pBdr>
        <w:autoSpaceDE w:val="0"/>
        <w:autoSpaceDN w:val="0"/>
        <w:adjustRightInd w:val="0"/>
        <w:spacing w:before="4800" w:after="300"/>
        <w:contextualSpacing/>
        <w:jc w:val="left"/>
      </w:pPr>
    </w:p>
    <w:p w14:paraId="46CAE27C" w14:textId="77777777" w:rsidR="0073083E" w:rsidRPr="006917D2" w:rsidRDefault="0073083E" w:rsidP="0073083E">
      <w:pPr>
        <w:pStyle w:val="Title"/>
        <w:widowControl w:val="0"/>
        <w:pBdr>
          <w:bottom w:val="single" w:sz="8" w:space="0" w:color="404040"/>
        </w:pBdr>
        <w:autoSpaceDE w:val="0"/>
        <w:autoSpaceDN w:val="0"/>
        <w:adjustRightInd w:val="0"/>
        <w:spacing w:before="4800" w:after="300"/>
        <w:contextualSpacing/>
        <w:jc w:val="left"/>
        <w:rPr>
          <w:sz w:val="24"/>
          <w:szCs w:val="24"/>
        </w:rPr>
      </w:pPr>
    </w:p>
    <w:p w14:paraId="705F98EB" w14:textId="5D276ED6" w:rsidR="006917D2" w:rsidRPr="002D5AE4" w:rsidRDefault="006917D2" w:rsidP="0073083E">
      <w:pPr>
        <w:pStyle w:val="Title"/>
        <w:widowControl w:val="0"/>
        <w:pBdr>
          <w:bottom w:val="single" w:sz="8" w:space="0" w:color="404040"/>
        </w:pBdr>
        <w:autoSpaceDE w:val="0"/>
        <w:autoSpaceDN w:val="0"/>
        <w:adjustRightInd w:val="0"/>
        <w:spacing w:before="4800" w:after="300"/>
        <w:contextualSpacing/>
        <w:jc w:val="left"/>
        <w:rPr>
          <w:rFonts w:asciiTheme="minorHAnsi" w:hAnsiTheme="minorHAnsi" w:cstheme="minorHAnsi"/>
          <w:b w:val="0"/>
          <w:sz w:val="24"/>
          <w:szCs w:val="24"/>
        </w:rPr>
      </w:pPr>
      <w:r w:rsidRPr="000E0D76">
        <w:rPr>
          <w:rFonts w:asciiTheme="minorHAnsi" w:hAnsiTheme="minorHAnsi" w:cstheme="minorHAnsi"/>
          <w:b w:val="0"/>
          <w:sz w:val="24"/>
          <w:szCs w:val="24"/>
        </w:rPr>
        <w:t xml:space="preserve">Approved by HI-EMA </w:t>
      </w:r>
      <w:r w:rsidR="008A45A4" w:rsidRPr="000E0D76">
        <w:rPr>
          <w:rFonts w:asciiTheme="minorHAnsi" w:hAnsiTheme="minorHAnsi" w:cstheme="minorHAnsi"/>
          <w:b w:val="0"/>
          <w:sz w:val="24"/>
          <w:szCs w:val="24"/>
        </w:rPr>
        <w:t>Administrator</w:t>
      </w:r>
      <w:r w:rsidRPr="000E0D76">
        <w:rPr>
          <w:rFonts w:asciiTheme="minorHAnsi" w:hAnsiTheme="minorHAnsi" w:cstheme="minorHAnsi"/>
          <w:b w:val="0"/>
          <w:sz w:val="24"/>
          <w:szCs w:val="24"/>
        </w:rPr>
        <w:t xml:space="preserve">, Luke Meyers as of </w:t>
      </w:r>
      <w:r w:rsidR="008A45A4" w:rsidRPr="000E0D76">
        <w:rPr>
          <w:rFonts w:asciiTheme="minorHAnsi" w:hAnsiTheme="minorHAnsi" w:cstheme="minorHAnsi"/>
          <w:b w:val="0"/>
          <w:sz w:val="24"/>
          <w:szCs w:val="24"/>
        </w:rPr>
        <w:t>May</w:t>
      </w:r>
      <w:r w:rsidRPr="000E0D76">
        <w:rPr>
          <w:rFonts w:asciiTheme="minorHAnsi" w:hAnsiTheme="minorHAnsi" w:cstheme="minorHAnsi"/>
          <w:b w:val="0"/>
          <w:sz w:val="24"/>
          <w:szCs w:val="24"/>
        </w:rPr>
        <w:t xml:space="preserve"> </w:t>
      </w:r>
      <w:r w:rsidR="008A45A4" w:rsidRPr="000E0D76">
        <w:rPr>
          <w:rFonts w:asciiTheme="minorHAnsi" w:hAnsiTheme="minorHAnsi" w:cstheme="minorHAnsi"/>
          <w:b w:val="0"/>
          <w:sz w:val="24"/>
          <w:szCs w:val="24"/>
        </w:rPr>
        <w:t>12</w:t>
      </w:r>
      <w:r w:rsidRPr="000E0D76">
        <w:rPr>
          <w:rFonts w:asciiTheme="minorHAnsi" w:hAnsiTheme="minorHAnsi" w:cstheme="minorHAnsi"/>
          <w:b w:val="0"/>
          <w:sz w:val="24"/>
          <w:szCs w:val="24"/>
        </w:rPr>
        <w:t>, 20</w:t>
      </w:r>
      <w:r w:rsidR="008A45A4" w:rsidRPr="000E0D76">
        <w:rPr>
          <w:rFonts w:asciiTheme="minorHAnsi" w:hAnsiTheme="minorHAnsi" w:cstheme="minorHAnsi"/>
          <w:b w:val="0"/>
          <w:sz w:val="24"/>
          <w:szCs w:val="24"/>
        </w:rPr>
        <w:t>20</w:t>
      </w:r>
    </w:p>
    <w:p w14:paraId="1E7A6277" w14:textId="77777777" w:rsidR="006561BD" w:rsidRDefault="006561BD" w:rsidP="00A40D30">
      <w:pPr>
        <w:jc w:val="center"/>
      </w:pPr>
    </w:p>
    <w:p w14:paraId="582022B4" w14:textId="77777777" w:rsidR="0073083E" w:rsidRDefault="0073083E" w:rsidP="00A40D30">
      <w:pPr>
        <w:jc w:val="center"/>
      </w:pPr>
    </w:p>
    <w:p w14:paraId="63E04B6D" w14:textId="77777777" w:rsidR="006561BD" w:rsidRDefault="006561BD" w:rsidP="00A40D30">
      <w:pPr>
        <w:jc w:val="center"/>
      </w:pPr>
    </w:p>
    <w:p w14:paraId="2EBA6DFD" w14:textId="77777777" w:rsidR="006561BD" w:rsidRDefault="006561BD" w:rsidP="00A40D30">
      <w:pPr>
        <w:jc w:val="center"/>
      </w:pPr>
    </w:p>
    <w:p w14:paraId="411A5123" w14:textId="77777777" w:rsidR="006561BD" w:rsidRDefault="006561BD" w:rsidP="00A40D30">
      <w:pPr>
        <w:jc w:val="center"/>
      </w:pPr>
    </w:p>
    <w:p w14:paraId="29A77778" w14:textId="77777777" w:rsidR="006561BD" w:rsidRDefault="006561BD" w:rsidP="00A40D30">
      <w:pPr>
        <w:jc w:val="center"/>
      </w:pPr>
    </w:p>
    <w:p w14:paraId="189F0293" w14:textId="77777777" w:rsidR="006561BD" w:rsidRDefault="006561BD" w:rsidP="00A40D30">
      <w:pPr>
        <w:jc w:val="center"/>
      </w:pPr>
    </w:p>
    <w:p w14:paraId="27327BEC" w14:textId="77777777" w:rsidR="006561BD" w:rsidRDefault="006561BD" w:rsidP="00A40D30">
      <w:pPr>
        <w:jc w:val="center"/>
      </w:pPr>
    </w:p>
    <w:p w14:paraId="56C8E141" w14:textId="77777777" w:rsidR="006561BD" w:rsidRDefault="006561BD" w:rsidP="00A40D30">
      <w:pPr>
        <w:jc w:val="center"/>
      </w:pPr>
    </w:p>
    <w:p w14:paraId="73765041" w14:textId="77777777" w:rsidR="00B416BE" w:rsidRDefault="00B416BE" w:rsidP="00A40D30">
      <w:pPr>
        <w:jc w:val="center"/>
      </w:pPr>
    </w:p>
    <w:p w14:paraId="1CF1BF0F" w14:textId="77777777" w:rsidR="00B416BE" w:rsidRDefault="00B416BE" w:rsidP="00A40D30">
      <w:pPr>
        <w:jc w:val="center"/>
      </w:pPr>
    </w:p>
    <w:p w14:paraId="013B563B" w14:textId="77777777" w:rsidR="00B416BE" w:rsidRDefault="00B416BE" w:rsidP="00A40D30">
      <w:pPr>
        <w:jc w:val="center"/>
      </w:pPr>
    </w:p>
    <w:p w14:paraId="5C67B640" w14:textId="77777777" w:rsidR="00A40D30" w:rsidRDefault="00A40D30" w:rsidP="00A40D30">
      <w:pPr>
        <w:jc w:val="center"/>
      </w:pPr>
      <w:r>
        <w:t>This page intentionally left blank.</w:t>
      </w:r>
    </w:p>
    <w:p w14:paraId="11C7A486" w14:textId="77777777" w:rsidR="00A40D30" w:rsidRDefault="00A40D30" w:rsidP="00A40D30">
      <w:r>
        <w:br w:type="page"/>
      </w:r>
    </w:p>
    <w:p w14:paraId="32FF5D81" w14:textId="77777777" w:rsidR="00B1589F" w:rsidRPr="00756A7A" w:rsidRDefault="00B1589F" w:rsidP="00765ADF">
      <w:pPr>
        <w:pStyle w:val="Heading1"/>
      </w:pPr>
      <w:bookmarkStart w:id="15" w:name="_Toc2066035"/>
      <w:r w:rsidRPr="00756A7A">
        <w:lastRenderedPageBreak/>
        <w:t>Preface</w:t>
      </w:r>
      <w:bookmarkEnd w:id="14"/>
      <w:bookmarkEnd w:id="15"/>
    </w:p>
    <w:p w14:paraId="09B2F9E1" w14:textId="77777777" w:rsidR="00155B1C" w:rsidRDefault="00155B1C" w:rsidP="00155B1C">
      <w:pPr>
        <w:rPr>
          <w:color w:val="000000"/>
        </w:rPr>
      </w:pPr>
      <w:bookmarkStart w:id="16" w:name="_Toc342580445"/>
      <w:r w:rsidRPr="00E5588A">
        <w:rPr>
          <w:color w:val="000000"/>
        </w:rPr>
        <w:t xml:space="preserve">The State of </w:t>
      </w:r>
      <w:r>
        <w:rPr>
          <w:color w:val="000000"/>
        </w:rPr>
        <w:t xml:space="preserve">Hawai‘i </w:t>
      </w:r>
      <w:r w:rsidRPr="00E5588A">
        <w:rPr>
          <w:color w:val="000000"/>
        </w:rPr>
        <w:t xml:space="preserve">is especially vulnerable to natural disasters due to its unique geographical setting. </w:t>
      </w:r>
      <w:r>
        <w:rPr>
          <w:color w:val="000000"/>
        </w:rPr>
        <w:t xml:space="preserve">That was never more evident than in 2018 when federal emergency and/or disaster declarations were approved for four events in four months as floods and landslides, a volcanic eruption and two hurricanes impacted the state. </w:t>
      </w:r>
    </w:p>
    <w:p w14:paraId="3228E250" w14:textId="77777777" w:rsidR="00A95B2F" w:rsidRPr="00165068" w:rsidRDefault="00155B1C" w:rsidP="00155B1C">
      <w:pPr>
        <w:rPr>
          <w:color w:val="000000"/>
          <w:szCs w:val="22"/>
        </w:rPr>
      </w:pPr>
      <w:r>
        <w:t xml:space="preserve">The </w:t>
      </w:r>
      <w:r w:rsidRPr="00E5588A">
        <w:t xml:space="preserve">citizens of </w:t>
      </w:r>
      <w:r>
        <w:t xml:space="preserve">Hawai‘i </w:t>
      </w:r>
      <w:r w:rsidRPr="00E5588A">
        <w:t>have demonstrated remarkable resilience</w:t>
      </w:r>
      <w:r>
        <w:t xml:space="preserve"> in the aftermath of these incidents and other previous disasters</w:t>
      </w:r>
      <w:r w:rsidRPr="00E5588A">
        <w:t>. Th</w:t>
      </w:r>
      <w:r>
        <w:t>e</w:t>
      </w:r>
      <w:r w:rsidRPr="00E5588A">
        <w:t xml:space="preserve"> ever-present</w:t>
      </w:r>
      <w:r>
        <w:t xml:space="preserve"> threat posed by a number of hazards,</w:t>
      </w:r>
      <w:r w:rsidRPr="00E5588A">
        <w:t xml:space="preserve"> compounded by </w:t>
      </w:r>
      <w:r>
        <w:t>Hawai‘i’s</w:t>
      </w:r>
      <w:r w:rsidRPr="00E5588A">
        <w:t xml:space="preserve"> remote geographic location, underscores the need for a comprehensive, all-hazards approach </w:t>
      </w:r>
      <w:r>
        <w:t xml:space="preserve">toward </w:t>
      </w:r>
      <w:r w:rsidRPr="00E5588A">
        <w:t>emerg</w:t>
      </w:r>
      <w:r>
        <w:t>ency preparedness and response</w:t>
      </w:r>
      <w:r w:rsidR="00133043" w:rsidRPr="00155B1C">
        <w:rPr>
          <w:szCs w:val="22"/>
        </w:rPr>
        <w:t>.</w:t>
      </w:r>
      <w:r w:rsidR="00581743" w:rsidRPr="00165068">
        <w:rPr>
          <w:color w:val="000000"/>
          <w:szCs w:val="22"/>
        </w:rPr>
        <w:t xml:space="preserve"> </w:t>
      </w:r>
    </w:p>
    <w:p w14:paraId="657EEC07" w14:textId="77777777" w:rsidR="00E1445B" w:rsidRDefault="00E1445B" w:rsidP="00E5588A">
      <w:r w:rsidRPr="00E5588A">
        <w:t xml:space="preserve">The State of </w:t>
      </w:r>
      <w:r w:rsidR="006F4629">
        <w:t>Hawai‘</w:t>
      </w:r>
      <w:r w:rsidR="00990850">
        <w:t xml:space="preserve">i, in its efforts to prevent, protect, mitigate against, respond to and recover from a broad range of natural and </w:t>
      </w:r>
      <w:r w:rsidR="00824108">
        <w:t>humane</w:t>
      </w:r>
      <w:r w:rsidR="00990850">
        <w:t xml:space="preserve"> incidents, </w:t>
      </w:r>
      <w:r w:rsidRPr="00E5588A">
        <w:t>has embraced a capabilities-based approach to training and exercising</w:t>
      </w:r>
      <w:r w:rsidR="00990850">
        <w:t xml:space="preserve">. </w:t>
      </w:r>
      <w:r w:rsidR="00831461">
        <w:t xml:space="preserve"> </w:t>
      </w:r>
      <w:r w:rsidR="005938BE">
        <w:t>As part of this</w:t>
      </w:r>
      <w:r w:rsidRPr="00E5588A">
        <w:t xml:space="preserve"> approach, </w:t>
      </w:r>
      <w:r w:rsidR="00E54F3D">
        <w:t xml:space="preserve">Hawai‘i </w:t>
      </w:r>
      <w:r w:rsidRPr="00E5588A">
        <w:t>has identified a need to coordinate planning, training, and exercising to strengthen overall p</w:t>
      </w:r>
      <w:r w:rsidR="00896738" w:rsidRPr="00E5588A">
        <w:t xml:space="preserve">roficiency in executing the 32 </w:t>
      </w:r>
      <w:r w:rsidR="00416153">
        <w:t>“</w:t>
      </w:r>
      <w:r w:rsidR="00896738" w:rsidRPr="00E5588A">
        <w:t>core capabilities</w:t>
      </w:r>
      <w:r w:rsidR="00416153">
        <w:t>”</w:t>
      </w:r>
      <w:r w:rsidRPr="00E5588A">
        <w:t xml:space="preserve"> defined in the National Preparedness Goal. Training and exercising play a crucial role in this process and provide </w:t>
      </w:r>
      <w:r w:rsidR="006F4629">
        <w:t>Hawai‘i</w:t>
      </w:r>
      <w:r w:rsidRPr="00E5588A">
        <w:t xml:space="preserve"> with a strategy for attaining, practicing, validating and improving new capabilities.</w:t>
      </w:r>
    </w:p>
    <w:p w14:paraId="5131C7FF" w14:textId="77777777" w:rsidR="0013543E" w:rsidRDefault="00831461" w:rsidP="00E5588A">
      <w:r>
        <w:t>The Multi-Year Training and Exercise Plan (TEP) is shaped by input from stakeholders across all levels of government, the private sector and non-governmental organizations. It reflects the state’s</w:t>
      </w:r>
      <w:r w:rsidR="0013543E">
        <w:t xml:space="preserve"> commitment to providing a culture that promotes continuous learning and improvement. </w:t>
      </w:r>
    </w:p>
    <w:p w14:paraId="7DD25A59" w14:textId="77777777" w:rsidR="00AE362A" w:rsidRPr="00AA7F22" w:rsidRDefault="0013543E" w:rsidP="00AE362A">
      <w:pPr>
        <w:pStyle w:val="BodyText"/>
      </w:pPr>
      <w:r>
        <w:t xml:space="preserve">The TEP is a product of the </w:t>
      </w:r>
      <w:r w:rsidR="00E66B13">
        <w:t xml:space="preserve">Hawai‘i </w:t>
      </w:r>
      <w:r>
        <w:t>Emergency Management Agency</w:t>
      </w:r>
      <w:r w:rsidR="003619D8">
        <w:t xml:space="preserve"> (HI-EMA)</w:t>
      </w:r>
      <w:r>
        <w:t xml:space="preserve"> and the state’s Office of Homeland Security (OHS). </w:t>
      </w:r>
      <w:r w:rsidR="00AE362A" w:rsidRPr="00B42386">
        <w:t xml:space="preserve">The mission of the </w:t>
      </w:r>
      <w:r w:rsidR="00E66B13">
        <w:t>Hawai‘i</w:t>
      </w:r>
      <w:r w:rsidR="00831461">
        <w:t xml:space="preserve"> Emergency Management Agency</w:t>
      </w:r>
      <w:r w:rsidR="00AE362A" w:rsidRPr="00B42386">
        <w:t xml:space="preserve"> is to institute training, preparedness and public-information programs in coordination with the </w:t>
      </w:r>
      <w:r w:rsidR="00831461">
        <w:t>s</w:t>
      </w:r>
      <w:r w:rsidR="00AE362A" w:rsidRPr="00B42386">
        <w:t xml:space="preserve">tate, counties, the federal government, other states and private-sector and nonprofit organization. </w:t>
      </w:r>
      <w:r w:rsidR="00AE362A">
        <w:t xml:space="preserve">(Hawai‘i Revised Statutes 127A).  </w:t>
      </w:r>
      <w:r w:rsidR="00AE362A" w:rsidRPr="00B42386">
        <w:t>The training mission of the state’s O</w:t>
      </w:r>
      <w:r w:rsidR="00DF5866">
        <w:t>HS</w:t>
      </w:r>
      <w:r w:rsidR="00AE362A" w:rsidRPr="00B42386">
        <w:t xml:space="preserve"> is to provide programs, in coordination with county agencies, other state and federal agencies, and the private sector, to educate and train publicly and privately employed workers and the general public to be prepared for potential attacks. (</w:t>
      </w:r>
      <w:r w:rsidR="00AE362A">
        <w:t>Hawai‘i</w:t>
      </w:r>
      <w:r w:rsidR="00AE362A" w:rsidRPr="00B42386">
        <w:t xml:space="preserve"> Revised Statutes 128A-1).</w:t>
      </w:r>
    </w:p>
    <w:p w14:paraId="09E10AF0" w14:textId="77777777" w:rsidR="00AE362A" w:rsidRDefault="00AE362A" w:rsidP="00E5588A"/>
    <w:p w14:paraId="196D3D61" w14:textId="77777777" w:rsidR="00AE362A" w:rsidRPr="00E5588A" w:rsidRDefault="00AE362A" w:rsidP="00B833BD">
      <w:r>
        <w:br w:type="page"/>
      </w:r>
    </w:p>
    <w:p w14:paraId="0ED881D1" w14:textId="77777777" w:rsidR="00B1589F" w:rsidRPr="00756A7A" w:rsidRDefault="00B1589F" w:rsidP="00A40D30">
      <w:pPr>
        <w:pStyle w:val="Heading1"/>
      </w:pPr>
      <w:bookmarkStart w:id="17" w:name="_Toc2066036"/>
      <w:r w:rsidRPr="00756A7A">
        <w:lastRenderedPageBreak/>
        <w:t>Points of Contact (POCs)</w:t>
      </w:r>
      <w:bookmarkEnd w:id="16"/>
      <w:bookmarkEnd w:id="17"/>
    </w:p>
    <w:p w14:paraId="22F8DEA8" w14:textId="561FFE0C" w:rsidR="00E1445B" w:rsidRPr="00120D8F" w:rsidRDefault="008A45A4" w:rsidP="00E5588A">
      <w:pPr>
        <w:pStyle w:val="BodyText"/>
        <w:spacing w:after="0" w:line="240" w:lineRule="auto"/>
        <w:ind w:left="360"/>
        <w:rPr>
          <w:szCs w:val="22"/>
        </w:rPr>
      </w:pPr>
      <w:r>
        <w:rPr>
          <w:noProof/>
        </w:rPr>
        <w:drawing>
          <wp:anchor distT="0" distB="0" distL="114300" distR="114300" simplePos="0" relativeHeight="251699200" behindDoc="0" locked="0" layoutInCell="1" allowOverlap="1" wp14:anchorId="05A98DD9" wp14:editId="6263E1EB">
            <wp:simplePos x="0" y="0"/>
            <wp:positionH relativeFrom="column">
              <wp:posOffset>3747135</wp:posOffset>
            </wp:positionH>
            <wp:positionV relativeFrom="paragraph">
              <wp:posOffset>6985</wp:posOffset>
            </wp:positionV>
            <wp:extent cx="1771650" cy="1790380"/>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71650" cy="179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CD3">
        <w:rPr>
          <w:szCs w:val="22"/>
        </w:rPr>
        <w:t>David A. Lopez</w:t>
      </w:r>
    </w:p>
    <w:p w14:paraId="4082A18E" w14:textId="4225EF7C" w:rsidR="00E1445B" w:rsidRPr="00120D8F" w:rsidRDefault="00C27AED" w:rsidP="00E5588A">
      <w:pPr>
        <w:pStyle w:val="BodyText"/>
        <w:spacing w:after="0" w:line="240" w:lineRule="auto"/>
        <w:ind w:left="360"/>
        <w:rPr>
          <w:szCs w:val="22"/>
        </w:rPr>
      </w:pPr>
      <w:r>
        <w:rPr>
          <w:szCs w:val="22"/>
        </w:rPr>
        <w:t>Executive Officer</w:t>
      </w:r>
    </w:p>
    <w:p w14:paraId="6E7CAC36" w14:textId="1DD3462E" w:rsidR="00E1445B" w:rsidRPr="00120D8F" w:rsidRDefault="00E54F3D" w:rsidP="00E5588A">
      <w:pPr>
        <w:pStyle w:val="BodyText"/>
        <w:spacing w:after="0" w:line="240" w:lineRule="auto"/>
        <w:ind w:left="360"/>
        <w:rPr>
          <w:szCs w:val="22"/>
        </w:rPr>
      </w:pPr>
      <w:r>
        <w:rPr>
          <w:szCs w:val="22"/>
        </w:rPr>
        <w:t xml:space="preserve">Hawai‘i </w:t>
      </w:r>
      <w:r w:rsidR="00E1445B" w:rsidRPr="00120D8F">
        <w:rPr>
          <w:szCs w:val="22"/>
        </w:rPr>
        <w:t>Emergency Management Agency</w:t>
      </w:r>
      <w:r w:rsidR="00203661" w:rsidRPr="00203661">
        <w:rPr>
          <w:noProof/>
        </w:rPr>
        <w:t xml:space="preserve"> </w:t>
      </w:r>
    </w:p>
    <w:p w14:paraId="3FE77579" w14:textId="0E5B0D75" w:rsidR="00E1445B" w:rsidRPr="00120D8F" w:rsidRDefault="00E1445B" w:rsidP="00E5588A">
      <w:pPr>
        <w:pStyle w:val="BodyText"/>
        <w:spacing w:after="0" w:line="240" w:lineRule="auto"/>
        <w:ind w:left="360"/>
        <w:rPr>
          <w:szCs w:val="22"/>
        </w:rPr>
      </w:pPr>
      <w:r w:rsidRPr="00120D8F">
        <w:rPr>
          <w:szCs w:val="22"/>
        </w:rPr>
        <w:t>3949 Diamond Head Road</w:t>
      </w:r>
    </w:p>
    <w:p w14:paraId="2D92857D" w14:textId="77777777" w:rsidR="00E1445B" w:rsidRPr="00120D8F" w:rsidRDefault="00E1445B" w:rsidP="00E5588A">
      <w:pPr>
        <w:pStyle w:val="BodyText"/>
        <w:spacing w:after="0" w:line="240" w:lineRule="auto"/>
        <w:ind w:left="360"/>
        <w:rPr>
          <w:szCs w:val="22"/>
        </w:rPr>
      </w:pPr>
      <w:r w:rsidRPr="00120D8F">
        <w:rPr>
          <w:szCs w:val="22"/>
        </w:rPr>
        <w:t>Honolulu, HI 96816</w:t>
      </w:r>
    </w:p>
    <w:p w14:paraId="6917E0C7" w14:textId="77777777" w:rsidR="00E1445B" w:rsidRPr="00120D8F" w:rsidRDefault="00E1445B" w:rsidP="00E5588A">
      <w:pPr>
        <w:pStyle w:val="BodyText"/>
        <w:spacing w:after="0" w:line="240" w:lineRule="auto"/>
        <w:ind w:left="360"/>
        <w:rPr>
          <w:szCs w:val="22"/>
        </w:rPr>
      </w:pPr>
      <w:r w:rsidRPr="00120D8F">
        <w:rPr>
          <w:szCs w:val="22"/>
        </w:rPr>
        <w:t>808-733-4300, ext. 521 (office)</w:t>
      </w:r>
    </w:p>
    <w:p w14:paraId="5417205D" w14:textId="77777777" w:rsidR="00120D8F" w:rsidRDefault="00E25479" w:rsidP="00E5588A">
      <w:pPr>
        <w:pStyle w:val="BodyText"/>
        <w:spacing w:after="0" w:line="240" w:lineRule="auto"/>
        <w:ind w:left="360"/>
        <w:rPr>
          <w:rStyle w:val="Hyperlink"/>
          <w:szCs w:val="22"/>
        </w:rPr>
      </w:pPr>
      <w:r w:rsidRPr="00E25479">
        <w:rPr>
          <w:rStyle w:val="Hyperlink"/>
          <w:szCs w:val="22"/>
        </w:rPr>
        <w:t>david.a.lopez@hawaii.gov</w:t>
      </w:r>
    </w:p>
    <w:p w14:paraId="1641631C" w14:textId="77777777" w:rsidR="00E5588A" w:rsidRPr="00E5588A" w:rsidRDefault="00E5588A" w:rsidP="00E5588A">
      <w:pPr>
        <w:pStyle w:val="BodyText"/>
        <w:spacing w:after="0" w:line="240" w:lineRule="auto"/>
        <w:ind w:left="360"/>
        <w:rPr>
          <w:color w:val="0000FF"/>
          <w:szCs w:val="22"/>
          <w:u w:val="single"/>
        </w:rPr>
      </w:pPr>
    </w:p>
    <w:p w14:paraId="6583DC0C" w14:textId="77777777" w:rsidR="00996D1A" w:rsidRPr="00D83E4F" w:rsidRDefault="00996D1A" w:rsidP="00996D1A">
      <w:pPr>
        <w:pStyle w:val="BodyText"/>
        <w:spacing w:after="0" w:line="240" w:lineRule="auto"/>
        <w:ind w:left="360"/>
        <w:rPr>
          <w:szCs w:val="22"/>
        </w:rPr>
      </w:pPr>
      <w:r w:rsidRPr="00D83E4F">
        <w:rPr>
          <w:szCs w:val="22"/>
        </w:rPr>
        <w:t xml:space="preserve">Lalo Medina </w:t>
      </w:r>
    </w:p>
    <w:p w14:paraId="0E9D9F04" w14:textId="3C7147B3" w:rsidR="00996D1A" w:rsidRPr="008C37C3" w:rsidRDefault="008A45A4" w:rsidP="00996D1A">
      <w:pPr>
        <w:pStyle w:val="BodyText"/>
        <w:spacing w:after="0" w:line="240" w:lineRule="auto"/>
        <w:ind w:left="360"/>
        <w:rPr>
          <w:szCs w:val="22"/>
        </w:rPr>
      </w:pPr>
      <w:r>
        <w:rPr>
          <w:szCs w:val="22"/>
        </w:rPr>
        <w:t>Acting Preparedness Branch Chief/</w:t>
      </w:r>
      <w:r w:rsidR="00996D1A" w:rsidRPr="008C37C3">
        <w:rPr>
          <w:szCs w:val="22"/>
        </w:rPr>
        <w:t>Exercise Officer</w:t>
      </w:r>
    </w:p>
    <w:p w14:paraId="4FEA0A15" w14:textId="77777777" w:rsidR="00996D1A" w:rsidRPr="008C37C3" w:rsidRDefault="00996D1A" w:rsidP="00996D1A">
      <w:pPr>
        <w:pStyle w:val="BodyText"/>
        <w:spacing w:after="0" w:line="240" w:lineRule="auto"/>
        <w:ind w:left="360"/>
        <w:rPr>
          <w:szCs w:val="22"/>
        </w:rPr>
      </w:pPr>
      <w:r>
        <w:rPr>
          <w:szCs w:val="22"/>
        </w:rPr>
        <w:t xml:space="preserve">Hawai‘i </w:t>
      </w:r>
      <w:r w:rsidRPr="008C37C3">
        <w:rPr>
          <w:szCs w:val="22"/>
        </w:rPr>
        <w:t>Emergency Management Agency</w:t>
      </w:r>
      <w:r w:rsidRPr="00203661">
        <w:rPr>
          <w:noProof/>
        </w:rPr>
        <w:t xml:space="preserve"> </w:t>
      </w:r>
    </w:p>
    <w:p w14:paraId="6091B938" w14:textId="77777777" w:rsidR="00996D1A" w:rsidRPr="009232F9" w:rsidRDefault="00996D1A" w:rsidP="00996D1A">
      <w:pPr>
        <w:pStyle w:val="BodyText"/>
        <w:spacing w:after="0" w:line="240" w:lineRule="auto"/>
        <w:ind w:left="360"/>
        <w:rPr>
          <w:szCs w:val="22"/>
        </w:rPr>
      </w:pPr>
      <w:r w:rsidRPr="009232F9">
        <w:rPr>
          <w:szCs w:val="22"/>
        </w:rPr>
        <w:t>3949 Diamond Head Road</w:t>
      </w:r>
    </w:p>
    <w:p w14:paraId="517B8145" w14:textId="77777777" w:rsidR="00996D1A" w:rsidRPr="009232F9" w:rsidRDefault="00996D1A" w:rsidP="00996D1A">
      <w:pPr>
        <w:pStyle w:val="BodyText"/>
        <w:spacing w:after="0" w:line="240" w:lineRule="auto"/>
        <w:ind w:left="360"/>
        <w:rPr>
          <w:szCs w:val="22"/>
        </w:rPr>
      </w:pPr>
      <w:r w:rsidRPr="009232F9">
        <w:rPr>
          <w:szCs w:val="22"/>
        </w:rPr>
        <w:t>Honolulu, HI 96815</w:t>
      </w:r>
    </w:p>
    <w:p w14:paraId="0A1B0B70" w14:textId="77777777" w:rsidR="00996D1A" w:rsidRPr="000A1001" w:rsidRDefault="00996D1A" w:rsidP="00996D1A">
      <w:pPr>
        <w:pStyle w:val="BodyText"/>
        <w:spacing w:after="0" w:line="240" w:lineRule="auto"/>
        <w:ind w:left="360"/>
        <w:rPr>
          <w:szCs w:val="22"/>
        </w:rPr>
      </w:pPr>
      <w:r w:rsidRPr="000A1001">
        <w:rPr>
          <w:szCs w:val="22"/>
        </w:rPr>
        <w:t>808-733-4300 x523 (office)</w:t>
      </w:r>
    </w:p>
    <w:p w14:paraId="4A927338" w14:textId="1130E92D" w:rsidR="00996D1A" w:rsidRDefault="00DF2562" w:rsidP="00996D1A">
      <w:pPr>
        <w:pStyle w:val="BodyText"/>
        <w:spacing w:after="0" w:line="240" w:lineRule="auto"/>
        <w:ind w:left="360"/>
        <w:rPr>
          <w:szCs w:val="22"/>
        </w:rPr>
      </w:pPr>
      <w:hyperlink r:id="rId16" w:history="1">
        <w:r w:rsidR="00996D1A" w:rsidRPr="00D83E4F">
          <w:rPr>
            <w:rStyle w:val="Hyperlink"/>
            <w:szCs w:val="22"/>
          </w:rPr>
          <w:t>eulalio.medina@hawaii.gov</w:t>
        </w:r>
      </w:hyperlink>
    </w:p>
    <w:p w14:paraId="566238FB" w14:textId="77777777" w:rsidR="00C27AED" w:rsidRDefault="00C27AED" w:rsidP="00C27AED">
      <w:pPr>
        <w:pStyle w:val="BodyText"/>
        <w:spacing w:after="0" w:line="240" w:lineRule="auto"/>
        <w:ind w:left="360"/>
        <w:rPr>
          <w:szCs w:val="22"/>
        </w:rPr>
      </w:pPr>
    </w:p>
    <w:p w14:paraId="1A103223" w14:textId="1395788F" w:rsidR="00C27AED" w:rsidRPr="00D83E4F" w:rsidRDefault="00C27AED" w:rsidP="00C27AED">
      <w:pPr>
        <w:pStyle w:val="BodyText"/>
        <w:spacing w:after="0" w:line="240" w:lineRule="auto"/>
        <w:ind w:left="360"/>
        <w:rPr>
          <w:szCs w:val="22"/>
        </w:rPr>
      </w:pPr>
      <w:r>
        <w:rPr>
          <w:szCs w:val="22"/>
        </w:rPr>
        <w:t>Niea Gardner</w:t>
      </w:r>
    </w:p>
    <w:p w14:paraId="7A6020FC" w14:textId="64AF7135" w:rsidR="00C27AED" w:rsidRPr="008C37C3" w:rsidRDefault="00C27AED" w:rsidP="00C27AED">
      <w:pPr>
        <w:pStyle w:val="BodyText"/>
        <w:spacing w:after="0" w:line="240" w:lineRule="auto"/>
        <w:ind w:left="360"/>
        <w:rPr>
          <w:szCs w:val="22"/>
        </w:rPr>
      </w:pPr>
      <w:r>
        <w:rPr>
          <w:szCs w:val="22"/>
        </w:rPr>
        <w:t xml:space="preserve">Training </w:t>
      </w:r>
      <w:r w:rsidRPr="008C37C3">
        <w:rPr>
          <w:szCs w:val="22"/>
        </w:rPr>
        <w:t>Officer</w:t>
      </w:r>
    </w:p>
    <w:p w14:paraId="54DE4D32" w14:textId="77777777" w:rsidR="00C27AED" w:rsidRPr="008C37C3" w:rsidRDefault="00C27AED" w:rsidP="00C27AED">
      <w:pPr>
        <w:pStyle w:val="BodyText"/>
        <w:spacing w:after="0" w:line="240" w:lineRule="auto"/>
        <w:ind w:left="360"/>
        <w:rPr>
          <w:szCs w:val="22"/>
        </w:rPr>
      </w:pPr>
      <w:r>
        <w:rPr>
          <w:szCs w:val="22"/>
        </w:rPr>
        <w:t xml:space="preserve">Hawai‘i </w:t>
      </w:r>
      <w:r w:rsidRPr="008C37C3">
        <w:rPr>
          <w:szCs w:val="22"/>
        </w:rPr>
        <w:t>Emergency Management Agency</w:t>
      </w:r>
      <w:r w:rsidRPr="00203661">
        <w:rPr>
          <w:noProof/>
        </w:rPr>
        <w:t xml:space="preserve"> </w:t>
      </w:r>
    </w:p>
    <w:p w14:paraId="6F44557F" w14:textId="77777777" w:rsidR="00C27AED" w:rsidRPr="009232F9" w:rsidRDefault="00C27AED" w:rsidP="00C27AED">
      <w:pPr>
        <w:pStyle w:val="BodyText"/>
        <w:spacing w:after="0" w:line="240" w:lineRule="auto"/>
        <w:ind w:left="360"/>
        <w:rPr>
          <w:szCs w:val="22"/>
        </w:rPr>
      </w:pPr>
      <w:r w:rsidRPr="009232F9">
        <w:rPr>
          <w:szCs w:val="22"/>
        </w:rPr>
        <w:t>3949 Diamond Head Road</w:t>
      </w:r>
    </w:p>
    <w:p w14:paraId="2B90DD47" w14:textId="77777777" w:rsidR="00C27AED" w:rsidRPr="009232F9" w:rsidRDefault="00C27AED" w:rsidP="00C27AED">
      <w:pPr>
        <w:pStyle w:val="BodyText"/>
        <w:spacing w:after="0" w:line="240" w:lineRule="auto"/>
        <w:ind w:left="360"/>
        <w:rPr>
          <w:szCs w:val="22"/>
        </w:rPr>
      </w:pPr>
      <w:r w:rsidRPr="009232F9">
        <w:rPr>
          <w:szCs w:val="22"/>
        </w:rPr>
        <w:t>Honolulu, HI 96815</w:t>
      </w:r>
    </w:p>
    <w:p w14:paraId="6F85B53F" w14:textId="29A975B6" w:rsidR="00C27AED" w:rsidRPr="000A1001" w:rsidRDefault="00C27AED" w:rsidP="00C27AED">
      <w:pPr>
        <w:pStyle w:val="BodyText"/>
        <w:spacing w:after="0" w:line="240" w:lineRule="auto"/>
        <w:ind w:left="360"/>
        <w:rPr>
          <w:szCs w:val="22"/>
        </w:rPr>
      </w:pPr>
      <w:r w:rsidRPr="000A1001">
        <w:rPr>
          <w:szCs w:val="22"/>
        </w:rPr>
        <w:t>808-733-4300 x</w:t>
      </w:r>
      <w:r>
        <w:rPr>
          <w:szCs w:val="22"/>
        </w:rPr>
        <w:t>621</w:t>
      </w:r>
      <w:r w:rsidRPr="000A1001">
        <w:rPr>
          <w:szCs w:val="22"/>
        </w:rPr>
        <w:t xml:space="preserve"> (office)</w:t>
      </w:r>
    </w:p>
    <w:p w14:paraId="77872486" w14:textId="3579E05F" w:rsidR="00C27AED" w:rsidRDefault="00C27AED" w:rsidP="00C27AED">
      <w:pPr>
        <w:pStyle w:val="BodyText"/>
        <w:spacing w:after="0" w:line="240" w:lineRule="auto"/>
        <w:ind w:left="360"/>
        <w:rPr>
          <w:szCs w:val="22"/>
        </w:rPr>
      </w:pPr>
      <w:r>
        <w:rPr>
          <w:noProof/>
        </w:rPr>
        <w:drawing>
          <wp:anchor distT="0" distB="0" distL="114300" distR="114300" simplePos="0" relativeHeight="251719680" behindDoc="0" locked="0" layoutInCell="1" allowOverlap="1" wp14:anchorId="16912597" wp14:editId="595BBD8A">
            <wp:simplePos x="0" y="0"/>
            <wp:positionH relativeFrom="column">
              <wp:posOffset>3741420</wp:posOffset>
            </wp:positionH>
            <wp:positionV relativeFrom="paragraph">
              <wp:posOffset>40309</wp:posOffset>
            </wp:positionV>
            <wp:extent cx="1651000" cy="1674495"/>
            <wp:effectExtent l="0" t="0" r="6350" b="1905"/>
            <wp:wrapNone/>
            <wp:docPr id="4" name="Picture 5"/>
            <wp:cNvGraphicFramePr/>
            <a:graphic xmlns:a="http://schemas.openxmlformats.org/drawingml/2006/main">
              <a:graphicData uri="http://schemas.openxmlformats.org/drawingml/2006/picture">
                <pic:pic xmlns:pic="http://schemas.openxmlformats.org/drawingml/2006/picture">
                  <pic:nvPicPr>
                    <pic:cNvPr id="19"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1000" cy="1674495"/>
                    </a:xfrm>
                    <a:prstGeom prst="rect">
                      <a:avLst/>
                    </a:prstGeom>
                  </pic:spPr>
                </pic:pic>
              </a:graphicData>
            </a:graphic>
            <wp14:sizeRelH relativeFrom="margin">
              <wp14:pctWidth>0</wp14:pctWidth>
            </wp14:sizeRelH>
            <wp14:sizeRelV relativeFrom="margin">
              <wp14:pctHeight>0</wp14:pctHeight>
            </wp14:sizeRelV>
          </wp:anchor>
        </w:drawing>
      </w:r>
      <w:hyperlink r:id="rId18" w:history="1">
        <w:r w:rsidRPr="00E42D79">
          <w:rPr>
            <w:rStyle w:val="Hyperlink"/>
          </w:rPr>
          <w:t>hyniea.l.gardner@hawaii.gov</w:t>
        </w:r>
      </w:hyperlink>
      <w:r>
        <w:t xml:space="preserve"> </w:t>
      </w:r>
    </w:p>
    <w:p w14:paraId="3093365E" w14:textId="77777777" w:rsidR="00C27AED" w:rsidRDefault="00C27AED" w:rsidP="00E5588A">
      <w:pPr>
        <w:pStyle w:val="BodyText"/>
        <w:spacing w:after="0" w:line="240" w:lineRule="auto"/>
        <w:ind w:left="360"/>
        <w:rPr>
          <w:szCs w:val="22"/>
        </w:rPr>
      </w:pPr>
    </w:p>
    <w:p w14:paraId="14F36A71" w14:textId="77777777" w:rsidR="00E1445B" w:rsidRPr="00120D8F" w:rsidRDefault="00E1445B" w:rsidP="00996D1A">
      <w:pPr>
        <w:pStyle w:val="BodyText"/>
        <w:spacing w:after="0" w:line="240" w:lineRule="auto"/>
        <w:ind w:left="360"/>
        <w:rPr>
          <w:i/>
          <w:szCs w:val="22"/>
        </w:rPr>
      </w:pPr>
      <w:r w:rsidRPr="00120D8F">
        <w:rPr>
          <w:szCs w:val="22"/>
        </w:rPr>
        <w:t xml:space="preserve">Dee Cook </w:t>
      </w:r>
      <w:r w:rsidRPr="00120D8F">
        <w:rPr>
          <w:i/>
          <w:szCs w:val="22"/>
        </w:rPr>
        <w:t>(</w:t>
      </w:r>
      <w:r w:rsidR="003B0CFD" w:rsidRPr="00120D8F">
        <w:rPr>
          <w:i/>
          <w:szCs w:val="22"/>
        </w:rPr>
        <w:t>Homeland Security-</w:t>
      </w:r>
      <w:r w:rsidRPr="00120D8F">
        <w:rPr>
          <w:i/>
          <w:szCs w:val="22"/>
        </w:rPr>
        <w:t>funded trainings)</w:t>
      </w:r>
    </w:p>
    <w:p w14:paraId="59473E00" w14:textId="77777777" w:rsidR="00E1445B" w:rsidRPr="00120D8F" w:rsidRDefault="00E1445B" w:rsidP="00E5588A">
      <w:pPr>
        <w:spacing w:after="0" w:line="240" w:lineRule="auto"/>
        <w:ind w:left="360"/>
        <w:rPr>
          <w:szCs w:val="22"/>
        </w:rPr>
      </w:pPr>
      <w:r w:rsidRPr="00120D8F">
        <w:rPr>
          <w:szCs w:val="22"/>
        </w:rPr>
        <w:t xml:space="preserve">Administrator </w:t>
      </w:r>
    </w:p>
    <w:p w14:paraId="1D2274BF" w14:textId="77777777" w:rsidR="00E1445B" w:rsidRPr="00120D8F" w:rsidRDefault="00E1445B" w:rsidP="00E5588A">
      <w:pPr>
        <w:spacing w:after="0" w:line="240" w:lineRule="auto"/>
        <w:ind w:left="360"/>
        <w:rPr>
          <w:szCs w:val="22"/>
        </w:rPr>
      </w:pPr>
      <w:r w:rsidRPr="00120D8F">
        <w:rPr>
          <w:szCs w:val="22"/>
        </w:rPr>
        <w:t xml:space="preserve">Office of Homeland Security </w:t>
      </w:r>
    </w:p>
    <w:p w14:paraId="4DE588B2" w14:textId="77777777" w:rsidR="00E1445B" w:rsidRPr="00120D8F" w:rsidRDefault="00E1445B" w:rsidP="00E5588A">
      <w:pPr>
        <w:spacing w:after="0" w:line="240" w:lineRule="auto"/>
        <w:ind w:left="360"/>
        <w:rPr>
          <w:szCs w:val="22"/>
        </w:rPr>
      </w:pPr>
      <w:r w:rsidRPr="00120D8F">
        <w:rPr>
          <w:szCs w:val="22"/>
        </w:rPr>
        <w:t>3949 Diamond Head Road</w:t>
      </w:r>
    </w:p>
    <w:p w14:paraId="79B9EF2D" w14:textId="77777777" w:rsidR="00E1445B" w:rsidRPr="00120D8F" w:rsidRDefault="00E1445B" w:rsidP="00E5588A">
      <w:pPr>
        <w:spacing w:after="0" w:line="240" w:lineRule="auto"/>
        <w:ind w:left="360"/>
        <w:rPr>
          <w:szCs w:val="22"/>
        </w:rPr>
      </w:pPr>
      <w:r w:rsidRPr="00120D8F">
        <w:rPr>
          <w:szCs w:val="22"/>
        </w:rPr>
        <w:t>Honolulu, HI 96816</w:t>
      </w:r>
    </w:p>
    <w:p w14:paraId="6D197B5E" w14:textId="77777777" w:rsidR="00E1445B" w:rsidRPr="00120D8F" w:rsidRDefault="00DF2562" w:rsidP="00E5588A">
      <w:pPr>
        <w:spacing w:after="0" w:line="240" w:lineRule="auto"/>
        <w:ind w:left="360"/>
        <w:rPr>
          <w:szCs w:val="22"/>
        </w:rPr>
      </w:pPr>
      <w:hyperlink r:id="rId19" w:history="1">
        <w:r w:rsidR="007068B6" w:rsidRPr="004971BC">
          <w:rPr>
            <w:rStyle w:val="Hyperlink"/>
            <w:szCs w:val="22"/>
          </w:rPr>
          <w:t>dolores.m.cook@hawaii.gov</w:t>
        </w:r>
      </w:hyperlink>
    </w:p>
    <w:p w14:paraId="059EC641" w14:textId="7C6AA675" w:rsidR="00E5588A" w:rsidRDefault="00E5588A" w:rsidP="00E5588A">
      <w:pPr>
        <w:spacing w:after="0" w:line="240" w:lineRule="auto"/>
        <w:rPr>
          <w:szCs w:val="22"/>
        </w:rPr>
      </w:pPr>
    </w:p>
    <w:p w14:paraId="37285DE4" w14:textId="77777777" w:rsidR="006B31DF" w:rsidRPr="00120D8F" w:rsidRDefault="006B31DF" w:rsidP="006B31DF">
      <w:pPr>
        <w:pStyle w:val="BodyText"/>
        <w:spacing w:after="0" w:line="240" w:lineRule="auto"/>
        <w:ind w:left="360"/>
        <w:rPr>
          <w:i/>
          <w:szCs w:val="22"/>
        </w:rPr>
      </w:pPr>
      <w:r>
        <w:rPr>
          <w:szCs w:val="22"/>
        </w:rPr>
        <w:t>Colby</w:t>
      </w:r>
      <w:r w:rsidRPr="00120D8F">
        <w:rPr>
          <w:szCs w:val="22"/>
        </w:rPr>
        <w:t xml:space="preserve"> </w:t>
      </w:r>
      <w:r>
        <w:rPr>
          <w:szCs w:val="22"/>
        </w:rPr>
        <w:t>Stanton</w:t>
      </w:r>
      <w:r w:rsidRPr="00120D8F">
        <w:rPr>
          <w:szCs w:val="22"/>
        </w:rPr>
        <w:t xml:space="preserve"> </w:t>
      </w:r>
    </w:p>
    <w:p w14:paraId="22A6C919" w14:textId="77777777" w:rsidR="006B31DF" w:rsidRPr="00120D8F" w:rsidRDefault="006B31DF" w:rsidP="006B31DF">
      <w:pPr>
        <w:spacing w:after="0" w:line="240" w:lineRule="auto"/>
        <w:ind w:left="360"/>
        <w:rPr>
          <w:szCs w:val="22"/>
        </w:rPr>
      </w:pPr>
      <w:r>
        <w:rPr>
          <w:szCs w:val="22"/>
        </w:rPr>
        <w:t>Director of Readiness</w:t>
      </w:r>
    </w:p>
    <w:p w14:paraId="737D92AE" w14:textId="77777777" w:rsidR="006B31DF" w:rsidRPr="00120D8F" w:rsidRDefault="006B31DF" w:rsidP="006B31DF">
      <w:pPr>
        <w:spacing w:after="0" w:line="240" w:lineRule="auto"/>
        <w:ind w:left="360"/>
        <w:rPr>
          <w:szCs w:val="22"/>
        </w:rPr>
      </w:pPr>
      <w:r>
        <w:rPr>
          <w:szCs w:val="22"/>
        </w:rPr>
        <w:t>Pacific Area Office</w:t>
      </w:r>
      <w:r w:rsidRPr="00120D8F">
        <w:rPr>
          <w:szCs w:val="22"/>
        </w:rPr>
        <w:t xml:space="preserve"> </w:t>
      </w:r>
      <w:r>
        <w:rPr>
          <w:szCs w:val="22"/>
        </w:rPr>
        <w:t>(PAO)</w:t>
      </w:r>
    </w:p>
    <w:p w14:paraId="33710BCE" w14:textId="2280D19D" w:rsidR="006B31DF" w:rsidRDefault="008A45A4" w:rsidP="006B31DF">
      <w:pPr>
        <w:spacing w:after="0" w:line="240" w:lineRule="auto"/>
        <w:ind w:left="360"/>
        <w:rPr>
          <w:szCs w:val="22"/>
        </w:rPr>
      </w:pPr>
      <w:r>
        <w:rPr>
          <w:noProof/>
          <w:szCs w:val="22"/>
        </w:rPr>
        <w:drawing>
          <wp:anchor distT="0" distB="0" distL="114300" distR="114300" simplePos="0" relativeHeight="251644416" behindDoc="0" locked="0" layoutInCell="1" allowOverlap="1" wp14:anchorId="3006694C" wp14:editId="1BB4053A">
            <wp:simplePos x="0" y="0"/>
            <wp:positionH relativeFrom="column">
              <wp:posOffset>3663315</wp:posOffset>
            </wp:positionH>
            <wp:positionV relativeFrom="paragraph">
              <wp:posOffset>8890</wp:posOffset>
            </wp:positionV>
            <wp:extent cx="1745615" cy="1411605"/>
            <wp:effectExtent l="0" t="0" r="6985" b="0"/>
            <wp:wrapNone/>
            <wp:docPr id="20" name="Picture 20" descr="Z:\basato\WORKING\f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Z:\basato\WORKING\fema.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5615" cy="1411605"/>
                    </a:xfrm>
                    <a:prstGeom prst="rect">
                      <a:avLst/>
                    </a:prstGeom>
                    <a:noFill/>
                    <a:ln>
                      <a:noFill/>
                    </a:ln>
                  </pic:spPr>
                </pic:pic>
              </a:graphicData>
            </a:graphic>
          </wp:anchor>
        </w:drawing>
      </w:r>
      <w:r w:rsidR="006B31DF">
        <w:rPr>
          <w:szCs w:val="22"/>
        </w:rPr>
        <w:t>FEMA Region IX</w:t>
      </w:r>
    </w:p>
    <w:p w14:paraId="12DEBB93" w14:textId="0FC6DDDF" w:rsidR="006B31DF" w:rsidRPr="00120D8F" w:rsidRDefault="006B31DF" w:rsidP="006B31DF">
      <w:pPr>
        <w:spacing w:after="0" w:line="240" w:lineRule="auto"/>
        <w:ind w:left="360"/>
        <w:rPr>
          <w:szCs w:val="22"/>
        </w:rPr>
      </w:pPr>
      <w:r>
        <w:rPr>
          <w:szCs w:val="22"/>
        </w:rPr>
        <w:t>Fort Shafter</w:t>
      </w:r>
      <w:r w:rsidR="00E36F0B">
        <w:rPr>
          <w:szCs w:val="22"/>
        </w:rPr>
        <w:t>, Hawaii</w:t>
      </w:r>
    </w:p>
    <w:p w14:paraId="05CEB2CC" w14:textId="77777777" w:rsidR="00E36F0B" w:rsidRDefault="00E36F0B" w:rsidP="00E36F0B">
      <w:pPr>
        <w:spacing w:after="0" w:line="240" w:lineRule="auto"/>
        <w:ind w:firstLine="360"/>
      </w:pPr>
      <w:r>
        <w:t>808-851-7918 (Office)</w:t>
      </w:r>
    </w:p>
    <w:p w14:paraId="65ADFF05" w14:textId="77777777" w:rsidR="00E36F0B" w:rsidRDefault="00DF2562" w:rsidP="00E36F0B">
      <w:pPr>
        <w:ind w:firstLine="360"/>
        <w:rPr>
          <w:rFonts w:ascii="Calibri" w:hAnsi="Calibri"/>
          <w:szCs w:val="22"/>
        </w:rPr>
      </w:pPr>
      <w:hyperlink r:id="rId21" w:history="1">
        <w:r w:rsidR="005B412C" w:rsidRPr="00B957DA">
          <w:rPr>
            <w:rStyle w:val="Hyperlink"/>
          </w:rPr>
          <w:t>colby.stanton@fema.dhs.gov</w:t>
        </w:r>
      </w:hyperlink>
    </w:p>
    <w:p w14:paraId="5F1D4485" w14:textId="77777777" w:rsidR="00E36F0B" w:rsidRDefault="00E36F0B" w:rsidP="00E36F0B">
      <w:pPr>
        <w:spacing w:after="0" w:line="240" w:lineRule="auto"/>
        <w:ind w:firstLine="360"/>
        <w:rPr>
          <w:rFonts w:ascii="Calibri" w:hAnsi="Calibri"/>
          <w:szCs w:val="22"/>
        </w:rPr>
      </w:pPr>
    </w:p>
    <w:p w14:paraId="00DA9D21" w14:textId="77777777" w:rsidR="006B31DF" w:rsidRPr="00120D8F" w:rsidRDefault="006B31DF" w:rsidP="006B31DF">
      <w:pPr>
        <w:spacing w:after="0" w:line="240" w:lineRule="auto"/>
        <w:ind w:left="360"/>
        <w:rPr>
          <w:szCs w:val="22"/>
        </w:rPr>
      </w:pPr>
    </w:p>
    <w:p w14:paraId="5DCAA34C" w14:textId="77777777" w:rsidR="006B31DF" w:rsidRDefault="006B31DF" w:rsidP="00E1445B">
      <w:pPr>
        <w:ind w:left="360"/>
        <w:sectPr w:rsidR="006B31DF" w:rsidSect="006917D2">
          <w:headerReference w:type="default" r:id="rId22"/>
          <w:footerReference w:type="default" r:id="rId23"/>
          <w:pgSz w:w="12240" w:h="15840" w:code="1"/>
          <w:pgMar w:top="1440" w:right="1080" w:bottom="1440" w:left="1080" w:header="432" w:footer="288" w:gutter="0"/>
          <w:pgBorders w:offsetFrom="page">
            <w:top w:val="single" w:sz="4" w:space="24" w:color="auto"/>
            <w:left w:val="single" w:sz="4" w:space="24" w:color="auto"/>
            <w:bottom w:val="single" w:sz="4" w:space="24" w:color="auto"/>
            <w:right w:val="single" w:sz="4" w:space="24" w:color="auto"/>
          </w:pgBorders>
          <w:pgNumType w:fmt="lowerRoman" w:start="2"/>
          <w:cols w:space="720"/>
          <w:titlePg/>
          <w:docGrid w:linePitch="360"/>
        </w:sectPr>
      </w:pPr>
    </w:p>
    <w:bookmarkStart w:id="18" w:name="_Toc2066037" w:displacedByCustomXml="next"/>
    <w:bookmarkStart w:id="19" w:name="_Toc342580446" w:displacedByCustomXml="next"/>
    <w:sdt>
      <w:sdtPr>
        <w:rPr>
          <w:rFonts w:asciiTheme="minorHAnsi" w:hAnsiTheme="minorHAnsi"/>
          <w:bCs w:val="0"/>
          <w:kern w:val="0"/>
          <w:sz w:val="22"/>
          <w:szCs w:val="24"/>
        </w:rPr>
        <w:id w:val="2043006978"/>
        <w:docPartObj>
          <w:docPartGallery w:val="Table of Contents"/>
          <w:docPartUnique/>
        </w:docPartObj>
      </w:sdtPr>
      <w:sdtEndPr>
        <w:rPr>
          <w:noProof/>
        </w:rPr>
      </w:sdtEndPr>
      <w:sdtContent>
        <w:p w14:paraId="41E7902C" w14:textId="77777777" w:rsidR="00A40D30" w:rsidRPr="006C46D8" w:rsidRDefault="00BC75F1" w:rsidP="00BC75F1">
          <w:pPr>
            <w:pStyle w:val="Heading1"/>
            <w:rPr>
              <w:color w:val="FF0000"/>
            </w:rPr>
          </w:pPr>
          <w:r>
            <w:t>Table of Contents</w:t>
          </w:r>
          <w:bookmarkEnd w:id="18"/>
        </w:p>
        <w:p w14:paraId="6B92CD0F" w14:textId="60C38B0B" w:rsidR="00431AA5" w:rsidRPr="00890F6D" w:rsidRDefault="00A40D30">
          <w:pPr>
            <w:pStyle w:val="TOC1"/>
            <w:rPr>
              <w:rFonts w:eastAsiaTheme="minorEastAsia"/>
              <w:b w:val="0"/>
              <w:color w:val="auto"/>
              <w:sz w:val="24"/>
              <w:szCs w:val="24"/>
            </w:rPr>
          </w:pPr>
          <w:r>
            <w:fldChar w:fldCharType="begin"/>
          </w:r>
          <w:r>
            <w:instrText xml:space="preserve"> TOC \o "1-3" \h \z \u </w:instrText>
          </w:r>
          <w:r>
            <w:fldChar w:fldCharType="separate"/>
          </w:r>
          <w:hyperlink r:id="rId24" w:anchor="_Toc2066032" w:history="1">
            <w:r w:rsidR="00431AA5" w:rsidRPr="00890F6D">
              <w:rPr>
                <w:rStyle w:val="Hyperlink"/>
                <w:b w:val="0"/>
                <w:color w:val="auto"/>
                <w:sz w:val="24"/>
                <w:szCs w:val="24"/>
              </w:rPr>
              <w:t>State of Hawai‘i</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_Toc2066032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ii</w:t>
            </w:r>
            <w:r w:rsidR="00431AA5" w:rsidRPr="00890F6D">
              <w:rPr>
                <w:b w:val="0"/>
                <w:webHidden/>
                <w:color w:val="auto"/>
                <w:sz w:val="24"/>
                <w:szCs w:val="24"/>
              </w:rPr>
              <w:fldChar w:fldCharType="end"/>
            </w:r>
          </w:hyperlink>
        </w:p>
        <w:p w14:paraId="79D1B9EC" w14:textId="38C4CE10" w:rsidR="00431AA5" w:rsidRPr="00890F6D" w:rsidRDefault="00DF2562">
          <w:pPr>
            <w:pStyle w:val="TOC1"/>
            <w:rPr>
              <w:rFonts w:eastAsiaTheme="minorEastAsia"/>
              <w:b w:val="0"/>
              <w:color w:val="auto"/>
              <w:sz w:val="24"/>
              <w:szCs w:val="24"/>
            </w:rPr>
          </w:pPr>
          <w:hyperlink r:id="rId25" w:anchor="_Toc2066033" w:history="1">
            <w:r w:rsidR="00431AA5" w:rsidRPr="00890F6D">
              <w:rPr>
                <w:rStyle w:val="Hyperlink"/>
                <w:b w:val="0"/>
                <w:color w:val="auto"/>
                <w:sz w:val="24"/>
                <w:szCs w:val="24"/>
              </w:rPr>
              <w:t>Hawai‘i Emergency Management Agency</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_Toc2066033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ii</w:t>
            </w:r>
            <w:r w:rsidR="00431AA5" w:rsidRPr="00890F6D">
              <w:rPr>
                <w:b w:val="0"/>
                <w:webHidden/>
                <w:color w:val="auto"/>
                <w:sz w:val="24"/>
                <w:szCs w:val="24"/>
              </w:rPr>
              <w:fldChar w:fldCharType="end"/>
            </w:r>
          </w:hyperlink>
        </w:p>
        <w:p w14:paraId="7DD68E23" w14:textId="402A616E" w:rsidR="00431AA5" w:rsidRPr="00890F6D" w:rsidRDefault="00DF2562">
          <w:pPr>
            <w:pStyle w:val="TOC1"/>
            <w:rPr>
              <w:rFonts w:eastAsiaTheme="minorEastAsia"/>
              <w:b w:val="0"/>
              <w:color w:val="auto"/>
              <w:sz w:val="24"/>
              <w:szCs w:val="24"/>
            </w:rPr>
          </w:pPr>
          <w:hyperlink w:anchor="_Toc2066035" w:history="1">
            <w:r w:rsidR="00431AA5" w:rsidRPr="00890F6D">
              <w:rPr>
                <w:rStyle w:val="Hyperlink"/>
                <w:b w:val="0"/>
                <w:color w:val="auto"/>
                <w:sz w:val="24"/>
                <w:szCs w:val="24"/>
              </w:rPr>
              <w:t>Preface</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_Toc2066035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iv</w:t>
            </w:r>
            <w:r w:rsidR="00431AA5" w:rsidRPr="00890F6D">
              <w:rPr>
                <w:b w:val="0"/>
                <w:webHidden/>
                <w:color w:val="auto"/>
                <w:sz w:val="24"/>
                <w:szCs w:val="24"/>
              </w:rPr>
              <w:fldChar w:fldCharType="end"/>
            </w:r>
          </w:hyperlink>
        </w:p>
        <w:p w14:paraId="2B17DB36" w14:textId="5AFE0101" w:rsidR="00431AA5" w:rsidRPr="00890F6D" w:rsidRDefault="00DF2562">
          <w:pPr>
            <w:pStyle w:val="TOC1"/>
            <w:rPr>
              <w:rFonts w:eastAsiaTheme="minorEastAsia"/>
              <w:b w:val="0"/>
              <w:color w:val="auto"/>
              <w:sz w:val="24"/>
              <w:szCs w:val="24"/>
            </w:rPr>
          </w:pPr>
          <w:hyperlink w:anchor="_Toc2066036" w:history="1">
            <w:r w:rsidR="00431AA5" w:rsidRPr="00890F6D">
              <w:rPr>
                <w:rStyle w:val="Hyperlink"/>
                <w:b w:val="0"/>
                <w:color w:val="auto"/>
                <w:sz w:val="24"/>
                <w:szCs w:val="24"/>
              </w:rPr>
              <w:t>Points of Contact (POCs)</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_Toc2066036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v</w:t>
            </w:r>
            <w:r w:rsidR="00431AA5" w:rsidRPr="00890F6D">
              <w:rPr>
                <w:b w:val="0"/>
                <w:webHidden/>
                <w:color w:val="auto"/>
                <w:sz w:val="24"/>
                <w:szCs w:val="24"/>
              </w:rPr>
              <w:fldChar w:fldCharType="end"/>
            </w:r>
          </w:hyperlink>
        </w:p>
        <w:p w14:paraId="4D418241" w14:textId="147D9F9E" w:rsidR="00431AA5" w:rsidRPr="00890F6D" w:rsidRDefault="00DF2562">
          <w:pPr>
            <w:pStyle w:val="TOC1"/>
            <w:rPr>
              <w:rFonts w:eastAsiaTheme="minorEastAsia"/>
              <w:b w:val="0"/>
              <w:color w:val="auto"/>
              <w:sz w:val="24"/>
              <w:szCs w:val="24"/>
            </w:rPr>
          </w:pPr>
          <w:hyperlink w:anchor="_Toc2066037" w:history="1">
            <w:r w:rsidR="00431AA5" w:rsidRPr="00890F6D">
              <w:rPr>
                <w:rStyle w:val="Hyperlink"/>
                <w:b w:val="0"/>
                <w:color w:val="auto"/>
                <w:sz w:val="24"/>
                <w:szCs w:val="24"/>
              </w:rPr>
              <w:t>Table of Contents</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_Toc2066037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1</w:t>
            </w:r>
            <w:r w:rsidR="00431AA5" w:rsidRPr="00890F6D">
              <w:rPr>
                <w:b w:val="0"/>
                <w:webHidden/>
                <w:color w:val="auto"/>
                <w:sz w:val="24"/>
                <w:szCs w:val="24"/>
              </w:rPr>
              <w:fldChar w:fldCharType="end"/>
            </w:r>
          </w:hyperlink>
        </w:p>
        <w:p w14:paraId="652ED712" w14:textId="53EF16F1" w:rsidR="00431AA5" w:rsidRPr="00890F6D" w:rsidRDefault="00DF2562">
          <w:pPr>
            <w:pStyle w:val="TOC1"/>
            <w:rPr>
              <w:rFonts w:eastAsiaTheme="minorEastAsia"/>
              <w:b w:val="0"/>
              <w:color w:val="auto"/>
              <w:sz w:val="24"/>
              <w:szCs w:val="24"/>
            </w:rPr>
          </w:pPr>
          <w:hyperlink w:anchor="_Toc2066038" w:history="1">
            <w:r w:rsidR="00431AA5" w:rsidRPr="00890F6D">
              <w:rPr>
                <w:rStyle w:val="Hyperlink"/>
                <w:b w:val="0"/>
                <w:color w:val="auto"/>
                <w:sz w:val="24"/>
                <w:szCs w:val="24"/>
              </w:rPr>
              <w:t>Purpose</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_Toc2066038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2</w:t>
            </w:r>
            <w:r w:rsidR="00431AA5" w:rsidRPr="00890F6D">
              <w:rPr>
                <w:b w:val="0"/>
                <w:webHidden/>
                <w:color w:val="auto"/>
                <w:sz w:val="24"/>
                <w:szCs w:val="24"/>
              </w:rPr>
              <w:fldChar w:fldCharType="end"/>
            </w:r>
          </w:hyperlink>
        </w:p>
        <w:p w14:paraId="50FDB71D" w14:textId="16E173D8" w:rsidR="00431AA5" w:rsidRPr="00890F6D" w:rsidRDefault="00DF2562">
          <w:pPr>
            <w:pStyle w:val="TOC1"/>
            <w:rPr>
              <w:rFonts w:eastAsiaTheme="minorEastAsia"/>
              <w:b w:val="0"/>
              <w:color w:val="auto"/>
              <w:sz w:val="24"/>
              <w:szCs w:val="24"/>
            </w:rPr>
          </w:pPr>
          <w:hyperlink w:anchor="_Toc2066039" w:history="1">
            <w:r w:rsidR="00431AA5" w:rsidRPr="00890F6D">
              <w:rPr>
                <w:rStyle w:val="Hyperlink"/>
                <w:b w:val="0"/>
                <w:color w:val="auto"/>
                <w:sz w:val="24"/>
                <w:szCs w:val="24"/>
              </w:rPr>
              <w:t>Methodology</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_Toc2066039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3</w:t>
            </w:r>
            <w:r w:rsidR="00431AA5" w:rsidRPr="00890F6D">
              <w:rPr>
                <w:b w:val="0"/>
                <w:webHidden/>
                <w:color w:val="auto"/>
                <w:sz w:val="24"/>
                <w:szCs w:val="24"/>
              </w:rPr>
              <w:fldChar w:fldCharType="end"/>
            </w:r>
          </w:hyperlink>
        </w:p>
        <w:p w14:paraId="3066AAC1" w14:textId="6378F122" w:rsidR="00431AA5" w:rsidRDefault="00DF2562">
          <w:pPr>
            <w:pStyle w:val="TOC1"/>
            <w:rPr>
              <w:b w:val="0"/>
              <w:color w:val="auto"/>
              <w:sz w:val="24"/>
              <w:szCs w:val="24"/>
            </w:rPr>
          </w:pPr>
          <w:hyperlink w:anchor="_Toc2066041" w:history="1">
            <w:r w:rsidR="00145DDE">
              <w:rPr>
                <w:rStyle w:val="Hyperlink"/>
                <w:b w:val="0"/>
                <w:color w:val="auto"/>
                <w:sz w:val="24"/>
                <w:szCs w:val="24"/>
              </w:rPr>
              <w:t xml:space="preserve">Training and Exercise </w:t>
            </w:r>
            <w:r w:rsidR="00431AA5" w:rsidRPr="00890F6D">
              <w:rPr>
                <w:rStyle w:val="Hyperlink"/>
                <w:b w:val="0"/>
                <w:color w:val="auto"/>
                <w:sz w:val="24"/>
                <w:szCs w:val="24"/>
              </w:rPr>
              <w:t>Program Priorities</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_Toc2066041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4</w:t>
            </w:r>
            <w:r w:rsidR="00431AA5" w:rsidRPr="00890F6D">
              <w:rPr>
                <w:b w:val="0"/>
                <w:webHidden/>
                <w:color w:val="auto"/>
                <w:sz w:val="24"/>
                <w:szCs w:val="24"/>
              </w:rPr>
              <w:fldChar w:fldCharType="end"/>
            </w:r>
          </w:hyperlink>
        </w:p>
        <w:p w14:paraId="6DB17212" w14:textId="77777777" w:rsidR="00D44ED7" w:rsidRPr="00890F6D" w:rsidRDefault="00DF2562" w:rsidP="00D44ED7">
          <w:pPr>
            <w:pStyle w:val="TOC1"/>
            <w:rPr>
              <w:rFonts w:eastAsiaTheme="minorEastAsia"/>
              <w:b w:val="0"/>
              <w:color w:val="auto"/>
              <w:sz w:val="24"/>
              <w:szCs w:val="24"/>
            </w:rPr>
          </w:pPr>
          <w:hyperlink w:anchor="_Toc2066052" w:history="1">
            <w:r w:rsidR="00D44ED7" w:rsidRPr="00890F6D">
              <w:rPr>
                <w:rStyle w:val="Hyperlink"/>
                <w:b w:val="0"/>
                <w:color w:val="auto"/>
                <w:sz w:val="24"/>
                <w:szCs w:val="24"/>
              </w:rPr>
              <w:t>Critical Transportation</w:t>
            </w:r>
            <w:r w:rsidR="00D44ED7" w:rsidRPr="00890F6D">
              <w:rPr>
                <w:b w:val="0"/>
                <w:webHidden/>
                <w:color w:val="auto"/>
                <w:sz w:val="24"/>
                <w:szCs w:val="24"/>
              </w:rPr>
              <w:tab/>
            </w:r>
          </w:hyperlink>
          <w:r w:rsidR="005B0EC3">
            <w:rPr>
              <w:b w:val="0"/>
              <w:color w:val="auto"/>
              <w:sz w:val="24"/>
              <w:szCs w:val="24"/>
            </w:rPr>
            <w:t>6</w:t>
          </w:r>
        </w:p>
        <w:p w14:paraId="4B721313" w14:textId="77777777" w:rsidR="00431AA5" w:rsidRPr="00890F6D" w:rsidRDefault="00DF2562">
          <w:pPr>
            <w:pStyle w:val="TOC1"/>
            <w:rPr>
              <w:rFonts w:eastAsiaTheme="minorEastAsia"/>
              <w:b w:val="0"/>
              <w:color w:val="auto"/>
              <w:sz w:val="24"/>
              <w:szCs w:val="24"/>
            </w:rPr>
          </w:pPr>
          <w:hyperlink w:anchor="_Toc2066042" w:history="1">
            <w:r w:rsidR="00431AA5" w:rsidRPr="00890F6D">
              <w:rPr>
                <w:rStyle w:val="Hyperlink"/>
                <w:b w:val="0"/>
                <w:color w:val="auto"/>
                <w:sz w:val="24"/>
                <w:szCs w:val="24"/>
              </w:rPr>
              <w:t>State Agency Readiness</w:t>
            </w:r>
            <w:r w:rsidR="00431AA5" w:rsidRPr="00890F6D">
              <w:rPr>
                <w:b w:val="0"/>
                <w:webHidden/>
                <w:color w:val="auto"/>
                <w:sz w:val="24"/>
                <w:szCs w:val="24"/>
              </w:rPr>
              <w:tab/>
            </w:r>
          </w:hyperlink>
          <w:r w:rsidR="003A3727">
            <w:rPr>
              <w:b w:val="0"/>
              <w:color w:val="auto"/>
              <w:sz w:val="24"/>
              <w:szCs w:val="24"/>
            </w:rPr>
            <w:t>7</w:t>
          </w:r>
        </w:p>
        <w:p w14:paraId="7252A787" w14:textId="4F7274EF" w:rsidR="00431AA5" w:rsidRPr="00890F6D" w:rsidRDefault="00DF2562">
          <w:pPr>
            <w:pStyle w:val="TOC1"/>
            <w:rPr>
              <w:rFonts w:eastAsiaTheme="minorEastAsia"/>
              <w:b w:val="0"/>
              <w:color w:val="auto"/>
              <w:sz w:val="24"/>
              <w:szCs w:val="24"/>
            </w:rPr>
          </w:pPr>
          <w:hyperlink w:anchor="_Toc2066049" w:history="1">
            <w:r w:rsidR="00431AA5" w:rsidRPr="00890F6D">
              <w:rPr>
                <w:rStyle w:val="Hyperlink"/>
                <w:b w:val="0"/>
                <w:color w:val="auto"/>
                <w:sz w:val="24"/>
                <w:szCs w:val="24"/>
              </w:rPr>
              <w:t>Mass Care/Logistics &amp; Supply Chain Management</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_Toc2066049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10</w:t>
            </w:r>
            <w:r w:rsidR="00431AA5" w:rsidRPr="00890F6D">
              <w:rPr>
                <w:b w:val="0"/>
                <w:webHidden/>
                <w:color w:val="auto"/>
                <w:sz w:val="24"/>
                <w:szCs w:val="24"/>
              </w:rPr>
              <w:fldChar w:fldCharType="end"/>
            </w:r>
          </w:hyperlink>
        </w:p>
        <w:p w14:paraId="67F1C7E6" w14:textId="24150476" w:rsidR="00431AA5" w:rsidRPr="00890F6D" w:rsidRDefault="00DF2562">
          <w:pPr>
            <w:pStyle w:val="TOC1"/>
            <w:rPr>
              <w:rFonts w:eastAsiaTheme="minorEastAsia"/>
              <w:b w:val="0"/>
              <w:color w:val="auto"/>
              <w:sz w:val="24"/>
              <w:szCs w:val="24"/>
            </w:rPr>
          </w:pPr>
          <w:hyperlink w:anchor="_Toc2066056" w:history="1">
            <w:r w:rsidR="00431AA5" w:rsidRPr="00890F6D">
              <w:rPr>
                <w:rStyle w:val="Hyperlink"/>
                <w:b w:val="0"/>
                <w:color w:val="auto"/>
                <w:sz w:val="24"/>
                <w:szCs w:val="24"/>
              </w:rPr>
              <w:t>Housing</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_Toc2066056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11</w:t>
            </w:r>
            <w:r w:rsidR="00431AA5" w:rsidRPr="00890F6D">
              <w:rPr>
                <w:b w:val="0"/>
                <w:webHidden/>
                <w:color w:val="auto"/>
                <w:sz w:val="24"/>
                <w:szCs w:val="24"/>
              </w:rPr>
              <w:fldChar w:fldCharType="end"/>
            </w:r>
          </w:hyperlink>
        </w:p>
        <w:p w14:paraId="418EA516" w14:textId="77777777" w:rsidR="00431AA5" w:rsidRPr="00890F6D" w:rsidRDefault="00DF2562">
          <w:pPr>
            <w:pStyle w:val="TOC1"/>
            <w:rPr>
              <w:rFonts w:eastAsiaTheme="minorEastAsia"/>
              <w:b w:val="0"/>
              <w:color w:val="auto"/>
              <w:sz w:val="24"/>
              <w:szCs w:val="24"/>
            </w:rPr>
          </w:pPr>
          <w:hyperlink w:anchor="_Toc2066062" w:history="1">
            <w:r w:rsidR="00824108">
              <w:rPr>
                <w:rStyle w:val="Hyperlink"/>
                <w:b w:val="0"/>
                <w:iCs/>
                <w:color w:val="auto"/>
                <w:sz w:val="24"/>
                <w:szCs w:val="24"/>
              </w:rPr>
              <w:t>Protection Mission Area</w:t>
            </w:r>
            <w:r w:rsidR="00431AA5" w:rsidRPr="00890F6D">
              <w:rPr>
                <w:b w:val="0"/>
                <w:webHidden/>
                <w:color w:val="auto"/>
                <w:sz w:val="24"/>
                <w:szCs w:val="24"/>
              </w:rPr>
              <w:tab/>
            </w:r>
          </w:hyperlink>
          <w:r w:rsidR="003A3727">
            <w:rPr>
              <w:b w:val="0"/>
              <w:color w:val="auto"/>
              <w:sz w:val="24"/>
              <w:szCs w:val="24"/>
            </w:rPr>
            <w:t>12</w:t>
          </w:r>
        </w:p>
        <w:p w14:paraId="1860115D" w14:textId="517C0215" w:rsidR="00431AA5" w:rsidRPr="00890F6D" w:rsidRDefault="00DF2562">
          <w:pPr>
            <w:pStyle w:val="TOC1"/>
            <w:rPr>
              <w:rFonts w:eastAsiaTheme="minorEastAsia"/>
              <w:b w:val="0"/>
              <w:color w:val="auto"/>
              <w:sz w:val="24"/>
              <w:szCs w:val="24"/>
            </w:rPr>
          </w:pPr>
          <w:hyperlink w:anchor="_Toc2066072" w:history="1">
            <w:r w:rsidR="00431AA5" w:rsidRPr="00890F6D">
              <w:rPr>
                <w:rStyle w:val="Hyperlink"/>
                <w:b w:val="0"/>
                <w:color w:val="auto"/>
                <w:sz w:val="24"/>
                <w:szCs w:val="24"/>
              </w:rPr>
              <w:t>Multi-</w:t>
            </w:r>
            <w:r w:rsidR="003A3727">
              <w:rPr>
                <w:rStyle w:val="Hyperlink"/>
                <w:b w:val="0"/>
                <w:color w:val="auto"/>
                <w:sz w:val="24"/>
                <w:szCs w:val="24"/>
              </w:rPr>
              <w:t>y</w:t>
            </w:r>
            <w:r w:rsidR="00431AA5" w:rsidRPr="00890F6D">
              <w:rPr>
                <w:rStyle w:val="Hyperlink"/>
                <w:b w:val="0"/>
                <w:color w:val="auto"/>
                <w:sz w:val="24"/>
                <w:szCs w:val="24"/>
              </w:rPr>
              <w:t>ear Training and Exercise Schedule</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_Toc2066072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16</w:t>
            </w:r>
            <w:r w:rsidR="00431AA5" w:rsidRPr="00890F6D">
              <w:rPr>
                <w:b w:val="0"/>
                <w:webHidden/>
                <w:color w:val="auto"/>
                <w:sz w:val="24"/>
                <w:szCs w:val="24"/>
              </w:rPr>
              <w:fldChar w:fldCharType="end"/>
            </w:r>
          </w:hyperlink>
        </w:p>
        <w:p w14:paraId="3886E47E" w14:textId="54CB4BD6" w:rsidR="00431AA5" w:rsidRDefault="00DF2562">
          <w:pPr>
            <w:pStyle w:val="TOC1"/>
            <w:rPr>
              <w:b w:val="0"/>
              <w:color w:val="auto"/>
              <w:sz w:val="24"/>
              <w:szCs w:val="24"/>
            </w:rPr>
          </w:pPr>
          <w:hyperlink w:anchor="_Toc2066085" w:history="1">
            <w:r w:rsidR="00431AA5" w:rsidRPr="00890F6D">
              <w:rPr>
                <w:rStyle w:val="Hyperlink"/>
                <w:b w:val="0"/>
                <w:color w:val="auto"/>
                <w:sz w:val="24"/>
                <w:szCs w:val="24"/>
              </w:rPr>
              <w:t>Acknowledgements</w:t>
            </w:r>
            <w:r w:rsidR="00431AA5" w:rsidRPr="00890F6D">
              <w:rPr>
                <w:b w:val="0"/>
                <w:webHidden/>
                <w:color w:val="auto"/>
                <w:sz w:val="24"/>
                <w:szCs w:val="24"/>
              </w:rPr>
              <w:tab/>
            </w:r>
            <w:r w:rsidR="00431AA5" w:rsidRPr="00890F6D">
              <w:rPr>
                <w:b w:val="0"/>
                <w:webHidden/>
                <w:color w:val="auto"/>
                <w:sz w:val="24"/>
                <w:szCs w:val="24"/>
              </w:rPr>
              <w:fldChar w:fldCharType="begin"/>
            </w:r>
            <w:r w:rsidR="00431AA5" w:rsidRPr="00890F6D">
              <w:rPr>
                <w:b w:val="0"/>
                <w:webHidden/>
                <w:color w:val="auto"/>
                <w:sz w:val="24"/>
                <w:szCs w:val="24"/>
              </w:rPr>
              <w:instrText xml:space="preserve"> PAGEREF _Toc2066085 \h </w:instrText>
            </w:r>
            <w:r w:rsidR="00431AA5" w:rsidRPr="00890F6D">
              <w:rPr>
                <w:b w:val="0"/>
                <w:webHidden/>
                <w:color w:val="auto"/>
                <w:sz w:val="24"/>
                <w:szCs w:val="24"/>
              </w:rPr>
            </w:r>
            <w:r w:rsidR="00431AA5" w:rsidRPr="00890F6D">
              <w:rPr>
                <w:b w:val="0"/>
                <w:webHidden/>
                <w:color w:val="auto"/>
                <w:sz w:val="24"/>
                <w:szCs w:val="24"/>
              </w:rPr>
              <w:fldChar w:fldCharType="separate"/>
            </w:r>
            <w:r w:rsidR="005A59CD">
              <w:rPr>
                <w:b w:val="0"/>
                <w:webHidden/>
                <w:color w:val="auto"/>
                <w:sz w:val="24"/>
                <w:szCs w:val="24"/>
              </w:rPr>
              <w:t>28</w:t>
            </w:r>
            <w:r w:rsidR="00431AA5" w:rsidRPr="00890F6D">
              <w:rPr>
                <w:b w:val="0"/>
                <w:webHidden/>
                <w:color w:val="auto"/>
                <w:sz w:val="24"/>
                <w:szCs w:val="24"/>
              </w:rPr>
              <w:fldChar w:fldCharType="end"/>
            </w:r>
          </w:hyperlink>
        </w:p>
        <w:p w14:paraId="29F88918" w14:textId="563B6FF0" w:rsidR="007C34E4" w:rsidRDefault="00A40D30" w:rsidP="007C34E4">
          <w:pPr>
            <w:pStyle w:val="TOC1"/>
            <w:rPr>
              <w:b w:val="0"/>
              <w:color w:val="auto"/>
              <w:sz w:val="24"/>
              <w:szCs w:val="24"/>
            </w:rPr>
          </w:pPr>
          <w:r>
            <w:rPr>
              <w:b w:val="0"/>
              <w:bCs/>
            </w:rPr>
            <w:fldChar w:fldCharType="end"/>
          </w:r>
          <w:hyperlink w:anchor="_Toc2066085" w:history="1">
            <w:r w:rsidR="007C34E4">
              <w:rPr>
                <w:rStyle w:val="Hyperlink"/>
                <w:b w:val="0"/>
                <w:color w:val="auto"/>
                <w:sz w:val="24"/>
                <w:szCs w:val="24"/>
                <w:u w:val="none"/>
              </w:rPr>
              <w:t>Maintenance Section</w:t>
            </w:r>
            <w:r w:rsidR="007C34E4" w:rsidRPr="00890F6D">
              <w:rPr>
                <w:b w:val="0"/>
                <w:webHidden/>
                <w:color w:val="auto"/>
                <w:sz w:val="24"/>
                <w:szCs w:val="24"/>
              </w:rPr>
              <w:tab/>
            </w:r>
            <w:r w:rsidR="007C34E4" w:rsidRPr="00890F6D">
              <w:rPr>
                <w:b w:val="0"/>
                <w:webHidden/>
                <w:color w:val="auto"/>
                <w:sz w:val="24"/>
                <w:szCs w:val="24"/>
              </w:rPr>
              <w:fldChar w:fldCharType="begin"/>
            </w:r>
            <w:r w:rsidR="007C34E4" w:rsidRPr="00890F6D">
              <w:rPr>
                <w:b w:val="0"/>
                <w:webHidden/>
                <w:color w:val="auto"/>
                <w:sz w:val="24"/>
                <w:szCs w:val="24"/>
              </w:rPr>
              <w:instrText xml:space="preserve"> PAGEREF _Toc2066085 \h </w:instrText>
            </w:r>
            <w:r w:rsidR="007C34E4" w:rsidRPr="00890F6D">
              <w:rPr>
                <w:b w:val="0"/>
                <w:webHidden/>
                <w:color w:val="auto"/>
                <w:sz w:val="24"/>
                <w:szCs w:val="24"/>
              </w:rPr>
            </w:r>
            <w:r w:rsidR="007C34E4" w:rsidRPr="00890F6D">
              <w:rPr>
                <w:b w:val="0"/>
                <w:webHidden/>
                <w:color w:val="auto"/>
                <w:sz w:val="24"/>
                <w:szCs w:val="24"/>
              </w:rPr>
              <w:fldChar w:fldCharType="separate"/>
            </w:r>
            <w:r w:rsidR="005A59CD">
              <w:rPr>
                <w:b w:val="0"/>
                <w:webHidden/>
                <w:color w:val="auto"/>
                <w:sz w:val="24"/>
                <w:szCs w:val="24"/>
              </w:rPr>
              <w:t>28</w:t>
            </w:r>
            <w:r w:rsidR="007C34E4" w:rsidRPr="00890F6D">
              <w:rPr>
                <w:b w:val="0"/>
                <w:webHidden/>
                <w:color w:val="auto"/>
                <w:sz w:val="24"/>
                <w:szCs w:val="24"/>
              </w:rPr>
              <w:fldChar w:fldCharType="end"/>
            </w:r>
          </w:hyperlink>
        </w:p>
        <w:p w14:paraId="3EB036F5" w14:textId="77777777" w:rsidR="00A40D30" w:rsidRDefault="00DF2562"/>
      </w:sdtContent>
    </w:sdt>
    <w:p w14:paraId="09393BA9" w14:textId="77777777" w:rsidR="00577A84" w:rsidRDefault="00577A84">
      <w:pPr>
        <w:rPr>
          <w:rFonts w:ascii="Franklin Gothic Demi" w:hAnsi="Franklin Gothic Demi"/>
          <w:iCs/>
          <w:sz w:val="36"/>
          <w:szCs w:val="36"/>
        </w:rPr>
      </w:pPr>
      <w:r>
        <w:rPr>
          <w:rFonts w:ascii="Franklin Gothic Demi" w:hAnsi="Franklin Gothic Demi"/>
          <w:sz w:val="36"/>
          <w:szCs w:val="36"/>
        </w:rPr>
        <w:br w:type="page"/>
      </w:r>
    </w:p>
    <w:p w14:paraId="73B27006" w14:textId="77777777" w:rsidR="00B1589F" w:rsidRPr="00756A7A" w:rsidRDefault="00B1589F" w:rsidP="00924D84">
      <w:pPr>
        <w:pStyle w:val="Heading1"/>
      </w:pPr>
      <w:bookmarkStart w:id="20" w:name="_Toc2066038"/>
      <w:r w:rsidRPr="00756A7A">
        <w:lastRenderedPageBreak/>
        <w:t>Purpose</w:t>
      </w:r>
      <w:bookmarkEnd w:id="19"/>
      <w:bookmarkEnd w:id="20"/>
    </w:p>
    <w:p w14:paraId="1F8087C6" w14:textId="77777777" w:rsidR="00230129" w:rsidRDefault="006917D2" w:rsidP="00230129">
      <w:pPr>
        <w:pStyle w:val="BodyText"/>
      </w:pPr>
      <w:r>
        <w:rPr>
          <w:noProof/>
        </w:rPr>
        <mc:AlternateContent>
          <mc:Choice Requires="wps">
            <w:drawing>
              <wp:anchor distT="91440" distB="91440" distL="114300" distR="114300" simplePos="0" relativeHeight="251706368" behindDoc="1" locked="0" layoutInCell="1" allowOverlap="0" wp14:anchorId="5266C472" wp14:editId="4B8B2E28">
                <wp:simplePos x="0" y="0"/>
                <wp:positionH relativeFrom="margin">
                  <wp:posOffset>2536739</wp:posOffset>
                </wp:positionH>
                <wp:positionV relativeFrom="margin">
                  <wp:posOffset>906522</wp:posOffset>
                </wp:positionV>
                <wp:extent cx="3474720" cy="1403985"/>
                <wp:effectExtent l="0" t="0" r="0" b="0"/>
                <wp:wrapTight wrapText="bothSides">
                  <wp:wrapPolygon edited="0">
                    <wp:start x="330" y="0"/>
                    <wp:lineTo x="330" y="21076"/>
                    <wp:lineTo x="21208" y="21076"/>
                    <wp:lineTo x="21208" y="0"/>
                    <wp:lineTo x="33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8435F2F" w14:textId="77777777" w:rsidR="00F61880" w:rsidRDefault="00F61880" w:rsidP="006917D2">
                            <w:pPr>
                              <w:pBdr>
                                <w:top w:val="single" w:sz="24" w:space="10" w:color="4F81BD" w:themeColor="accent1"/>
                                <w:bottom w:val="single" w:sz="24" w:space="8" w:color="4F81BD" w:themeColor="accent1"/>
                              </w:pBdr>
                              <w:spacing w:after="0"/>
                              <w:rPr>
                                <w:rStyle w:val="Strong"/>
                                <w:rFonts w:ascii="Helvetica" w:hAnsi="Helvetica" w:cs="Helvetica"/>
                                <w:i/>
                                <w:color w:val="000000"/>
                                <w:sz w:val="20"/>
                                <w:szCs w:val="20"/>
                                <w:shd w:val="clear" w:color="auto" w:fill="FFFFFF"/>
                              </w:rPr>
                            </w:pPr>
                            <w:r w:rsidRPr="007E27D6">
                              <w:rPr>
                                <w:rStyle w:val="Strong"/>
                                <w:rFonts w:ascii="Helvetica" w:hAnsi="Helvetica" w:cs="Helvetica"/>
                                <w:i/>
                                <w:color w:val="000000"/>
                                <w:sz w:val="20"/>
                                <w:szCs w:val="20"/>
                                <w:shd w:val="clear" w:color="auto" w:fill="FFFFFF"/>
                              </w:rPr>
                              <w:t>“A secure and resilient nation with the capabilities required across the whole community to prevent, protect against, mitigate, respond to, and recover from the threats and hazards that pose the greatest risk.”</w:t>
                            </w:r>
                          </w:p>
                          <w:p w14:paraId="6BA742AC" w14:textId="77777777" w:rsidR="00F61880" w:rsidRPr="007E27D6" w:rsidRDefault="00F61880" w:rsidP="006917D2">
                            <w:pPr>
                              <w:pBdr>
                                <w:top w:val="single" w:sz="24" w:space="10" w:color="4F81BD" w:themeColor="accent1"/>
                                <w:bottom w:val="single" w:sz="24" w:space="8" w:color="4F81BD" w:themeColor="accent1"/>
                              </w:pBdr>
                              <w:spacing w:after="0"/>
                              <w:rPr>
                                <w:i/>
                                <w:iCs/>
                                <w:color w:val="4F81BD" w:themeColor="accent1"/>
                                <w:sz w:val="20"/>
                                <w:szCs w:val="20"/>
                              </w:rPr>
                            </w:pPr>
                            <w:r>
                              <w:rPr>
                                <w:i/>
                                <w:iCs/>
                                <w:color w:val="4F81BD" w:themeColor="accent1"/>
                                <w:sz w:val="20"/>
                                <w:szCs w:val="20"/>
                              </w:rPr>
                              <w:t>- National Preparedness Goal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266C472" id="_x0000_s1030" type="#_x0000_t202" style="position:absolute;margin-left:199.75pt;margin-top:71.4pt;width:273.6pt;height:110.55pt;z-index:-25161011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margin;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ZgEA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" o:allowoverlap="f" filled="f" stroked="f">
                <v:textbox style="mso-fit-shape-to-text:t">
                  <w:txbxContent>
                    <w:p w14:paraId="18435F2F" w14:textId="77777777" w:rsidR="00F61880" w:rsidRDefault="00F61880" w:rsidP="006917D2">
                      <w:pPr>
                        <w:pBdr>
                          <w:top w:val="single" w:sz="24" w:space="10" w:color="4F81BD" w:themeColor="accent1"/>
                          <w:bottom w:val="single" w:sz="24" w:space="8" w:color="4F81BD" w:themeColor="accent1"/>
                        </w:pBdr>
                        <w:spacing w:after="0"/>
                        <w:rPr>
                          <w:rStyle w:val="Strong"/>
                          <w:rFonts w:ascii="Helvetica" w:hAnsi="Helvetica" w:cs="Helvetica"/>
                          <w:i/>
                          <w:color w:val="000000"/>
                          <w:sz w:val="20"/>
                          <w:szCs w:val="20"/>
                          <w:shd w:val="clear" w:color="auto" w:fill="FFFFFF"/>
                        </w:rPr>
                      </w:pPr>
                      <w:r w:rsidRPr="007E27D6">
                        <w:rPr>
                          <w:rStyle w:val="Strong"/>
                          <w:rFonts w:ascii="Helvetica" w:hAnsi="Helvetica" w:cs="Helvetica"/>
                          <w:i/>
                          <w:color w:val="000000"/>
                          <w:sz w:val="20"/>
                          <w:szCs w:val="20"/>
                          <w:shd w:val="clear" w:color="auto" w:fill="FFFFFF"/>
                        </w:rPr>
                        <w:t>“A secure and resilient nation with the capabilities required across the whole community to prevent, protect against, mitigate, respond to, and recover from the threats and hazards that pose the greatest risk.”</w:t>
                      </w:r>
                    </w:p>
                    <w:p w14:paraId="6BA742AC" w14:textId="77777777" w:rsidR="00F61880" w:rsidRPr="007E27D6" w:rsidRDefault="00F61880" w:rsidP="006917D2">
                      <w:pPr>
                        <w:pBdr>
                          <w:top w:val="single" w:sz="24" w:space="10" w:color="4F81BD" w:themeColor="accent1"/>
                          <w:bottom w:val="single" w:sz="24" w:space="8" w:color="4F81BD" w:themeColor="accent1"/>
                        </w:pBdr>
                        <w:spacing w:after="0"/>
                        <w:rPr>
                          <w:i/>
                          <w:iCs/>
                          <w:color w:val="4F81BD" w:themeColor="accent1"/>
                          <w:sz w:val="20"/>
                          <w:szCs w:val="20"/>
                        </w:rPr>
                      </w:pPr>
                      <w:r>
                        <w:rPr>
                          <w:i/>
                          <w:iCs/>
                          <w:color w:val="4F81BD" w:themeColor="accent1"/>
                          <w:sz w:val="20"/>
                          <w:szCs w:val="20"/>
                        </w:rPr>
                        <w:t>- National Preparedness Goal</w:t>
                      </w:r>
                    </w:p>
                  </w:txbxContent>
                </v:textbox>
                <w10:wrap type="tight" anchorx="margin" anchory="margin"/>
              </v:shape>
            </w:pict>
          </mc:Fallback>
        </mc:AlternateContent>
      </w:r>
      <w:r w:rsidR="0013543E" w:rsidRPr="006F2B68">
        <w:t>The purpose of the M</w:t>
      </w:r>
      <w:r w:rsidR="0013543E">
        <w:t>ulti-</w:t>
      </w:r>
      <w:r w:rsidR="00342E05">
        <w:t>y</w:t>
      </w:r>
      <w:r w:rsidR="0013543E" w:rsidRPr="006F2B68">
        <w:t>ear Training and Exerc</w:t>
      </w:r>
      <w:r w:rsidR="0013543E">
        <w:t>ise Plan (TEP) is to document the state’s overall training and exercise program priorities</w:t>
      </w:r>
      <w:r w:rsidR="007E27D6">
        <w:t xml:space="preserve">. These </w:t>
      </w:r>
      <w:bookmarkStart w:id="21" w:name="_Hlk23146074"/>
      <w:r w:rsidR="007E27D6">
        <w:t>priorities are linked to core capabilities essential to achieving the National Preparedness Goal, and are inform</w:t>
      </w:r>
      <w:r w:rsidR="007E27D6" w:rsidRPr="001067CC">
        <w:t xml:space="preserve">ed by </w:t>
      </w:r>
      <w:r w:rsidR="00230129" w:rsidRPr="001067CC">
        <w:t xml:space="preserve">the State of Threat and Hazard Identification and </w:t>
      </w:r>
      <w:r w:rsidR="00230129">
        <w:t xml:space="preserve">Risk Analysis (THIRA)/Stakeholder Preparedness Review (SPR), </w:t>
      </w:r>
      <w:bookmarkEnd w:id="21"/>
      <w:r w:rsidR="00230129">
        <w:t xml:space="preserve">After-Action Reports/Improvement Plans, the Training and Exercise Planning Workshop (TEPW), and other requirements set forth by senior leadership, statute and grant guidance. </w:t>
      </w:r>
    </w:p>
    <w:p w14:paraId="20E5787F" w14:textId="77777777" w:rsidR="001067CC" w:rsidRDefault="001067CC" w:rsidP="001067CC">
      <w:r>
        <w:t>The Multi-year TEP lays out a combination of progressively building exercises – along with the associated training requirements – which address the priorities identified throughout the year. A progressive, multi-year exercise program enables organizations to participate in a series of increasingly complex exercises, with each successive exercise building upon the previous one until mastery is achieved. Further, by including training requirements in the planning process, our organization can address known shortfalls prior to exercising capabilities.</w:t>
      </w:r>
    </w:p>
    <w:p w14:paraId="1E4C5124" w14:textId="77777777" w:rsidR="001067CC" w:rsidRDefault="001067CC" w:rsidP="001067CC">
      <w:r w:rsidRPr="006F2B68">
        <w:t xml:space="preserve">Included in </w:t>
      </w:r>
      <w:r>
        <w:t>this</w:t>
      </w:r>
      <w:r w:rsidRPr="006F2B68">
        <w:t xml:space="preserve"> </w:t>
      </w:r>
      <w:r>
        <w:t>Multi-year TEP</w:t>
      </w:r>
      <w:r w:rsidRPr="006F2B68">
        <w:t xml:space="preserve"> is </w:t>
      </w:r>
      <w:r>
        <w:t>a</w:t>
      </w:r>
      <w:r w:rsidRPr="006F2B68">
        <w:t xml:space="preserve"> training and exercise schedule</w:t>
      </w:r>
      <w:r>
        <w:t xml:space="preserve">, which provides a listing </w:t>
      </w:r>
      <w:r w:rsidRPr="006F2B68">
        <w:t xml:space="preserve">of proposed activities scheduled for the </w:t>
      </w:r>
      <w:r w:rsidR="00150A09">
        <w:t xml:space="preserve">calendar </w:t>
      </w:r>
      <w:r w:rsidRPr="00E27A6C">
        <w:t>years 20</w:t>
      </w:r>
      <w:r w:rsidR="008873DD">
        <w:t>20</w:t>
      </w:r>
      <w:r w:rsidRPr="00E27A6C">
        <w:t xml:space="preserve"> through 20</w:t>
      </w:r>
      <w:r>
        <w:t>2</w:t>
      </w:r>
      <w:r w:rsidR="00A50794">
        <w:t>2</w:t>
      </w:r>
      <w:r w:rsidRPr="00E27A6C">
        <w:t>.</w:t>
      </w:r>
    </w:p>
    <w:p w14:paraId="70D1A3F9" w14:textId="77777777" w:rsidR="00B1589F" w:rsidRDefault="00B1589F" w:rsidP="00B1589F">
      <w:pPr>
        <w:pStyle w:val="BodyText"/>
      </w:pPr>
    </w:p>
    <w:p w14:paraId="358C75C1" w14:textId="77777777" w:rsidR="00781EEE" w:rsidRDefault="00781EEE" w:rsidP="00B1589F">
      <w:pPr>
        <w:pStyle w:val="BodyText"/>
        <w:sectPr w:rsidR="00781EEE" w:rsidSect="00B833BD">
          <w:footerReference w:type="default" r:id="rId26"/>
          <w:pgSz w:w="12240" w:h="15840" w:code="1"/>
          <w:pgMar w:top="1440" w:right="1080" w:bottom="1440" w:left="1080" w:header="432"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688E2EF9" w14:textId="77777777" w:rsidR="00781EEE" w:rsidRDefault="00781EEE" w:rsidP="00781EEE">
      <w:pPr>
        <w:pStyle w:val="Heading1"/>
      </w:pPr>
      <w:bookmarkStart w:id="22" w:name="_Toc2066039"/>
      <w:r>
        <w:lastRenderedPageBreak/>
        <w:t>Methodology</w:t>
      </w:r>
      <w:bookmarkEnd w:id="22"/>
    </w:p>
    <w:p w14:paraId="31ACF9B3" w14:textId="77777777" w:rsidR="00781EEE" w:rsidRDefault="00781EEE" w:rsidP="00781EEE">
      <w:pPr>
        <w:pStyle w:val="ListBullet"/>
        <w:numPr>
          <w:ilvl w:val="0"/>
          <w:numId w:val="0"/>
        </w:numPr>
      </w:pPr>
      <w:r w:rsidRPr="00C81877">
        <w:t xml:space="preserve">The </w:t>
      </w:r>
      <w:r>
        <w:t>following sources were used to help identify risks and establish priorities for this TEP</w:t>
      </w:r>
      <w:r w:rsidR="00007CFF">
        <w:t xml:space="preserve"> include the following</w:t>
      </w:r>
      <w:r>
        <w:t xml:space="preserve">:  </w:t>
      </w:r>
    </w:p>
    <w:p w14:paraId="53F40970" w14:textId="77777777" w:rsidR="00781EEE" w:rsidRPr="00781EEE" w:rsidRDefault="00781EEE" w:rsidP="005108B2">
      <w:pPr>
        <w:pStyle w:val="ListBullet"/>
        <w:spacing w:after="0"/>
        <w:rPr>
          <w:rFonts w:ascii="Helvetica" w:hAnsi="Helvetica" w:cs="Helvetica"/>
          <w:color w:val="333333"/>
          <w:szCs w:val="22"/>
        </w:rPr>
      </w:pPr>
      <w:r w:rsidRPr="000E0ADE">
        <w:rPr>
          <w:rStyle w:val="BookTitle"/>
        </w:rPr>
        <w:t xml:space="preserve">2018 </w:t>
      </w:r>
      <w:r w:rsidR="0024085F">
        <w:rPr>
          <w:rStyle w:val="BookTitle"/>
        </w:rPr>
        <w:t xml:space="preserve">Hawai‘i </w:t>
      </w:r>
      <w:r w:rsidRPr="000E0ADE">
        <w:rPr>
          <w:rStyle w:val="BookTitle"/>
        </w:rPr>
        <w:t>State Hazard Mitigation Plan</w:t>
      </w:r>
      <w:r>
        <w:rPr>
          <w:rStyle w:val="BookTitle"/>
        </w:rPr>
        <w:t xml:space="preserve"> (SHMP)</w:t>
      </w:r>
      <w:r>
        <w:t xml:space="preserve"> </w:t>
      </w:r>
    </w:p>
    <w:p w14:paraId="541AFD7B" w14:textId="77777777" w:rsidR="00781EEE" w:rsidRPr="00A25F7C" w:rsidRDefault="00781EEE" w:rsidP="00342E05">
      <w:pPr>
        <w:pStyle w:val="ListBullet"/>
        <w:numPr>
          <w:ilvl w:val="0"/>
          <w:numId w:val="0"/>
        </w:numPr>
        <w:spacing w:after="0"/>
        <w:ind w:left="720"/>
        <w:rPr>
          <w:rFonts w:cstheme="minorHAnsi"/>
          <w:color w:val="333333"/>
          <w:szCs w:val="22"/>
        </w:rPr>
      </w:pPr>
      <w:r w:rsidRPr="00E13127">
        <w:rPr>
          <w:color w:val="333333"/>
          <w:szCs w:val="22"/>
        </w:rPr>
        <w:t>The SHMP identifies the major natural hazards that affect our state, assesses the risk that each hazard poses, analyzes the vulnerability of our people, property and infrastructure to the specific hazard, and recommends actions that can be taken to reduce the risk and vulnerability to the hazard.</w:t>
      </w:r>
    </w:p>
    <w:p w14:paraId="2A7B31D3" w14:textId="77777777" w:rsidR="00781EEE" w:rsidRPr="00781EEE" w:rsidRDefault="00781EEE" w:rsidP="00342E05">
      <w:pPr>
        <w:pStyle w:val="ListBullet"/>
        <w:spacing w:after="0"/>
        <w:rPr>
          <w:rStyle w:val="BookTitle"/>
          <w:b w:val="0"/>
          <w:bCs w:val="0"/>
          <w:i w:val="0"/>
          <w:iCs w:val="0"/>
          <w:spacing w:val="0"/>
        </w:rPr>
      </w:pPr>
      <w:r>
        <w:rPr>
          <w:rStyle w:val="BookTitle"/>
        </w:rPr>
        <w:t>2018 Threat and Hazard Identification and Risk Assessment and Stakeholder Preparedness Review</w:t>
      </w:r>
      <w:r w:rsidR="00007CFF">
        <w:rPr>
          <w:rStyle w:val="BookTitle"/>
        </w:rPr>
        <w:t xml:space="preserve"> (THIRA/SPR)</w:t>
      </w:r>
    </w:p>
    <w:p w14:paraId="533332D5" w14:textId="77777777" w:rsidR="00781EEE" w:rsidRPr="00E13127" w:rsidRDefault="00781EEE" w:rsidP="00342E05">
      <w:pPr>
        <w:pStyle w:val="ListBullet"/>
        <w:numPr>
          <w:ilvl w:val="0"/>
          <w:numId w:val="0"/>
        </w:numPr>
        <w:spacing w:after="0"/>
        <w:ind w:left="720"/>
        <w:rPr>
          <w:rStyle w:val="BookTitle"/>
          <w:b w:val="0"/>
          <w:bCs w:val="0"/>
          <w:i w:val="0"/>
          <w:iCs w:val="0"/>
          <w:spacing w:val="0"/>
        </w:rPr>
      </w:pPr>
      <w:r>
        <w:rPr>
          <w:rStyle w:val="BookTitle"/>
          <w:b w:val="0"/>
          <w:i w:val="0"/>
        </w:rPr>
        <w:t xml:space="preserve">The THIRA/SPR </w:t>
      </w:r>
      <w:r w:rsidR="0013543E">
        <w:rPr>
          <w:rStyle w:val="BookTitle"/>
          <w:b w:val="0"/>
          <w:i w:val="0"/>
        </w:rPr>
        <w:t>identifies</w:t>
      </w:r>
      <w:r>
        <w:rPr>
          <w:rStyle w:val="BookTitle"/>
          <w:b w:val="0"/>
          <w:i w:val="0"/>
        </w:rPr>
        <w:t xml:space="preserve"> hazards </w:t>
      </w:r>
      <w:r w:rsidR="0013543E">
        <w:rPr>
          <w:rStyle w:val="BookTitle"/>
          <w:b w:val="0"/>
          <w:i w:val="0"/>
        </w:rPr>
        <w:t>of greatest concern to the state, assesses</w:t>
      </w:r>
      <w:r>
        <w:rPr>
          <w:rStyle w:val="BookTitle"/>
          <w:b w:val="0"/>
          <w:i w:val="0"/>
        </w:rPr>
        <w:t xml:space="preserve"> </w:t>
      </w:r>
      <w:r w:rsidR="0013543E">
        <w:rPr>
          <w:rStyle w:val="BookTitle"/>
          <w:b w:val="0"/>
          <w:i w:val="0"/>
        </w:rPr>
        <w:t xml:space="preserve">the state’s </w:t>
      </w:r>
      <w:r>
        <w:rPr>
          <w:rStyle w:val="BookTitle"/>
          <w:b w:val="0"/>
          <w:i w:val="0"/>
        </w:rPr>
        <w:t>capabilities</w:t>
      </w:r>
      <w:r w:rsidR="0013543E">
        <w:rPr>
          <w:rStyle w:val="BookTitle"/>
          <w:b w:val="0"/>
          <w:i w:val="0"/>
        </w:rPr>
        <w:t xml:space="preserve"> to address those hazards, identifies gaps and strategies for addressing those gaps.  </w:t>
      </w:r>
    </w:p>
    <w:p w14:paraId="6E3204A5" w14:textId="77777777" w:rsidR="00781EEE" w:rsidRPr="00781EEE" w:rsidRDefault="00781EEE" w:rsidP="00342E05">
      <w:pPr>
        <w:pStyle w:val="ListBullet"/>
        <w:spacing w:after="0"/>
        <w:rPr>
          <w:rStyle w:val="BookTitle"/>
          <w:b w:val="0"/>
          <w:bCs w:val="0"/>
          <w:i w:val="0"/>
          <w:iCs w:val="0"/>
          <w:spacing w:val="0"/>
        </w:rPr>
      </w:pPr>
      <w:r>
        <w:rPr>
          <w:rStyle w:val="BookTitle"/>
        </w:rPr>
        <w:t xml:space="preserve"> 2018 Hawai‘i Joint Counterterrorism Awareness Workshop Series</w:t>
      </w:r>
      <w:r w:rsidR="001C3FCE">
        <w:rPr>
          <w:rStyle w:val="BookTitle"/>
        </w:rPr>
        <w:t xml:space="preserve"> (JCTAWS)</w:t>
      </w:r>
    </w:p>
    <w:p w14:paraId="0FE92408" w14:textId="77777777" w:rsidR="00781EEE" w:rsidRDefault="00781EEE" w:rsidP="00342E05">
      <w:pPr>
        <w:pStyle w:val="ListBullet"/>
        <w:numPr>
          <w:ilvl w:val="0"/>
          <w:numId w:val="0"/>
        </w:numPr>
        <w:spacing w:after="0"/>
        <w:ind w:left="720"/>
        <w:rPr>
          <w:rStyle w:val="BookTitle"/>
          <w:b w:val="0"/>
          <w:i w:val="0"/>
        </w:rPr>
      </w:pPr>
      <w:r>
        <w:rPr>
          <w:rStyle w:val="BookTitle"/>
          <w:b w:val="0"/>
          <w:i w:val="0"/>
        </w:rPr>
        <w:t>JCTAWS is a nationwide initiative designed to improve the ability of local jurisdictions to prepare for, protect against, and respond to complex terrorist attacks.</w:t>
      </w:r>
    </w:p>
    <w:p w14:paraId="7E180492" w14:textId="77777777" w:rsidR="005108B2" w:rsidRPr="005108B2" w:rsidRDefault="005108B2" w:rsidP="006C7BB5">
      <w:pPr>
        <w:pStyle w:val="ListParagraph"/>
        <w:numPr>
          <w:ilvl w:val="0"/>
          <w:numId w:val="10"/>
        </w:numPr>
        <w:spacing w:after="0"/>
        <w:contextualSpacing w:val="0"/>
        <w:rPr>
          <w:rStyle w:val="BookTitle"/>
        </w:rPr>
      </w:pPr>
      <w:r w:rsidRPr="005108B2">
        <w:rPr>
          <w:rStyle w:val="BookTitle"/>
        </w:rPr>
        <w:t>After-Action Report/Improvement Plan (AAR/IP): 2018 Disasters</w:t>
      </w:r>
    </w:p>
    <w:p w14:paraId="7A7441AF" w14:textId="77777777" w:rsidR="005108B2" w:rsidRPr="0024085F" w:rsidRDefault="005108B2" w:rsidP="00342E05">
      <w:pPr>
        <w:spacing w:after="0"/>
        <w:ind w:left="720"/>
        <w:rPr>
          <w:rStyle w:val="BookTitle"/>
          <w:b w:val="0"/>
          <w:bCs w:val="0"/>
          <w:i w:val="0"/>
          <w:iCs w:val="0"/>
          <w:spacing w:val="0"/>
          <w:lang w:val="haw-US"/>
        </w:rPr>
      </w:pPr>
      <w:r>
        <w:rPr>
          <w:rStyle w:val="CommentReference"/>
          <w:sz w:val="22"/>
          <w:szCs w:val="24"/>
        </w:rPr>
        <w:t xml:space="preserve">A consolidated AAR/IP was produced for the state response to the 2019 disasters including the April 2018 floods, the May 2018 </w:t>
      </w:r>
      <w:r w:rsidR="0024085F" w:rsidRPr="00E52894">
        <w:rPr>
          <w:lang w:val="haw-US"/>
        </w:rPr>
        <w:t>Kīlauea</w:t>
      </w:r>
      <w:r>
        <w:rPr>
          <w:rStyle w:val="CommentReference"/>
          <w:sz w:val="22"/>
          <w:szCs w:val="24"/>
        </w:rPr>
        <w:t xml:space="preserve"> Eruption and the responses to Hurricane</w:t>
      </w:r>
      <w:r w:rsidR="0024085F">
        <w:rPr>
          <w:rStyle w:val="CommentReference"/>
          <w:sz w:val="22"/>
          <w:szCs w:val="24"/>
        </w:rPr>
        <w:t>s</w:t>
      </w:r>
      <w:r>
        <w:rPr>
          <w:rStyle w:val="CommentReference"/>
          <w:sz w:val="22"/>
          <w:szCs w:val="24"/>
        </w:rPr>
        <w:t xml:space="preserve"> Lane and Olivia. </w:t>
      </w:r>
    </w:p>
    <w:p w14:paraId="5908BF19" w14:textId="77777777" w:rsidR="00150A09" w:rsidRPr="004022AB" w:rsidRDefault="00781EEE" w:rsidP="006C7BB5">
      <w:pPr>
        <w:pStyle w:val="ListParagraph"/>
        <w:numPr>
          <w:ilvl w:val="0"/>
          <w:numId w:val="9"/>
        </w:numPr>
        <w:spacing w:after="0"/>
        <w:contextualSpacing w:val="0"/>
        <w:rPr>
          <w:rStyle w:val="CommentReference"/>
          <w:sz w:val="32"/>
          <w:szCs w:val="24"/>
        </w:rPr>
      </w:pPr>
      <w:r w:rsidRPr="00781EEE">
        <w:rPr>
          <w:rStyle w:val="CommentReference"/>
          <w:sz w:val="22"/>
        </w:rPr>
        <w:t xml:space="preserve">Input from State of </w:t>
      </w:r>
      <w:r w:rsidR="0024085F">
        <w:rPr>
          <w:rStyle w:val="CommentReference"/>
          <w:sz w:val="22"/>
        </w:rPr>
        <w:t xml:space="preserve">Hawai‘i </w:t>
      </w:r>
      <w:r w:rsidRPr="00781EEE">
        <w:rPr>
          <w:rStyle w:val="CommentReference"/>
          <w:sz w:val="22"/>
        </w:rPr>
        <w:t>Departments, county emergency management agencies and non-governmental partners through the Training and Exercise Planning Workshop.</w:t>
      </w:r>
    </w:p>
    <w:p w14:paraId="3F980AE8" w14:textId="77777777" w:rsidR="00781EEE" w:rsidRPr="0013543E" w:rsidRDefault="00E201A9" w:rsidP="006C7BB5">
      <w:pPr>
        <w:pStyle w:val="ListParagraph"/>
        <w:numPr>
          <w:ilvl w:val="0"/>
          <w:numId w:val="9"/>
        </w:numPr>
        <w:rPr>
          <w:rStyle w:val="CommentReference"/>
          <w:sz w:val="32"/>
          <w:szCs w:val="24"/>
        </w:rPr>
      </w:pPr>
      <w:r>
        <w:rPr>
          <w:rStyle w:val="CommentReference"/>
          <w:sz w:val="22"/>
        </w:rPr>
        <w:t xml:space="preserve">The </w:t>
      </w:r>
      <w:r w:rsidR="004022AB">
        <w:rPr>
          <w:rStyle w:val="CommentReference"/>
          <w:sz w:val="22"/>
        </w:rPr>
        <w:t>purpose of the Emergency Management Performance Grant Program (EMPG) is to provide Federal funds to states to assist state, local, territorial and tribal governments in preparing for all hazards.</w:t>
      </w:r>
      <w:r w:rsidR="00781EEE" w:rsidRPr="00781EEE">
        <w:rPr>
          <w:rStyle w:val="CommentReference"/>
          <w:sz w:val="22"/>
        </w:rPr>
        <w:t xml:space="preserve"> </w:t>
      </w:r>
    </w:p>
    <w:p w14:paraId="46E7448A" w14:textId="77777777" w:rsidR="0013543E" w:rsidRPr="0013543E" w:rsidRDefault="0013543E" w:rsidP="003D10B4">
      <w:pPr>
        <w:rPr>
          <w:rStyle w:val="CommentReference"/>
          <w:sz w:val="22"/>
          <w:szCs w:val="24"/>
        </w:rPr>
      </w:pPr>
      <w:r>
        <w:t xml:space="preserve">The state training and exercise program utilizes the Homeland Security and Exercise Evaluation Program (HSEEP) methodology and process to plan, develop and conduct all exercise and training. </w:t>
      </w:r>
    </w:p>
    <w:p w14:paraId="313D4F4E" w14:textId="77777777" w:rsidR="00B02921" w:rsidRDefault="00B02921" w:rsidP="00B02921">
      <w:pPr>
        <w:pStyle w:val="Heading2"/>
      </w:pPr>
      <w:bookmarkStart w:id="23" w:name="_Toc2066040"/>
      <w:r>
        <w:t>State Training and Exercise Planning Workshop</w:t>
      </w:r>
      <w:bookmarkEnd w:id="23"/>
      <w:r w:rsidR="002D5AE4">
        <w:t xml:space="preserve"> (TEPW)</w:t>
      </w:r>
    </w:p>
    <w:p w14:paraId="18182FC4" w14:textId="77777777" w:rsidR="005108B2" w:rsidRDefault="00B02921" w:rsidP="00B02921">
      <w:pPr>
        <w:pStyle w:val="BodyText"/>
      </w:pPr>
      <w:r>
        <w:t>The</w:t>
      </w:r>
      <w:r w:rsidR="002D5AE4">
        <w:t xml:space="preserve"> </w:t>
      </w:r>
      <w:r w:rsidR="001067CC">
        <w:t>TEP is a product of the Training and TEPW, which was hosted by the</w:t>
      </w:r>
      <w:r>
        <w:t xml:space="preserve"> H</w:t>
      </w:r>
      <w:r w:rsidR="002D5AE4">
        <w:t>I-EMA</w:t>
      </w:r>
      <w:r>
        <w:t xml:space="preserve"> hosted on </w:t>
      </w:r>
      <w:r w:rsidR="0053348E">
        <w:t>October</w:t>
      </w:r>
      <w:r>
        <w:t xml:space="preserve"> </w:t>
      </w:r>
      <w:r w:rsidR="0053348E">
        <w:t>10</w:t>
      </w:r>
      <w:r>
        <w:t>, 201</w:t>
      </w:r>
      <w:r w:rsidR="0053348E">
        <w:t>9</w:t>
      </w:r>
      <w:r>
        <w:t xml:space="preserve">. Participants included representatives from the state, county and federal agencies, as well as from nonprofit organizations and the private sector. </w:t>
      </w:r>
    </w:p>
    <w:p w14:paraId="72ED302B" w14:textId="77777777" w:rsidR="00AE362A" w:rsidRDefault="001067CC" w:rsidP="00B02921">
      <w:pPr>
        <w:pStyle w:val="BodyText"/>
      </w:pPr>
      <w:r>
        <w:t xml:space="preserve">The sources above were presented to participants, as well as existing state emergency management and homeland security priorities. </w:t>
      </w:r>
      <w:r w:rsidR="00AE362A">
        <w:t xml:space="preserve">Group discussions were held to validate proposed training and exercise priorities and identify </w:t>
      </w:r>
      <w:r w:rsidR="00007CFF">
        <w:t>specific capability</w:t>
      </w:r>
      <w:r w:rsidR="00AE362A">
        <w:t xml:space="preserve"> elements to sustain and build through the training and exercise program</w:t>
      </w:r>
      <w:r w:rsidR="00007CFF">
        <w:t>s</w:t>
      </w:r>
      <w:r w:rsidR="00AE362A">
        <w:t xml:space="preserve">.  </w:t>
      </w:r>
    </w:p>
    <w:p w14:paraId="105DC3C8" w14:textId="77777777" w:rsidR="002F3AFD" w:rsidRDefault="00342E05" w:rsidP="00890F6D">
      <w:pPr>
        <w:tabs>
          <w:tab w:val="left" w:pos="4302"/>
          <w:tab w:val="center" w:pos="5040"/>
        </w:tabs>
      </w:pPr>
      <w:r>
        <w:t>TEPW participants then reviewed the schedule of planned training and exercises to de-conflict events.</w:t>
      </w:r>
      <w:r w:rsidR="002D5AE4">
        <w:t xml:space="preserve"> </w:t>
      </w:r>
    </w:p>
    <w:p w14:paraId="782C8155" w14:textId="77777777" w:rsidR="004848B4" w:rsidRDefault="002D5AE4" w:rsidP="00890F6D">
      <w:pPr>
        <w:tabs>
          <w:tab w:val="left" w:pos="4302"/>
          <w:tab w:val="center" w:pos="5040"/>
        </w:tabs>
      </w:pPr>
      <w:r>
        <w:t>Future TEPWs will be conducted on the 1</w:t>
      </w:r>
      <w:r w:rsidRPr="002D5AE4">
        <w:rPr>
          <w:vertAlign w:val="superscript"/>
        </w:rPr>
        <w:t>st</w:t>
      </w:r>
      <w:r>
        <w:t xml:space="preserve"> Quarter of the year (Jan</w:t>
      </w:r>
      <w:r w:rsidR="002F3AFD">
        <w:t>-Mar</w:t>
      </w:r>
      <w:r>
        <w:t>), rather than the 4</w:t>
      </w:r>
      <w:r w:rsidRPr="002D5AE4">
        <w:rPr>
          <w:vertAlign w:val="superscript"/>
        </w:rPr>
        <w:t>th</w:t>
      </w:r>
      <w:r>
        <w:t xml:space="preserve"> Quarter of the year (Oct</w:t>
      </w:r>
      <w:r w:rsidR="002F3AFD">
        <w:t>-Dec)</w:t>
      </w:r>
      <w:r w:rsidR="00624E08">
        <w:t xml:space="preserve"> due to </w:t>
      </w:r>
      <w:r w:rsidR="008118A4" w:rsidRPr="008118A4">
        <w:rPr>
          <w:rFonts w:ascii="Calibri" w:hAnsi="Calibri" w:cs="Calibri"/>
          <w:szCs w:val="22"/>
          <w:shd w:val="clear" w:color="auto" w:fill="FFFFFF"/>
        </w:rPr>
        <w:t>continuous</w:t>
      </w:r>
      <w:r w:rsidR="009C2255">
        <w:t xml:space="preserve"> improvement of our training and exercise program</w:t>
      </w:r>
      <w:r w:rsidR="002F3AFD">
        <w:t>. The next TEPW is scheduled for January 12, 2021.</w:t>
      </w:r>
    </w:p>
    <w:p w14:paraId="5E6A8420" w14:textId="77777777" w:rsidR="00342E05" w:rsidRPr="00DC3382" w:rsidRDefault="00342E05" w:rsidP="00890F6D">
      <w:pPr>
        <w:tabs>
          <w:tab w:val="left" w:pos="4302"/>
          <w:tab w:val="center" w:pos="5040"/>
        </w:tabs>
        <w:sectPr w:rsidR="00342E05" w:rsidRPr="00DC3382" w:rsidSect="00431AA5">
          <w:pgSz w:w="12240" w:h="15840" w:code="1"/>
          <w:pgMar w:top="1440" w:right="1080" w:bottom="1440" w:left="1080" w:header="432" w:footer="432"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75BAF58" w14:textId="77777777" w:rsidR="00172617" w:rsidRPr="00342E05" w:rsidRDefault="00995DA8" w:rsidP="0024085F">
      <w:pPr>
        <w:pStyle w:val="Heading1"/>
      </w:pPr>
      <w:bookmarkStart w:id="24" w:name="_Toc2066041"/>
      <w:r w:rsidRPr="00342E05">
        <w:rPr>
          <w:rStyle w:val="Heading1Char"/>
        </w:rPr>
        <w:lastRenderedPageBreak/>
        <w:t xml:space="preserve">Training </w:t>
      </w:r>
      <w:r w:rsidR="00375785" w:rsidRPr="00342E05">
        <w:rPr>
          <w:rStyle w:val="Heading1Char"/>
        </w:rPr>
        <w:t xml:space="preserve">and Exercise </w:t>
      </w:r>
      <w:r w:rsidR="0018236D" w:rsidRPr="00342E05">
        <w:rPr>
          <w:rStyle w:val="Heading1Char"/>
        </w:rPr>
        <w:t>Program Priorities</w:t>
      </w:r>
      <w:bookmarkEnd w:id="24"/>
    </w:p>
    <w:p w14:paraId="53629623" w14:textId="77777777" w:rsidR="00375785" w:rsidRPr="00342E05" w:rsidRDefault="00375785" w:rsidP="00761A5B">
      <w:pPr>
        <w:rPr>
          <w:b/>
          <w:sz w:val="24"/>
        </w:rPr>
      </w:pPr>
      <w:r w:rsidRPr="00342E05">
        <w:rPr>
          <w:b/>
          <w:sz w:val="24"/>
        </w:rPr>
        <w:t>Identification of Program Priorities</w:t>
      </w:r>
    </w:p>
    <w:p w14:paraId="0826AE63" w14:textId="77777777" w:rsidR="00375785" w:rsidRDefault="00375785" w:rsidP="003D10B4">
      <w:r w:rsidRPr="00342E05">
        <w:t xml:space="preserve">The </w:t>
      </w:r>
      <w:r w:rsidR="00812CFB" w:rsidRPr="00342E05">
        <w:t>2020 – 2022 Training and Exercise  P</w:t>
      </w:r>
      <w:r w:rsidRPr="00342E05">
        <w:t>rogram priorities for the current training and exercise cycle were determined by the state and counties, and the supporting core capabilities are based on stakeholder input provided at the TEPW.  The priorities focus on threats and hazards from our State Threat and Hazard Identification and Risk Assessment (THIRA) and areas identified for improvement in After Action Reports/Improvement Plans (AAR/IPs) from real events and exercises. A Corrective Action Program (CAP) is being implemented that will track and validate corrective actions in future exercises. Grant funding requirements and other reports, such as the State Preparedness Report (SPR), were also considered when determining the program priorities.</w:t>
      </w:r>
    </w:p>
    <w:p w14:paraId="4EFCAE22" w14:textId="77777777" w:rsidR="00375785" w:rsidRPr="00812CFB" w:rsidRDefault="00375785" w:rsidP="00761A5B">
      <w:pPr>
        <w:rPr>
          <w:b/>
        </w:rPr>
      </w:pPr>
      <w:r w:rsidRPr="00812CFB">
        <w:rPr>
          <w:b/>
        </w:rPr>
        <w:t>Factors for Consideration in Developing Exercise Program Priorities</w:t>
      </w:r>
    </w:p>
    <w:p w14:paraId="4EB12199" w14:textId="77777777" w:rsidR="00375785" w:rsidRDefault="00B0786D" w:rsidP="00761A5B">
      <w:r w:rsidRPr="00B0786D">
        <w:rPr>
          <w:noProof/>
        </w:rPr>
        <w:drawing>
          <wp:inline distT="0" distB="0" distL="0" distR="0" wp14:anchorId="35768EF8" wp14:editId="2057A327">
            <wp:extent cx="64008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739515"/>
                    </a:xfrm>
                    <a:prstGeom prst="rect">
                      <a:avLst/>
                    </a:prstGeom>
                    <a:noFill/>
                    <a:ln>
                      <a:noFill/>
                    </a:ln>
                  </pic:spPr>
                </pic:pic>
              </a:graphicData>
            </a:graphic>
          </wp:inline>
        </w:drawing>
      </w:r>
    </w:p>
    <w:p w14:paraId="7C62BCDA" w14:textId="77777777" w:rsidR="003D4477" w:rsidRDefault="003D4477" w:rsidP="00761A5B">
      <w:pPr>
        <w:rPr>
          <w:b/>
          <w:sz w:val="24"/>
        </w:rPr>
      </w:pPr>
    </w:p>
    <w:p w14:paraId="72F3E1F7" w14:textId="77777777" w:rsidR="00890F6D" w:rsidRDefault="00890F6D" w:rsidP="00761A5B">
      <w:pPr>
        <w:rPr>
          <w:b/>
          <w:sz w:val="24"/>
        </w:rPr>
      </w:pPr>
    </w:p>
    <w:p w14:paraId="1130BACB" w14:textId="77777777" w:rsidR="00890F6D" w:rsidRDefault="00890F6D" w:rsidP="00761A5B">
      <w:pPr>
        <w:rPr>
          <w:b/>
          <w:sz w:val="24"/>
        </w:rPr>
      </w:pPr>
    </w:p>
    <w:p w14:paraId="157AAD2E" w14:textId="77777777" w:rsidR="003D4477" w:rsidRDefault="003D4477" w:rsidP="00761A5B">
      <w:pPr>
        <w:rPr>
          <w:b/>
          <w:sz w:val="24"/>
        </w:rPr>
      </w:pPr>
    </w:p>
    <w:p w14:paraId="1E52705D" w14:textId="77777777" w:rsidR="00761A5B" w:rsidRPr="00812CFB" w:rsidRDefault="00812CFB" w:rsidP="00761A5B">
      <w:pPr>
        <w:rPr>
          <w:b/>
          <w:sz w:val="24"/>
        </w:rPr>
      </w:pPr>
      <w:r w:rsidRPr="00812CFB">
        <w:rPr>
          <w:b/>
          <w:sz w:val="24"/>
        </w:rPr>
        <w:lastRenderedPageBreak/>
        <w:t>Program Priorities for the 2020 to 2022 Training and Exercise Cycle</w:t>
      </w:r>
      <w:r w:rsidR="00761A5B" w:rsidRPr="00812CFB">
        <w:rPr>
          <w:b/>
          <w:sz w:val="24"/>
        </w:rPr>
        <w:t xml:space="preserve"> </w:t>
      </w:r>
    </w:p>
    <w:p w14:paraId="5BAD7188" w14:textId="77777777" w:rsidR="00007CFF" w:rsidRDefault="00007CFF" w:rsidP="00761A5B">
      <w:r w:rsidRPr="00007CFF">
        <w:t xml:space="preserve">The </w:t>
      </w:r>
      <w:r>
        <w:t>s</w:t>
      </w:r>
      <w:r w:rsidRPr="00007CFF">
        <w:t>tate</w:t>
      </w:r>
      <w:r w:rsidR="00761A5B">
        <w:t>’s</w:t>
      </w:r>
      <w:r w:rsidRPr="00007CFF">
        <w:t xml:space="preserve"> </w:t>
      </w:r>
      <w:r>
        <w:t>priorities for training and exercise reflect core capabilities determined to present the greatest challenges to the state’s preparedness.</w:t>
      </w:r>
      <w:r w:rsidR="00210BC7">
        <w:t xml:space="preserve"> In addition, the state has identified a set of core capabilities that are standing priorities for training and exercise due to their criticality across all mission areas and/or their importance to ensuring success in other capability areas. </w:t>
      </w:r>
      <w:r>
        <w:t xml:space="preserve"> </w:t>
      </w:r>
    </w:p>
    <w:p w14:paraId="27E94EC4" w14:textId="77777777" w:rsidR="00761A5B" w:rsidRPr="00761A5B" w:rsidRDefault="00761A5B" w:rsidP="00761A5B">
      <w:pPr>
        <w:rPr>
          <w:rStyle w:val="Strong"/>
        </w:rPr>
      </w:pPr>
      <w:r w:rsidRPr="00761A5B">
        <w:rPr>
          <w:rStyle w:val="Strong"/>
        </w:rPr>
        <w:t>Response Mission Area</w:t>
      </w:r>
    </w:p>
    <w:p w14:paraId="3C7F7F4F" w14:textId="77777777" w:rsidR="00761A5B" w:rsidRDefault="00761A5B" w:rsidP="006C7BB5">
      <w:pPr>
        <w:pStyle w:val="ListParagraph"/>
        <w:numPr>
          <w:ilvl w:val="0"/>
          <w:numId w:val="8"/>
        </w:numPr>
      </w:pPr>
      <w:r>
        <w:t>Critical Transportation</w:t>
      </w:r>
    </w:p>
    <w:p w14:paraId="0243C5D5" w14:textId="77777777" w:rsidR="00761A5B" w:rsidRDefault="00761A5B" w:rsidP="006C7BB5">
      <w:pPr>
        <w:pStyle w:val="ListParagraph"/>
        <w:numPr>
          <w:ilvl w:val="0"/>
          <w:numId w:val="8"/>
        </w:numPr>
      </w:pPr>
      <w:r>
        <w:t>Logistics and Supply Chain Management</w:t>
      </w:r>
    </w:p>
    <w:p w14:paraId="7D091E78" w14:textId="77777777" w:rsidR="00812CFB" w:rsidRDefault="00812CFB" w:rsidP="006C7BB5">
      <w:pPr>
        <w:pStyle w:val="ListParagraph"/>
        <w:numPr>
          <w:ilvl w:val="0"/>
          <w:numId w:val="8"/>
        </w:numPr>
      </w:pPr>
      <w:r>
        <w:t>Mass Care Services</w:t>
      </w:r>
    </w:p>
    <w:p w14:paraId="61E2D43C" w14:textId="77777777" w:rsidR="00761A5B" w:rsidRPr="00761A5B" w:rsidRDefault="00761A5B" w:rsidP="00761A5B">
      <w:pPr>
        <w:rPr>
          <w:b/>
        </w:rPr>
      </w:pPr>
      <w:r w:rsidRPr="00761A5B">
        <w:rPr>
          <w:b/>
        </w:rPr>
        <w:t>Recovery Mission Area</w:t>
      </w:r>
    </w:p>
    <w:p w14:paraId="55F4EF44" w14:textId="77777777" w:rsidR="00007CFF" w:rsidRDefault="00761A5B" w:rsidP="006C7BB5">
      <w:pPr>
        <w:pStyle w:val="ListParagraph"/>
        <w:numPr>
          <w:ilvl w:val="0"/>
          <w:numId w:val="9"/>
        </w:numPr>
      </w:pPr>
      <w:r>
        <w:t>Housing</w:t>
      </w:r>
    </w:p>
    <w:p w14:paraId="308BEC01" w14:textId="77777777" w:rsidR="00761A5B" w:rsidRPr="00761A5B" w:rsidRDefault="00761A5B" w:rsidP="00761A5B">
      <w:pPr>
        <w:rPr>
          <w:rStyle w:val="Strong"/>
        </w:rPr>
      </w:pPr>
      <w:r w:rsidRPr="00761A5B">
        <w:rPr>
          <w:rStyle w:val="Strong"/>
        </w:rPr>
        <w:t>Protection Mission Area</w:t>
      </w:r>
    </w:p>
    <w:p w14:paraId="02E9B636" w14:textId="77777777" w:rsidR="00761A5B" w:rsidRDefault="00761A5B" w:rsidP="006C7BB5">
      <w:pPr>
        <w:pStyle w:val="ListParagraph"/>
        <w:numPr>
          <w:ilvl w:val="0"/>
          <w:numId w:val="9"/>
        </w:numPr>
      </w:pPr>
      <w:r>
        <w:t xml:space="preserve">Cybersecurity </w:t>
      </w:r>
      <w:r w:rsidR="00BB45AE">
        <w:t>(Homeland Security)</w:t>
      </w:r>
    </w:p>
    <w:p w14:paraId="5AFFF2E8" w14:textId="77777777" w:rsidR="00210BC7" w:rsidRDefault="00210BC7" w:rsidP="006C7BB5">
      <w:pPr>
        <w:pStyle w:val="ListParagraph"/>
        <w:numPr>
          <w:ilvl w:val="0"/>
          <w:numId w:val="9"/>
        </w:numPr>
      </w:pPr>
      <w:r>
        <w:t>Physical Protective Measures</w:t>
      </w:r>
      <w:r w:rsidR="00BB45AE">
        <w:t xml:space="preserve"> (Homeland Security)</w:t>
      </w:r>
    </w:p>
    <w:p w14:paraId="28169E74" w14:textId="77777777" w:rsidR="00210BC7" w:rsidRDefault="00210BC7" w:rsidP="006C7BB5">
      <w:pPr>
        <w:pStyle w:val="ListParagraph"/>
        <w:numPr>
          <w:ilvl w:val="0"/>
          <w:numId w:val="9"/>
        </w:numPr>
      </w:pPr>
      <w:r>
        <w:t>Risk Management for Protection Programs and Activities</w:t>
      </w:r>
      <w:r w:rsidR="00BB45AE">
        <w:t xml:space="preserve"> (Homeland Security)</w:t>
      </w:r>
    </w:p>
    <w:p w14:paraId="06C98F67" w14:textId="77777777" w:rsidR="00210BC7" w:rsidRPr="00210BC7" w:rsidRDefault="00210BC7" w:rsidP="00210BC7">
      <w:pPr>
        <w:rPr>
          <w:rStyle w:val="Strong"/>
        </w:rPr>
      </w:pPr>
      <w:r w:rsidRPr="00210BC7">
        <w:rPr>
          <w:rStyle w:val="Strong"/>
        </w:rPr>
        <w:t>Common Core Capabilities</w:t>
      </w:r>
    </w:p>
    <w:p w14:paraId="7D8F0BED" w14:textId="77777777" w:rsidR="00210BC7" w:rsidRDefault="00210BC7" w:rsidP="006C7BB5">
      <w:pPr>
        <w:pStyle w:val="ListParagraph"/>
        <w:numPr>
          <w:ilvl w:val="0"/>
          <w:numId w:val="11"/>
        </w:numPr>
      </w:pPr>
      <w:r>
        <w:t>Planning</w:t>
      </w:r>
    </w:p>
    <w:p w14:paraId="73C97510" w14:textId="77777777" w:rsidR="00210BC7" w:rsidRDefault="00210BC7" w:rsidP="006C7BB5">
      <w:pPr>
        <w:pStyle w:val="ListParagraph"/>
        <w:numPr>
          <w:ilvl w:val="0"/>
          <w:numId w:val="11"/>
        </w:numPr>
      </w:pPr>
      <w:r>
        <w:t>Operational Coordination</w:t>
      </w:r>
    </w:p>
    <w:p w14:paraId="129CCB4B" w14:textId="77777777" w:rsidR="00210BC7" w:rsidRDefault="00210BC7" w:rsidP="006C7BB5">
      <w:pPr>
        <w:pStyle w:val="ListParagraph"/>
        <w:numPr>
          <w:ilvl w:val="0"/>
          <w:numId w:val="11"/>
        </w:numPr>
      </w:pPr>
      <w:r>
        <w:t xml:space="preserve">Operational Communication </w:t>
      </w:r>
    </w:p>
    <w:p w14:paraId="242FC60D" w14:textId="77777777" w:rsidR="008D6454" w:rsidRDefault="008D6454" w:rsidP="008D6454"/>
    <w:p w14:paraId="57CDB757" w14:textId="77777777" w:rsidR="0012141A" w:rsidRDefault="0012141A" w:rsidP="0012141A">
      <w:r>
        <w:t xml:space="preserve"> </w:t>
      </w:r>
    </w:p>
    <w:p w14:paraId="09FF5D8D" w14:textId="77777777" w:rsidR="00226378" w:rsidRDefault="001067CC">
      <w:pPr>
        <w:spacing w:after="0" w:line="240" w:lineRule="auto"/>
        <w:rPr>
          <w:rFonts w:ascii="Franklin Gothic Demi" w:hAnsi="Franklin Gothic Demi"/>
          <w:bCs/>
          <w:kern w:val="32"/>
          <w:sz w:val="32"/>
          <w:szCs w:val="38"/>
        </w:rPr>
      </w:pPr>
      <w:r>
        <w:rPr>
          <w:rFonts w:ascii="Franklin Gothic Demi" w:hAnsi="Franklin Gothic Demi"/>
          <w:bCs/>
          <w:kern w:val="32"/>
          <w:sz w:val="32"/>
          <w:szCs w:val="38"/>
        </w:rPr>
        <w:br w:type="page"/>
      </w:r>
    </w:p>
    <w:p w14:paraId="24B48EA4" w14:textId="77777777" w:rsidR="00D235E8" w:rsidRPr="00B833BD" w:rsidRDefault="00D235E8" w:rsidP="00D235E8">
      <w:pPr>
        <w:pStyle w:val="Heading1"/>
        <w:rPr>
          <w:rStyle w:val="SubtleEmphasis"/>
          <w:i w:val="0"/>
          <w:iCs w:val="0"/>
          <w:color w:val="auto"/>
        </w:rPr>
      </w:pPr>
      <w:r w:rsidRPr="00B833BD">
        <w:rPr>
          <w:rStyle w:val="SubtleEmphasis"/>
          <w:i w:val="0"/>
          <w:iCs w:val="0"/>
          <w:color w:val="auto"/>
        </w:rPr>
        <w:lastRenderedPageBreak/>
        <w:t>Critical Transportation</w:t>
      </w:r>
    </w:p>
    <w:p w14:paraId="3DD0E7B2" w14:textId="77777777" w:rsidR="00D235E8" w:rsidRDefault="00D235E8" w:rsidP="00D235E8">
      <w:r>
        <w:t xml:space="preserve">The </w:t>
      </w:r>
      <w:r w:rsidRPr="006205CD">
        <w:rPr>
          <w:rStyle w:val="BookTitle"/>
        </w:rPr>
        <w:t xml:space="preserve">2015 State of Hawai‘i Catastrophic Hurricane Annex </w:t>
      </w:r>
      <w:r>
        <w:t xml:space="preserve">and subsequent planning efforts during the last training and exercise cycle (2017-2019) to examine the state’s critical transportation systems and their dependencies, brought into sharp focus the magnitude of the logistical challenges the state will face following a major disaster. As a result, major planning initiatives are underway to address these issues and it is a priority of the training and exercise program to support the development of those plans.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920"/>
      </w:tblGrid>
      <w:tr w:rsidR="00576B27" w14:paraId="66D2F9AA" w14:textId="77777777" w:rsidTr="002857AD">
        <w:trPr>
          <w:trHeight w:val="666"/>
        </w:trPr>
        <w:tc>
          <w:tcPr>
            <w:tcW w:w="2065" w:type="dxa"/>
          </w:tcPr>
          <w:p w14:paraId="12556166" w14:textId="77777777" w:rsidR="00576B27" w:rsidRPr="001104C6" w:rsidRDefault="00576B27" w:rsidP="00576B27">
            <w:pPr>
              <w:pStyle w:val="BodyText"/>
              <w:jc w:val="center"/>
              <w:rPr>
                <w:rStyle w:val="Strong"/>
              </w:rPr>
            </w:pPr>
            <w:r w:rsidRPr="001104C6">
              <w:rPr>
                <w:rStyle w:val="Strong"/>
              </w:rPr>
              <w:t xml:space="preserve">Debris </w:t>
            </w:r>
            <w:r w:rsidR="00CE0DC6">
              <w:rPr>
                <w:rStyle w:val="Strong"/>
              </w:rPr>
              <w:t>M</w:t>
            </w:r>
            <w:r w:rsidRPr="001104C6">
              <w:rPr>
                <w:rStyle w:val="Strong"/>
              </w:rPr>
              <w:t>anagement</w:t>
            </w:r>
          </w:p>
        </w:tc>
        <w:tc>
          <w:tcPr>
            <w:tcW w:w="7920" w:type="dxa"/>
          </w:tcPr>
          <w:p w14:paraId="70862F56" w14:textId="77777777" w:rsidR="00576B27" w:rsidRPr="001104C6" w:rsidRDefault="00576B27" w:rsidP="00576B27">
            <w:r w:rsidRPr="001104C6">
              <w:t>The training and exercise program will support statewide debris management planning. Debris management will be a focus of the state’s annual hurricane exercise for the 2020 – 202</w:t>
            </w:r>
            <w:r w:rsidR="003F42AF" w:rsidRPr="001104C6">
              <w:t>2</w:t>
            </w:r>
            <w:r w:rsidRPr="001104C6">
              <w:t xml:space="preserve"> cycle</w:t>
            </w:r>
            <w:r w:rsidR="003F42AF" w:rsidRPr="001104C6">
              <w:t>. The debris management exercise objective is to develop a tactical debris management</w:t>
            </w:r>
            <w:r w:rsidR="00261D3C" w:rsidRPr="001104C6">
              <w:t xml:space="preserve"> plan. In addition, mutually develop at the same time the state debris management operational support plan based on the anticipated requests or deficiencies identified in the county debris management tactical plans. </w:t>
            </w:r>
          </w:p>
        </w:tc>
      </w:tr>
      <w:tr w:rsidR="00576B27" w14:paraId="0B296855" w14:textId="77777777" w:rsidTr="002857AD">
        <w:trPr>
          <w:trHeight w:val="1457"/>
        </w:trPr>
        <w:tc>
          <w:tcPr>
            <w:tcW w:w="2065" w:type="dxa"/>
          </w:tcPr>
          <w:p w14:paraId="46C0DFAD" w14:textId="77777777" w:rsidR="00576B27" w:rsidRPr="001104C6" w:rsidRDefault="00576B27" w:rsidP="00576B27">
            <w:pPr>
              <w:pStyle w:val="BodyText"/>
              <w:jc w:val="center"/>
            </w:pPr>
            <w:r w:rsidRPr="001104C6">
              <w:rPr>
                <w:rStyle w:val="Strong"/>
              </w:rPr>
              <w:t>Port Restoration</w:t>
            </w:r>
          </w:p>
        </w:tc>
        <w:tc>
          <w:tcPr>
            <w:tcW w:w="7920" w:type="dxa"/>
          </w:tcPr>
          <w:p w14:paraId="7051BF6B" w14:textId="77777777" w:rsidR="00576B27" w:rsidRPr="001104C6" w:rsidRDefault="00F27B7E" w:rsidP="00576B27">
            <w:r w:rsidRPr="001104C6">
              <w:t xml:space="preserve">Port restoration will be a focus of the state’s annual hurricane exercise for the 2020 – 2022 cycle. The port restoration exercise objective for 2020 is to develop a port restoration plan that has the capability to restore </w:t>
            </w:r>
            <w:proofErr w:type="gramStart"/>
            <w:r w:rsidRPr="001104C6">
              <w:t>sea port</w:t>
            </w:r>
            <w:proofErr w:type="gramEnd"/>
            <w:r w:rsidRPr="001104C6">
              <w:t xml:space="preserve"> operations at the Port of Honolulu. The state exercise objective is to develop a port restoration operational support plan that</w:t>
            </w:r>
            <w:r w:rsidR="00A13EA6" w:rsidRPr="001104C6">
              <w:t xml:space="preserve"> has </w:t>
            </w:r>
            <w:r w:rsidRPr="001104C6">
              <w:t xml:space="preserve">the capability to restore </w:t>
            </w:r>
            <w:proofErr w:type="gramStart"/>
            <w:r w:rsidRPr="001104C6">
              <w:t>sea port</w:t>
            </w:r>
            <w:proofErr w:type="gramEnd"/>
            <w:r w:rsidRPr="001104C6">
              <w:t xml:space="preserve"> operations at the Port of Honolulu. </w:t>
            </w:r>
            <w:r w:rsidR="00576B27" w:rsidRPr="001104C6">
              <w:t xml:space="preserve">The focus on </w:t>
            </w:r>
            <w:proofErr w:type="gramStart"/>
            <w:r w:rsidR="00576B27" w:rsidRPr="001104C6">
              <w:t>sea port</w:t>
            </w:r>
            <w:proofErr w:type="gramEnd"/>
            <w:r w:rsidR="00576B27" w:rsidRPr="001104C6">
              <w:t xml:space="preserve"> restoration will continue </w:t>
            </w:r>
            <w:r w:rsidRPr="001104C6">
              <w:t>next year 2021 and</w:t>
            </w:r>
            <w:r w:rsidR="00576B27" w:rsidRPr="001104C6">
              <w:t xml:space="preserve"> expand to neighbor island commercial sea ports.</w:t>
            </w:r>
            <w:r w:rsidR="00A13EA6" w:rsidRPr="001104C6">
              <w:t xml:space="preserve"> </w:t>
            </w:r>
          </w:p>
        </w:tc>
      </w:tr>
    </w:tbl>
    <w:p w14:paraId="4E942D1D" w14:textId="77777777" w:rsidR="00D235E8" w:rsidRPr="004F28C3" w:rsidRDefault="00576B27" w:rsidP="00D235E8">
      <w:pPr>
        <w:pStyle w:val="Heading2"/>
      </w:pPr>
      <w:r>
        <w:t>R</w:t>
      </w:r>
      <w:r w:rsidR="00D235E8" w:rsidRPr="004F28C3">
        <w:t>ationale</w:t>
      </w:r>
      <w:r w:rsidR="00D235E8">
        <w:t xml:space="preserve"> for Critical Transportation Focus</w:t>
      </w:r>
    </w:p>
    <w:p w14:paraId="2593A022" w14:textId="77777777" w:rsidR="00D235E8" w:rsidRDefault="00D235E8" w:rsidP="006C7BB5">
      <w:pPr>
        <w:pStyle w:val="ListBullet"/>
        <w:numPr>
          <w:ilvl w:val="0"/>
          <w:numId w:val="4"/>
        </w:numPr>
        <w:spacing w:after="0"/>
      </w:pPr>
      <w:r>
        <w:t>Hawai‘i Emergency Management Agency Critical Systems Analysis (2016)</w:t>
      </w:r>
    </w:p>
    <w:p w14:paraId="2B72EFBA" w14:textId="77777777" w:rsidR="00D235E8" w:rsidRDefault="00D235E8" w:rsidP="006C7BB5">
      <w:pPr>
        <w:pStyle w:val="ListBullet"/>
        <w:numPr>
          <w:ilvl w:val="0"/>
          <w:numId w:val="4"/>
        </w:numPr>
        <w:spacing w:after="0"/>
      </w:pPr>
      <w:r>
        <w:t>State of Hawai‘i Hazard Mitigation Plan (2018)</w:t>
      </w:r>
    </w:p>
    <w:p w14:paraId="73636EF6" w14:textId="77777777" w:rsidR="00D235E8" w:rsidRDefault="00D235E8" w:rsidP="006C7BB5">
      <w:pPr>
        <w:pStyle w:val="ListBullet"/>
        <w:numPr>
          <w:ilvl w:val="0"/>
          <w:numId w:val="4"/>
        </w:numPr>
        <w:spacing w:after="0"/>
      </w:pPr>
      <w:r>
        <w:t>State of Hawai‘i Threat and Hazard Identification and Risk Assessment (2018)</w:t>
      </w:r>
    </w:p>
    <w:p w14:paraId="48A4BCA4" w14:textId="77777777" w:rsidR="00D235E8" w:rsidRPr="003419CC" w:rsidRDefault="00D235E8" w:rsidP="006C7BB5">
      <w:pPr>
        <w:pStyle w:val="ListBullet"/>
        <w:numPr>
          <w:ilvl w:val="0"/>
          <w:numId w:val="4"/>
        </w:numPr>
        <w:spacing w:after="0"/>
      </w:pPr>
      <w:r>
        <w:t xml:space="preserve">State and County debris plans </w:t>
      </w:r>
    </w:p>
    <w:p w14:paraId="72E5C15B" w14:textId="77777777" w:rsidR="00D235E8" w:rsidRPr="001104C6" w:rsidRDefault="00D235E8" w:rsidP="00D235E8">
      <w:pPr>
        <w:pStyle w:val="Heading2"/>
      </w:pPr>
      <w:r w:rsidRPr="001104C6">
        <w:t>Supporting Training</w:t>
      </w:r>
    </w:p>
    <w:p w14:paraId="7337C1D5" w14:textId="77777777" w:rsidR="00D235E8" w:rsidRPr="001104C6" w:rsidRDefault="00D235E8" w:rsidP="006C7BB5">
      <w:pPr>
        <w:pStyle w:val="ListParagraph"/>
        <w:numPr>
          <w:ilvl w:val="0"/>
          <w:numId w:val="5"/>
        </w:numPr>
      </w:pPr>
      <w:r w:rsidRPr="001104C6">
        <w:t xml:space="preserve">Debris </w:t>
      </w:r>
      <w:r w:rsidR="00D56D4C" w:rsidRPr="001104C6">
        <w:t>Management Planning</w:t>
      </w:r>
      <w:r w:rsidRPr="001104C6">
        <w:t xml:space="preserve"> </w:t>
      </w:r>
      <w:r w:rsidR="00253B0D" w:rsidRPr="001104C6">
        <w:t xml:space="preserve">Workshops </w:t>
      </w:r>
      <w:r w:rsidR="004C36DB" w:rsidRPr="001104C6">
        <w:t>(See Multi-year Training and Exercise Schedule)</w:t>
      </w:r>
    </w:p>
    <w:p w14:paraId="3D13F94C" w14:textId="77777777" w:rsidR="00D235E8" w:rsidRPr="001104C6" w:rsidRDefault="00D235E8" w:rsidP="006C7BB5">
      <w:pPr>
        <w:pStyle w:val="ListParagraph"/>
        <w:numPr>
          <w:ilvl w:val="0"/>
          <w:numId w:val="5"/>
        </w:numPr>
      </w:pPr>
      <w:r w:rsidRPr="001104C6">
        <w:t xml:space="preserve">Port </w:t>
      </w:r>
      <w:r w:rsidR="001C6A8D" w:rsidRPr="001104C6">
        <w:t>Restoration</w:t>
      </w:r>
      <w:r w:rsidRPr="001104C6">
        <w:t xml:space="preserve"> </w:t>
      </w:r>
      <w:r w:rsidR="00D56D4C" w:rsidRPr="001104C6">
        <w:t>Plannin</w:t>
      </w:r>
      <w:r w:rsidR="002434BD" w:rsidRPr="001104C6">
        <w:t>g</w:t>
      </w:r>
      <w:r w:rsidR="00253B0D" w:rsidRPr="001104C6">
        <w:t xml:space="preserve"> Workshops</w:t>
      </w:r>
      <w:r w:rsidR="002434BD" w:rsidRPr="001104C6">
        <w:t xml:space="preserve"> </w:t>
      </w:r>
      <w:r w:rsidR="00805780" w:rsidRPr="001104C6">
        <w:t>(See Multi-year Training and Exercise Schedule)</w:t>
      </w:r>
    </w:p>
    <w:p w14:paraId="424FA842" w14:textId="77777777" w:rsidR="00D235E8" w:rsidRPr="001104C6" w:rsidRDefault="00D235E8" w:rsidP="00D235E8">
      <w:pPr>
        <w:pStyle w:val="Heading2"/>
      </w:pPr>
      <w:r w:rsidRPr="001104C6">
        <w:t>Supporting Exercises</w:t>
      </w:r>
    </w:p>
    <w:p w14:paraId="04F6C90B" w14:textId="77777777" w:rsidR="001104C6" w:rsidRPr="001104C6" w:rsidRDefault="001104C6" w:rsidP="006C7BB5">
      <w:pPr>
        <w:pStyle w:val="ListParagraph"/>
        <w:numPr>
          <w:ilvl w:val="0"/>
          <w:numId w:val="6"/>
        </w:numPr>
      </w:pPr>
      <w:r w:rsidRPr="001104C6">
        <w:t>Debris Management Tabletop Exercise (See Multi-year Training and Exercise Schedule)</w:t>
      </w:r>
    </w:p>
    <w:p w14:paraId="0A8B4F0A" w14:textId="77777777" w:rsidR="00D235E8" w:rsidRPr="001104C6" w:rsidRDefault="00D235E8" w:rsidP="006C7BB5">
      <w:pPr>
        <w:pStyle w:val="ListParagraph"/>
        <w:numPr>
          <w:ilvl w:val="0"/>
          <w:numId w:val="6"/>
        </w:numPr>
      </w:pPr>
      <w:r w:rsidRPr="001104C6">
        <w:t>State</w:t>
      </w:r>
      <w:r w:rsidR="00D56D4C" w:rsidRPr="001104C6">
        <w:t xml:space="preserve">/C&amp;C of Honolulu </w:t>
      </w:r>
      <w:r w:rsidRPr="001104C6">
        <w:t>Port Restoration</w:t>
      </w:r>
      <w:r w:rsidR="00D56D4C" w:rsidRPr="001104C6">
        <w:t xml:space="preserve"> </w:t>
      </w:r>
      <w:r w:rsidR="002E52EC" w:rsidRPr="001104C6">
        <w:t>Tabletop</w:t>
      </w:r>
      <w:r w:rsidR="004C36DB" w:rsidRPr="001104C6">
        <w:t xml:space="preserve"> Exercise</w:t>
      </w:r>
      <w:r w:rsidRPr="001104C6">
        <w:t xml:space="preserve"> (</w:t>
      </w:r>
      <w:r w:rsidR="00805780" w:rsidRPr="001104C6">
        <w:t>See Multi-year Training and Exercise Schedule)</w:t>
      </w:r>
    </w:p>
    <w:p w14:paraId="1D63F446" w14:textId="77777777" w:rsidR="00D235E8" w:rsidRPr="00DC05DE" w:rsidRDefault="00D235E8" w:rsidP="00D235E8">
      <w:pPr>
        <w:pStyle w:val="Heading1"/>
      </w:pPr>
      <w:r>
        <w:lastRenderedPageBreak/>
        <w:t>State Agency Readiness</w:t>
      </w:r>
    </w:p>
    <w:p w14:paraId="1E9ED967" w14:textId="77777777" w:rsidR="00866E84" w:rsidRDefault="00866E84" w:rsidP="00866E84">
      <w:pPr>
        <w:pStyle w:val="BodyText"/>
      </w:pPr>
      <w:r>
        <w:t>On August 11, 2015, Gov. David</w:t>
      </w:r>
      <w:r w:rsidRPr="0030079C">
        <w:t xml:space="preserve"> Ige </w:t>
      </w:r>
      <w:r>
        <w:t>signed</w:t>
      </w:r>
      <w:r w:rsidRPr="0030079C">
        <w:t xml:space="preserve"> Administrative Directive N</w:t>
      </w:r>
      <w:r>
        <w:t>o</w:t>
      </w:r>
      <w:r w:rsidRPr="0030079C">
        <w:t>.</w:t>
      </w:r>
      <w:r w:rsidR="00226378">
        <w:t xml:space="preserve"> </w:t>
      </w:r>
      <w:r w:rsidRPr="0030079C">
        <w:t xml:space="preserve">15-01, </w:t>
      </w:r>
      <w:r>
        <w:t xml:space="preserve">requiring </w:t>
      </w:r>
      <w:r w:rsidRPr="0030079C">
        <w:t xml:space="preserve">each </w:t>
      </w:r>
      <w:r w:rsidR="00226378">
        <w:t xml:space="preserve">state </w:t>
      </w:r>
      <w:r w:rsidRPr="0030079C">
        <w:t xml:space="preserve">agency and department in the Executive Branch </w:t>
      </w:r>
      <w:r>
        <w:t xml:space="preserve">to </w:t>
      </w:r>
      <w:r w:rsidRPr="0030079C">
        <w:t>establish minimum emergency management requirements</w:t>
      </w:r>
      <w:r>
        <w:t>. A</w:t>
      </w:r>
      <w:r w:rsidR="00DC1CFB">
        <w:t xml:space="preserve">n ongoing </w:t>
      </w:r>
      <w:r>
        <w:t xml:space="preserve">focus for the </w:t>
      </w:r>
      <w:r w:rsidR="00E54F3D">
        <w:t xml:space="preserve">Hawai‘i </w:t>
      </w:r>
      <w:r>
        <w:t>Emerg</w:t>
      </w:r>
      <w:r w:rsidR="00226378">
        <w:t xml:space="preserve">ency Management Agency </w:t>
      </w:r>
      <w:r>
        <w:t>has been on providing training and exercise support to help departments meet these requirements and improve their readiness to execute their emergency and essential functions during a disaster requiring state support.</w:t>
      </w:r>
      <w:r w:rsidR="00DC1CFB">
        <w:t xml:space="preserve"> Specifically, the training and exercise program seeks to increase </w:t>
      </w:r>
      <w:r w:rsidR="004658A9">
        <w:t xml:space="preserve">the </w:t>
      </w:r>
      <w:r w:rsidR="00DC1CFB">
        <w:t>capabilit</w:t>
      </w:r>
      <w:r w:rsidR="004658A9">
        <w:t>ies of state agencies</w:t>
      </w:r>
      <w:r w:rsidR="00DC1CFB">
        <w:t xml:space="preserve"> in the areas of planning, operational coordination, situation assessment and operational communication. </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920"/>
      </w:tblGrid>
      <w:tr w:rsidR="002B2D44" w14:paraId="26B7704D" w14:textId="77777777" w:rsidTr="004658A9">
        <w:trPr>
          <w:trHeight w:val="1457"/>
        </w:trPr>
        <w:tc>
          <w:tcPr>
            <w:tcW w:w="2065" w:type="dxa"/>
          </w:tcPr>
          <w:p w14:paraId="4F071231" w14:textId="77777777" w:rsidR="002B2D44" w:rsidRDefault="002B2D44" w:rsidP="004658A9">
            <w:pPr>
              <w:pStyle w:val="BodyText"/>
              <w:jc w:val="center"/>
            </w:pPr>
            <w:r w:rsidRPr="002B2D44">
              <w:rPr>
                <w:rStyle w:val="Strong"/>
              </w:rPr>
              <w:t>Continuity of Operations Planning</w:t>
            </w:r>
          </w:p>
        </w:tc>
        <w:tc>
          <w:tcPr>
            <w:tcW w:w="7920" w:type="dxa"/>
          </w:tcPr>
          <w:p w14:paraId="5D51D078" w14:textId="77777777" w:rsidR="002B2D44" w:rsidRDefault="004658A9" w:rsidP="002B2D44">
            <w:r>
              <w:t xml:space="preserve">The </w:t>
            </w:r>
            <w:r w:rsidR="002B2D44">
              <w:t>Administrative Directive</w:t>
            </w:r>
            <w:r>
              <w:t xml:space="preserve"> requires all </w:t>
            </w:r>
            <w:r w:rsidR="002B2D44">
              <w:t>state agencies</w:t>
            </w:r>
            <w:r>
              <w:t xml:space="preserve"> to maintain a D</w:t>
            </w:r>
            <w:r w:rsidR="002B2D44">
              <w:t>epartmental Emergency Operations Plan</w:t>
            </w:r>
            <w:r>
              <w:t xml:space="preserve"> (EOP)</w:t>
            </w:r>
            <w:r w:rsidR="002B2D44">
              <w:t xml:space="preserve"> and a Continuity of Operations </w:t>
            </w:r>
            <w:r>
              <w:t>P</w:t>
            </w:r>
            <w:r w:rsidR="002B2D44">
              <w:t>lan</w:t>
            </w:r>
            <w:r>
              <w:t xml:space="preserve"> (COOP)</w:t>
            </w:r>
            <w:r w:rsidR="002B2D44">
              <w:t xml:space="preserve">. </w:t>
            </w:r>
            <w:r>
              <w:t xml:space="preserve">While departments have made progress in developing EOPs, continuity planning remains a major gap. </w:t>
            </w:r>
            <w:r w:rsidRPr="001104C6">
              <w:t>Continuity planning will be a priority for the training program</w:t>
            </w:r>
            <w:r w:rsidR="0024085F" w:rsidRPr="001104C6">
              <w:t>,</w:t>
            </w:r>
            <w:r w:rsidRPr="001104C6">
              <w:t xml:space="preserve"> and the exercise program will focus on creating opportunities for departments to test and validate completed plans.</w:t>
            </w:r>
            <w:r>
              <w:t xml:space="preserve"> </w:t>
            </w:r>
          </w:p>
        </w:tc>
      </w:tr>
      <w:tr w:rsidR="002B2D44" w14:paraId="1457C3E7" w14:textId="77777777" w:rsidTr="007732CA">
        <w:trPr>
          <w:trHeight w:val="2808"/>
        </w:trPr>
        <w:tc>
          <w:tcPr>
            <w:tcW w:w="2065" w:type="dxa"/>
          </w:tcPr>
          <w:p w14:paraId="665BF23E" w14:textId="77777777" w:rsidR="002B2D44" w:rsidRPr="004658A9" w:rsidRDefault="002B2D44" w:rsidP="004658A9">
            <w:pPr>
              <w:jc w:val="center"/>
              <w:rPr>
                <w:rStyle w:val="Strong"/>
              </w:rPr>
            </w:pPr>
            <w:r w:rsidRPr="004658A9">
              <w:rPr>
                <w:rStyle w:val="Strong"/>
              </w:rPr>
              <w:t>State Emergency Response Team Curriculum</w:t>
            </w:r>
          </w:p>
          <w:p w14:paraId="70691E2B" w14:textId="77777777" w:rsidR="002B2D44" w:rsidRDefault="002B2D44" w:rsidP="004658A9">
            <w:pPr>
              <w:pStyle w:val="BodyText"/>
              <w:jc w:val="center"/>
            </w:pPr>
          </w:p>
        </w:tc>
        <w:tc>
          <w:tcPr>
            <w:tcW w:w="7920" w:type="dxa"/>
          </w:tcPr>
          <w:p w14:paraId="0BB75C2C" w14:textId="77777777" w:rsidR="002B2D44" w:rsidRDefault="002B2D44" w:rsidP="007732CA">
            <w:pPr>
              <w:pStyle w:val="BodyText"/>
            </w:pPr>
            <w:r>
              <w:t>The Administrative Directive requires each department to identify Emergency Management Officer</w:t>
            </w:r>
            <w:r w:rsidR="0024085F">
              <w:t>s</w:t>
            </w:r>
            <w:r>
              <w:t xml:space="preserve"> (EMO) and State Emergency Support Function (SESF) representatives.  These positions, along with HI-EMA staff, collectively make up the State Emergency Response Team (SERT).  </w:t>
            </w:r>
            <w:r w:rsidR="007732CA" w:rsidRPr="008C4207">
              <w:t xml:space="preserve">HI-EMA will </w:t>
            </w:r>
            <w:r w:rsidR="008D6454" w:rsidRPr="008C4207">
              <w:t xml:space="preserve">sustain and </w:t>
            </w:r>
            <w:r w:rsidR="00542CC0" w:rsidRPr="008C4207">
              <w:t xml:space="preserve">continue to </w:t>
            </w:r>
            <w:r w:rsidR="008D6454" w:rsidRPr="008C4207">
              <w:t xml:space="preserve">expand the SERT curriculum to ensure SERT members understand their roles and how they fit into state plans. The state will continue regular delivery of </w:t>
            </w:r>
            <w:r w:rsidR="008D6454" w:rsidRPr="008C4207">
              <w:rPr>
                <w:i/>
              </w:rPr>
              <w:t xml:space="preserve">State Emergency Response Team (SERT) Orientation </w:t>
            </w:r>
            <w:r w:rsidR="008D6454" w:rsidRPr="008C4207">
              <w:t xml:space="preserve">and </w:t>
            </w:r>
            <w:r w:rsidR="008D6454" w:rsidRPr="008C4207">
              <w:rPr>
                <w:i/>
              </w:rPr>
              <w:t>WebEOC Training</w:t>
            </w:r>
            <w:r w:rsidR="008D6454">
              <w:rPr>
                <w:i/>
              </w:rPr>
              <w:t>.</w:t>
            </w:r>
            <w:r w:rsidR="008D6454">
              <w:t xml:space="preserve"> </w:t>
            </w:r>
            <w:r w:rsidR="008D6454" w:rsidRPr="001104C6">
              <w:t>New priorities include the development of training</w:t>
            </w:r>
            <w:r w:rsidRPr="001104C6">
              <w:t xml:space="preserve"> on </w:t>
            </w:r>
            <w:r w:rsidR="007732CA" w:rsidRPr="001104C6">
              <w:t xml:space="preserve">State </w:t>
            </w:r>
            <w:r w:rsidRPr="001104C6">
              <w:t>Emergency Response Function</w:t>
            </w:r>
            <w:r w:rsidR="007732CA" w:rsidRPr="001104C6">
              <w:t xml:space="preserve"> (SESF)</w:t>
            </w:r>
            <w:r w:rsidRPr="001104C6">
              <w:t xml:space="preserve"> roles, </w:t>
            </w:r>
            <w:r w:rsidR="007732CA" w:rsidRPr="001104C6">
              <w:t>adding an</w:t>
            </w:r>
            <w:r w:rsidRPr="001104C6">
              <w:t xml:space="preserve"> emergency management component of </w:t>
            </w:r>
            <w:r w:rsidR="007732CA" w:rsidRPr="001104C6">
              <w:t xml:space="preserve">new </w:t>
            </w:r>
            <w:r w:rsidRPr="001104C6">
              <w:t>employee orientation</w:t>
            </w:r>
            <w:r w:rsidR="007732CA" w:rsidRPr="001104C6">
              <w:t xml:space="preserve"> statewide and</w:t>
            </w:r>
            <w:r w:rsidRPr="001104C6">
              <w:t xml:space="preserve"> drills to maintain familiarity with </w:t>
            </w:r>
            <w:r w:rsidR="007732CA" w:rsidRPr="001104C6">
              <w:t>SEOC operations.</w:t>
            </w:r>
            <w:r w:rsidR="007732CA">
              <w:t xml:space="preserve"> </w:t>
            </w:r>
          </w:p>
        </w:tc>
      </w:tr>
      <w:tr w:rsidR="002B2D44" w14:paraId="24F60291" w14:textId="77777777" w:rsidTr="008D6454">
        <w:trPr>
          <w:trHeight w:val="918"/>
        </w:trPr>
        <w:tc>
          <w:tcPr>
            <w:tcW w:w="2065" w:type="dxa"/>
          </w:tcPr>
          <w:p w14:paraId="06032613" w14:textId="77777777" w:rsidR="002B2D44" w:rsidRPr="001104C6" w:rsidRDefault="002B2D44" w:rsidP="007732CA">
            <w:pPr>
              <w:jc w:val="center"/>
              <w:rPr>
                <w:b/>
                <w:bCs/>
              </w:rPr>
            </w:pPr>
            <w:r w:rsidRPr="001104C6">
              <w:rPr>
                <w:rStyle w:val="Strong"/>
              </w:rPr>
              <w:t>Senior Leader Role in Emergency Response</w:t>
            </w:r>
            <w:r w:rsidR="00EA0D82" w:rsidRPr="001104C6">
              <w:rPr>
                <w:rStyle w:val="Strong"/>
              </w:rPr>
              <w:t>/Recovery</w:t>
            </w:r>
          </w:p>
        </w:tc>
        <w:tc>
          <w:tcPr>
            <w:tcW w:w="7920" w:type="dxa"/>
          </w:tcPr>
          <w:p w14:paraId="41D8605F" w14:textId="77777777" w:rsidR="002B2D44" w:rsidRPr="001104C6" w:rsidRDefault="00B02D39" w:rsidP="002B2D44">
            <w:r w:rsidRPr="001104C6">
              <w:t>Con</w:t>
            </w:r>
            <w:r w:rsidR="0057696F" w:rsidRPr="001104C6">
              <w:t xml:space="preserve">tinue to educate the senior leadership in the Hawaiian Islands and potential members of the Unified Coordination Group on their role in a catastrophic incident and what types of challenges they can expect and decisions that they may have to make, by discussing selected critical issues </w:t>
            </w:r>
            <w:r w:rsidR="00CC4DBF" w:rsidRPr="001104C6">
              <w:t xml:space="preserve">i.e. post disaster housing </w:t>
            </w:r>
            <w:r w:rsidR="0057696F" w:rsidRPr="001104C6">
              <w:t>and decision points.</w:t>
            </w:r>
            <w:r w:rsidR="002B2D44" w:rsidRPr="001104C6">
              <w:t xml:space="preserve">  </w:t>
            </w:r>
          </w:p>
        </w:tc>
      </w:tr>
    </w:tbl>
    <w:p w14:paraId="0CCD374A" w14:textId="77777777" w:rsidR="008D6454" w:rsidRDefault="008D6454" w:rsidP="004658A9">
      <w:pPr>
        <w:pStyle w:val="Heading2"/>
      </w:pPr>
      <w:bookmarkStart w:id="25" w:name="_Toc2066043"/>
      <w:r>
        <w:t>Corresponding Core Capabilities</w:t>
      </w:r>
      <w:bookmarkEnd w:id="25"/>
    </w:p>
    <w:p w14:paraId="37CED7B8" w14:textId="77777777" w:rsidR="008D6454" w:rsidRDefault="008D6454" w:rsidP="006C7BB5">
      <w:pPr>
        <w:pStyle w:val="ListParagraph"/>
        <w:numPr>
          <w:ilvl w:val="0"/>
          <w:numId w:val="12"/>
        </w:numPr>
      </w:pPr>
      <w:r>
        <w:t>Planning</w:t>
      </w:r>
    </w:p>
    <w:p w14:paraId="15366C69" w14:textId="77777777" w:rsidR="008D6454" w:rsidRDefault="008D6454" w:rsidP="006C7BB5">
      <w:pPr>
        <w:pStyle w:val="ListParagraph"/>
        <w:numPr>
          <w:ilvl w:val="0"/>
          <w:numId w:val="12"/>
        </w:numPr>
      </w:pPr>
      <w:r>
        <w:t>Operational Coordination</w:t>
      </w:r>
    </w:p>
    <w:p w14:paraId="63E9C552" w14:textId="77777777" w:rsidR="008D6454" w:rsidRDefault="008D6454" w:rsidP="006C7BB5">
      <w:pPr>
        <w:pStyle w:val="ListParagraph"/>
        <w:numPr>
          <w:ilvl w:val="0"/>
          <w:numId w:val="12"/>
        </w:numPr>
      </w:pPr>
      <w:r>
        <w:t>Operational Communication</w:t>
      </w:r>
    </w:p>
    <w:p w14:paraId="1A43B814" w14:textId="77777777" w:rsidR="008D6454" w:rsidRPr="008D6454" w:rsidRDefault="008D6454" w:rsidP="006C7BB5">
      <w:pPr>
        <w:pStyle w:val="ListParagraph"/>
        <w:numPr>
          <w:ilvl w:val="0"/>
          <w:numId w:val="12"/>
        </w:numPr>
      </w:pPr>
      <w:r>
        <w:t>Situation Assessment</w:t>
      </w:r>
    </w:p>
    <w:p w14:paraId="32F99036" w14:textId="77777777" w:rsidR="00866E84" w:rsidRPr="003C0FFD" w:rsidRDefault="00866E84" w:rsidP="004658A9">
      <w:pPr>
        <w:pStyle w:val="Heading2"/>
      </w:pPr>
      <w:bookmarkStart w:id="26" w:name="_Toc2066044"/>
      <w:r w:rsidRPr="003C0FFD">
        <w:lastRenderedPageBreak/>
        <w:t xml:space="preserve">Rationale for </w:t>
      </w:r>
      <w:r w:rsidR="00F05CE7">
        <w:t>Focus on State Agency Readiness</w:t>
      </w:r>
      <w:bookmarkEnd w:id="26"/>
    </w:p>
    <w:p w14:paraId="2B1E4342" w14:textId="77777777" w:rsidR="00E10B62" w:rsidRDefault="00866E84" w:rsidP="006C7BB5">
      <w:pPr>
        <w:pStyle w:val="ListBullet"/>
        <w:numPr>
          <w:ilvl w:val="0"/>
          <w:numId w:val="2"/>
        </w:numPr>
      </w:pPr>
      <w:r w:rsidRPr="00873A16">
        <w:t xml:space="preserve">Administrative Directive No. 15-01 </w:t>
      </w:r>
      <w:hyperlink r:id="rId28" w:history="1">
        <w:r w:rsidR="00E10B62" w:rsidRPr="00E162A2">
          <w:rPr>
            <w:rStyle w:val="Hyperlink"/>
          </w:rPr>
          <w:t>https://dod.hawaii.gov/hiema/files/2017/08/AD-15-01-Emergency-Management-Preparedness-Requirements-for-Departments.pdf</w:t>
        </w:r>
      </w:hyperlink>
    </w:p>
    <w:p w14:paraId="4306F412" w14:textId="77777777" w:rsidR="00826647" w:rsidRDefault="00826647" w:rsidP="006C7BB5">
      <w:pPr>
        <w:pStyle w:val="ListBullet"/>
        <w:numPr>
          <w:ilvl w:val="0"/>
          <w:numId w:val="2"/>
        </w:numPr>
      </w:pPr>
      <w:r>
        <w:t>State of Hawai‘i Threat and Hazard Identification and Risk Assessment</w:t>
      </w:r>
      <w:r w:rsidR="00775810">
        <w:t xml:space="preserve"> (2018)</w:t>
      </w:r>
    </w:p>
    <w:p w14:paraId="7CCE401C" w14:textId="77777777" w:rsidR="00866E84" w:rsidRPr="00873A16" w:rsidRDefault="00866E84" w:rsidP="006C7BB5">
      <w:pPr>
        <w:pStyle w:val="ListBullet"/>
        <w:numPr>
          <w:ilvl w:val="0"/>
          <w:numId w:val="2"/>
        </w:numPr>
      </w:pPr>
      <w:r>
        <w:t>HI-EMA Training Survey (</w:t>
      </w:r>
      <w:r w:rsidRPr="00873A16">
        <w:t>October 2016</w:t>
      </w:r>
      <w:r>
        <w:t>)</w:t>
      </w:r>
    </w:p>
    <w:p w14:paraId="0F7E6FC1" w14:textId="77777777" w:rsidR="00B833BD" w:rsidRDefault="003C0FFD" w:rsidP="006C7BB5">
      <w:pPr>
        <w:pStyle w:val="ListBullet"/>
        <w:numPr>
          <w:ilvl w:val="0"/>
          <w:numId w:val="2"/>
        </w:numPr>
      </w:pPr>
      <w:r>
        <w:t xml:space="preserve">State of </w:t>
      </w:r>
      <w:r w:rsidR="006F4629">
        <w:t>Hawai‘i</w:t>
      </w:r>
      <w:r>
        <w:t xml:space="preserve"> Emergency Operations Plan (May 2017</w:t>
      </w:r>
      <w:r w:rsidR="007C43F4">
        <w:t>)</w:t>
      </w:r>
    </w:p>
    <w:p w14:paraId="00920314" w14:textId="77777777" w:rsidR="007C43F4" w:rsidRDefault="007C43F4" w:rsidP="006C7BB5">
      <w:pPr>
        <w:pStyle w:val="ListParagraph"/>
        <w:numPr>
          <w:ilvl w:val="0"/>
          <w:numId w:val="2"/>
        </w:numPr>
        <w:spacing w:after="120"/>
      </w:pPr>
      <w:r w:rsidRPr="007C43F4">
        <w:t>After-Action Report/Improvement Plan (AAR/IP): 2018 Disasters</w:t>
      </w:r>
    </w:p>
    <w:p w14:paraId="7C8CC012" w14:textId="77777777" w:rsidR="00747EB5" w:rsidRPr="001104C6" w:rsidRDefault="005E34A5" w:rsidP="006C7BB5">
      <w:pPr>
        <w:pStyle w:val="ListParagraph"/>
        <w:numPr>
          <w:ilvl w:val="0"/>
          <w:numId w:val="2"/>
        </w:numPr>
        <w:spacing w:after="120"/>
      </w:pPr>
      <w:r w:rsidRPr="001104C6">
        <w:t>After-Action Report/Improvement Plan (AAR/IP): 2019 Makani Pahili 2019 Exercise</w:t>
      </w:r>
    </w:p>
    <w:p w14:paraId="3EB18061" w14:textId="77777777" w:rsidR="00866E84" w:rsidRPr="007D4D32" w:rsidRDefault="008717AE" w:rsidP="00B833BD">
      <w:pPr>
        <w:pStyle w:val="Heading2"/>
      </w:pPr>
      <w:bookmarkStart w:id="27" w:name="_Toc2066045"/>
      <w:r>
        <w:t xml:space="preserve">Supporting </w:t>
      </w:r>
      <w:r w:rsidR="00F05CE7">
        <w:t>Training</w:t>
      </w:r>
      <w:bookmarkEnd w:id="27"/>
      <w:r w:rsidR="00F05CE7">
        <w:t xml:space="preserve"> </w:t>
      </w:r>
    </w:p>
    <w:p w14:paraId="3A96E8C6" w14:textId="77777777" w:rsidR="00866E84" w:rsidRDefault="00866E84" w:rsidP="007732CA">
      <w:r>
        <w:t>The following courses will be considered for the</w:t>
      </w:r>
      <w:r w:rsidR="008717AE">
        <w:t xml:space="preserve"> HI-EMA Staff,</w:t>
      </w:r>
      <w:r>
        <w:t xml:space="preserve"> Emergency Management Officers and the State Emergency Response Team (SERT) curriculum.  </w:t>
      </w:r>
    </w:p>
    <w:p w14:paraId="4A6CBE1C" w14:textId="77777777" w:rsidR="00866E84" w:rsidRPr="00877FEF" w:rsidRDefault="003C0FFD" w:rsidP="007C43F4">
      <w:pPr>
        <w:pStyle w:val="Heading3"/>
        <w:ind w:left="0"/>
      </w:pPr>
      <w:bookmarkStart w:id="28" w:name="_Toc2066046"/>
      <w:r w:rsidRPr="00877FEF">
        <w:t>Independent Study Courses</w:t>
      </w:r>
      <w:bookmarkEnd w:id="28"/>
    </w:p>
    <w:tbl>
      <w:tblPr>
        <w:tblStyle w:val="PlainTable2"/>
        <w:tblW w:w="5119" w:type="pct"/>
        <w:tblInd w:w="-5" w:type="dxa"/>
        <w:tblBorders>
          <w:top w:val="none" w:sz="0" w:space="0" w:color="auto"/>
          <w:bottom w:val="none" w:sz="0" w:space="0" w:color="auto"/>
          <w:insideH w:val="single" w:sz="4" w:space="0" w:color="auto"/>
        </w:tblBorders>
        <w:tblLayout w:type="fixed"/>
        <w:tblCellMar>
          <w:left w:w="58" w:type="dxa"/>
          <w:right w:w="58" w:type="dxa"/>
        </w:tblCellMar>
        <w:tblLook w:val="0420" w:firstRow="1" w:lastRow="0" w:firstColumn="0" w:lastColumn="0" w:noHBand="0" w:noVBand="1"/>
      </w:tblPr>
      <w:tblGrid>
        <w:gridCol w:w="5044"/>
        <w:gridCol w:w="5276"/>
      </w:tblGrid>
      <w:tr w:rsidR="007C43F4" w14:paraId="6F20AE11" w14:textId="77777777" w:rsidTr="0031732E">
        <w:trPr>
          <w:cnfStyle w:val="100000000000" w:firstRow="1" w:lastRow="0" w:firstColumn="0" w:lastColumn="0" w:oddVBand="0" w:evenVBand="0" w:oddHBand="0" w:evenHBand="0" w:firstRowFirstColumn="0" w:firstRowLastColumn="0" w:lastRowFirstColumn="0" w:lastRowLastColumn="0"/>
          <w:trHeight w:val="387"/>
        </w:trPr>
        <w:tc>
          <w:tcPr>
            <w:tcW w:w="2444" w:type="pct"/>
            <w:tcBorders>
              <w:bottom w:val="none" w:sz="0" w:space="0" w:color="auto"/>
            </w:tcBorders>
          </w:tcPr>
          <w:p w14:paraId="48C60B44" w14:textId="77777777" w:rsidR="00866E84" w:rsidRPr="00DE4173" w:rsidRDefault="00866E84" w:rsidP="00F05CE7">
            <w:pPr>
              <w:spacing w:after="120" w:line="240" w:lineRule="auto"/>
            </w:pPr>
            <w:r w:rsidRPr="00DE4173">
              <w:t>Course Number and Title</w:t>
            </w:r>
          </w:p>
        </w:tc>
        <w:tc>
          <w:tcPr>
            <w:tcW w:w="2556" w:type="pct"/>
            <w:tcBorders>
              <w:bottom w:val="none" w:sz="0" w:space="0" w:color="auto"/>
            </w:tcBorders>
          </w:tcPr>
          <w:p w14:paraId="70AB1A66" w14:textId="77777777" w:rsidR="00866E84" w:rsidRPr="00DE4173" w:rsidRDefault="00866E84" w:rsidP="00F05CE7">
            <w:pPr>
              <w:spacing w:after="120" w:line="240" w:lineRule="auto"/>
            </w:pPr>
            <w:r w:rsidRPr="00DE4173">
              <w:t>Link/Information</w:t>
            </w:r>
          </w:p>
        </w:tc>
      </w:tr>
      <w:tr w:rsidR="007C43F4" w14:paraId="2D5499F7" w14:textId="77777777" w:rsidTr="0031732E">
        <w:trPr>
          <w:cnfStyle w:val="000000100000" w:firstRow="0" w:lastRow="0" w:firstColumn="0" w:lastColumn="0" w:oddVBand="0" w:evenVBand="0" w:oddHBand="1" w:evenHBand="0" w:firstRowFirstColumn="0" w:firstRowLastColumn="0" w:lastRowFirstColumn="0" w:lastRowLastColumn="0"/>
          <w:trHeight w:val="387"/>
        </w:trPr>
        <w:tc>
          <w:tcPr>
            <w:tcW w:w="2444" w:type="pct"/>
            <w:tcBorders>
              <w:top w:val="none" w:sz="0" w:space="0" w:color="auto"/>
              <w:bottom w:val="none" w:sz="0" w:space="0" w:color="auto"/>
            </w:tcBorders>
            <w:vAlign w:val="center"/>
          </w:tcPr>
          <w:p w14:paraId="53C2BB7C" w14:textId="77777777" w:rsidR="00866E84" w:rsidRPr="003C0FFD" w:rsidRDefault="00866E84" w:rsidP="007C43F4">
            <w:pPr>
              <w:spacing w:before="40" w:after="40" w:line="240" w:lineRule="auto"/>
            </w:pPr>
            <w:r w:rsidRPr="003C0FFD">
              <w:t xml:space="preserve">IS-100 Introduction to Incident Command System </w:t>
            </w:r>
          </w:p>
        </w:tc>
        <w:tc>
          <w:tcPr>
            <w:tcW w:w="2556" w:type="pct"/>
            <w:tcBorders>
              <w:top w:val="none" w:sz="0" w:space="0" w:color="auto"/>
              <w:bottom w:val="none" w:sz="0" w:space="0" w:color="auto"/>
            </w:tcBorders>
            <w:vAlign w:val="center"/>
          </w:tcPr>
          <w:p w14:paraId="709F60E1" w14:textId="77777777" w:rsidR="00866E84" w:rsidRPr="007C43F4" w:rsidRDefault="00DF2562" w:rsidP="007C43F4">
            <w:pPr>
              <w:spacing w:before="40" w:after="40" w:line="240" w:lineRule="auto"/>
              <w:rPr>
                <w:rFonts w:eastAsia="Calibri"/>
                <w:color w:val="000000"/>
                <w:sz w:val="20"/>
                <w:szCs w:val="20"/>
              </w:rPr>
            </w:pPr>
            <w:hyperlink r:id="rId29" w:history="1">
              <w:r w:rsidR="00866E84" w:rsidRPr="007C43F4">
                <w:rPr>
                  <w:rStyle w:val="Hyperlink"/>
                  <w:rFonts w:eastAsia="Calibri"/>
                  <w:sz w:val="20"/>
                  <w:szCs w:val="20"/>
                </w:rPr>
                <w:t>http://training.fema.gov/EMIWeb/IS/is100b.asp</w:t>
              </w:r>
            </w:hyperlink>
          </w:p>
        </w:tc>
      </w:tr>
      <w:tr w:rsidR="007C43F4" w14:paraId="0CC4C491" w14:textId="77777777" w:rsidTr="0031732E">
        <w:trPr>
          <w:trHeight w:val="377"/>
        </w:trPr>
        <w:tc>
          <w:tcPr>
            <w:tcW w:w="2444" w:type="pct"/>
            <w:vAlign w:val="center"/>
          </w:tcPr>
          <w:p w14:paraId="21A366E2" w14:textId="77777777" w:rsidR="00866E84" w:rsidRPr="003C0FFD" w:rsidRDefault="00866E84" w:rsidP="007C43F4">
            <w:pPr>
              <w:spacing w:before="40" w:after="40" w:line="240" w:lineRule="auto"/>
            </w:pPr>
            <w:r w:rsidRPr="003C0FFD">
              <w:t xml:space="preserve">IS-200 ICS for Single Resources and Initial Action Incidents </w:t>
            </w:r>
          </w:p>
        </w:tc>
        <w:tc>
          <w:tcPr>
            <w:tcW w:w="2556" w:type="pct"/>
            <w:vAlign w:val="center"/>
          </w:tcPr>
          <w:p w14:paraId="14AEB0E4" w14:textId="77777777" w:rsidR="00866E84" w:rsidRPr="007C43F4" w:rsidRDefault="00DF2562" w:rsidP="007C43F4">
            <w:pPr>
              <w:spacing w:before="40" w:after="40" w:line="240" w:lineRule="auto"/>
              <w:rPr>
                <w:rFonts w:eastAsia="Calibri"/>
                <w:color w:val="000000"/>
                <w:sz w:val="20"/>
                <w:szCs w:val="20"/>
              </w:rPr>
            </w:pPr>
            <w:hyperlink r:id="rId30" w:history="1">
              <w:r w:rsidR="00866E84" w:rsidRPr="007C43F4">
                <w:rPr>
                  <w:rStyle w:val="Hyperlink"/>
                  <w:rFonts w:eastAsia="Calibri"/>
                  <w:sz w:val="20"/>
                  <w:szCs w:val="20"/>
                </w:rPr>
                <w:t>http://training.fema.gov/emiweb/is/is200b.asp</w:t>
              </w:r>
            </w:hyperlink>
          </w:p>
        </w:tc>
      </w:tr>
      <w:tr w:rsidR="007C43F4" w14:paraId="5CBB78D6" w14:textId="77777777" w:rsidTr="0031732E">
        <w:trPr>
          <w:cnfStyle w:val="000000100000" w:firstRow="0" w:lastRow="0" w:firstColumn="0" w:lastColumn="0" w:oddVBand="0" w:evenVBand="0" w:oddHBand="1" w:evenHBand="0" w:firstRowFirstColumn="0" w:firstRowLastColumn="0" w:lastRowFirstColumn="0" w:lastRowLastColumn="0"/>
          <w:trHeight w:val="387"/>
        </w:trPr>
        <w:tc>
          <w:tcPr>
            <w:tcW w:w="2444" w:type="pct"/>
            <w:tcBorders>
              <w:top w:val="none" w:sz="0" w:space="0" w:color="auto"/>
              <w:bottom w:val="none" w:sz="0" w:space="0" w:color="auto"/>
            </w:tcBorders>
            <w:vAlign w:val="center"/>
          </w:tcPr>
          <w:p w14:paraId="73B5A8D1" w14:textId="77777777" w:rsidR="00866E84" w:rsidRPr="003C0FFD" w:rsidRDefault="00866E84" w:rsidP="007C43F4">
            <w:pPr>
              <w:spacing w:before="40" w:after="40" w:line="240" w:lineRule="auto"/>
            </w:pPr>
            <w:r w:rsidRPr="003C0FFD">
              <w:t>IS-700 National Incident Management System (NIMS)</w:t>
            </w:r>
          </w:p>
        </w:tc>
        <w:tc>
          <w:tcPr>
            <w:tcW w:w="2556" w:type="pct"/>
            <w:tcBorders>
              <w:top w:val="none" w:sz="0" w:space="0" w:color="auto"/>
              <w:bottom w:val="none" w:sz="0" w:space="0" w:color="auto"/>
            </w:tcBorders>
            <w:vAlign w:val="center"/>
          </w:tcPr>
          <w:p w14:paraId="1B1A5855" w14:textId="77777777" w:rsidR="00866E84" w:rsidRPr="007C43F4" w:rsidRDefault="00DF2562" w:rsidP="007C43F4">
            <w:pPr>
              <w:spacing w:before="40" w:after="40" w:line="240" w:lineRule="auto"/>
              <w:rPr>
                <w:sz w:val="20"/>
                <w:szCs w:val="20"/>
              </w:rPr>
            </w:pPr>
            <w:hyperlink r:id="rId31" w:history="1">
              <w:r w:rsidR="00866E84" w:rsidRPr="007C43F4">
                <w:rPr>
                  <w:rStyle w:val="Hyperlink"/>
                  <w:rFonts w:eastAsia="Calibri"/>
                  <w:sz w:val="20"/>
                  <w:szCs w:val="20"/>
                </w:rPr>
                <w:t>http://training.fema.gov/emiweb/is/is700a.asp</w:t>
              </w:r>
            </w:hyperlink>
          </w:p>
        </w:tc>
      </w:tr>
      <w:tr w:rsidR="007C43F4" w14:paraId="2BF349FD" w14:textId="77777777" w:rsidTr="0031732E">
        <w:trPr>
          <w:trHeight w:val="503"/>
        </w:trPr>
        <w:tc>
          <w:tcPr>
            <w:tcW w:w="2444" w:type="pct"/>
            <w:vAlign w:val="center"/>
          </w:tcPr>
          <w:p w14:paraId="1F17A048" w14:textId="77777777" w:rsidR="00866E84" w:rsidRPr="003C0FFD" w:rsidRDefault="00866E84" w:rsidP="007C43F4">
            <w:pPr>
              <w:spacing w:before="40" w:after="40" w:line="240" w:lineRule="auto"/>
            </w:pPr>
            <w:r w:rsidRPr="003C0FFD">
              <w:rPr>
                <w:rFonts w:eastAsia="Calibri"/>
                <w:bCs/>
                <w:color w:val="000000"/>
              </w:rPr>
              <w:t xml:space="preserve">IS-800 </w:t>
            </w:r>
            <w:r w:rsidRPr="003C0FFD">
              <w:rPr>
                <w:rFonts w:eastAsia="Calibri"/>
                <w:color w:val="000000"/>
              </w:rPr>
              <w:t xml:space="preserve">National Response Framework, An Introduction </w:t>
            </w:r>
          </w:p>
        </w:tc>
        <w:tc>
          <w:tcPr>
            <w:tcW w:w="2556" w:type="pct"/>
            <w:vAlign w:val="center"/>
          </w:tcPr>
          <w:p w14:paraId="686CAB44" w14:textId="77777777" w:rsidR="00866E84" w:rsidRPr="00EC31F3" w:rsidRDefault="00DF2562" w:rsidP="007C43F4">
            <w:pPr>
              <w:spacing w:before="40" w:after="40" w:line="240" w:lineRule="auto"/>
              <w:rPr>
                <w:rFonts w:eastAsia="Calibri"/>
                <w:color w:val="000000"/>
                <w:sz w:val="20"/>
                <w:szCs w:val="20"/>
              </w:rPr>
            </w:pPr>
            <w:hyperlink r:id="rId32" w:history="1">
              <w:r w:rsidR="005D6E33" w:rsidRPr="00EC31F3">
                <w:rPr>
                  <w:rStyle w:val="Hyperlink"/>
                  <w:sz w:val="20"/>
                  <w:szCs w:val="20"/>
                </w:rPr>
                <w:t>https://training.fema.gov/is/courseoverview.aspx?code=IS-800.c</w:t>
              </w:r>
            </w:hyperlink>
          </w:p>
        </w:tc>
      </w:tr>
      <w:tr w:rsidR="007C43F4" w14:paraId="00064B1E" w14:textId="77777777" w:rsidTr="0031732E">
        <w:trPr>
          <w:cnfStyle w:val="000000100000" w:firstRow="0" w:lastRow="0" w:firstColumn="0" w:lastColumn="0" w:oddVBand="0" w:evenVBand="0" w:oddHBand="1" w:evenHBand="0" w:firstRowFirstColumn="0" w:firstRowLastColumn="0" w:lastRowFirstColumn="0" w:lastRowLastColumn="0"/>
          <w:trHeight w:val="387"/>
        </w:trPr>
        <w:tc>
          <w:tcPr>
            <w:tcW w:w="2444" w:type="pct"/>
            <w:tcBorders>
              <w:top w:val="none" w:sz="0" w:space="0" w:color="auto"/>
              <w:bottom w:val="none" w:sz="0" w:space="0" w:color="auto"/>
            </w:tcBorders>
            <w:vAlign w:val="center"/>
          </w:tcPr>
          <w:p w14:paraId="2F6A332C" w14:textId="77777777" w:rsidR="00866E84" w:rsidRPr="003C0FFD" w:rsidRDefault="00866E84" w:rsidP="007C43F4">
            <w:pPr>
              <w:spacing w:before="40" w:after="40" w:line="240" w:lineRule="auto"/>
              <w:rPr>
                <w:rFonts w:eastAsia="Calibri"/>
                <w:bCs/>
                <w:color w:val="000000"/>
              </w:rPr>
            </w:pPr>
            <w:r w:rsidRPr="003C0FFD">
              <w:t>Professional Development Series (EMI Online)</w:t>
            </w:r>
          </w:p>
        </w:tc>
        <w:tc>
          <w:tcPr>
            <w:tcW w:w="2556" w:type="pct"/>
            <w:tcBorders>
              <w:top w:val="none" w:sz="0" w:space="0" w:color="auto"/>
              <w:bottom w:val="none" w:sz="0" w:space="0" w:color="auto"/>
            </w:tcBorders>
            <w:vAlign w:val="center"/>
          </w:tcPr>
          <w:p w14:paraId="1839E4AC" w14:textId="77777777" w:rsidR="00866E84" w:rsidRPr="007C43F4" w:rsidRDefault="00DF2562" w:rsidP="007C43F4">
            <w:pPr>
              <w:spacing w:before="40" w:after="40" w:line="240" w:lineRule="auto"/>
              <w:rPr>
                <w:rFonts w:eastAsia="Calibri"/>
                <w:color w:val="000000"/>
                <w:sz w:val="20"/>
                <w:szCs w:val="20"/>
              </w:rPr>
            </w:pPr>
            <w:hyperlink r:id="rId33" w:history="1">
              <w:r w:rsidR="00866E84" w:rsidRPr="007C43F4">
                <w:rPr>
                  <w:rStyle w:val="Hyperlink"/>
                  <w:sz w:val="20"/>
                  <w:szCs w:val="20"/>
                </w:rPr>
                <w:t>http://training.fema.gov/is/searchis.aspx?search=PDS</w:t>
              </w:r>
            </w:hyperlink>
          </w:p>
        </w:tc>
      </w:tr>
      <w:tr w:rsidR="0031732E" w:rsidRPr="008002D6" w14:paraId="6997660F" w14:textId="77777777" w:rsidTr="0031732E">
        <w:tblPrEx>
          <w:tblBorders>
            <w:top w:val="single" w:sz="4" w:space="0" w:color="7F7F7F" w:themeColor="text1" w:themeTint="80"/>
            <w:bottom w:val="single" w:sz="4" w:space="0" w:color="7F7F7F" w:themeColor="text1" w:themeTint="80"/>
            <w:insideH w:val="none" w:sz="0" w:space="0" w:color="auto"/>
          </w:tblBorders>
          <w:tblCellMar>
            <w:left w:w="108" w:type="dxa"/>
            <w:right w:w="108" w:type="dxa"/>
          </w:tblCellMar>
          <w:tblLook w:val="04A0" w:firstRow="1" w:lastRow="0" w:firstColumn="1" w:lastColumn="0" w:noHBand="0" w:noVBand="1"/>
        </w:tblPrEx>
        <w:trPr>
          <w:trHeight w:val="557"/>
        </w:trPr>
        <w:tc>
          <w:tcPr>
            <w:cnfStyle w:val="001000000000" w:firstRow="0" w:lastRow="0" w:firstColumn="1" w:lastColumn="0" w:oddVBand="0" w:evenVBand="0" w:oddHBand="0" w:evenHBand="0" w:firstRowFirstColumn="0" w:firstRowLastColumn="0" w:lastRowFirstColumn="0" w:lastRowLastColumn="0"/>
            <w:tcW w:w="2444" w:type="pct"/>
          </w:tcPr>
          <w:p w14:paraId="1977EE15" w14:textId="77777777" w:rsidR="0031732E" w:rsidRPr="0031732E" w:rsidRDefault="0031732E" w:rsidP="0031732E">
            <w:pPr>
              <w:spacing w:before="40" w:after="40" w:line="240" w:lineRule="auto"/>
              <w:rPr>
                <w:b w:val="0"/>
                <w:bCs w:val="0"/>
              </w:rPr>
            </w:pPr>
            <w:bookmarkStart w:id="29" w:name="_Toc2066047"/>
            <w:r w:rsidRPr="0031732E">
              <w:rPr>
                <w:b w:val="0"/>
                <w:bCs w:val="0"/>
              </w:rPr>
              <w:t>IS-546 Continuity of Operations Awareness Course</w:t>
            </w:r>
          </w:p>
        </w:tc>
        <w:tc>
          <w:tcPr>
            <w:tcW w:w="2556" w:type="pct"/>
          </w:tcPr>
          <w:p w14:paraId="28F567AF" w14:textId="77777777" w:rsidR="0031732E" w:rsidRPr="008002D6" w:rsidRDefault="00DF2562" w:rsidP="0031732E">
            <w:pPr>
              <w:spacing w:before="40" w:after="40" w:line="240" w:lineRule="auto"/>
              <w:cnfStyle w:val="000000000000" w:firstRow="0" w:lastRow="0" w:firstColumn="0" w:lastColumn="0" w:oddVBand="0" w:evenVBand="0" w:oddHBand="0" w:evenHBand="0" w:firstRowFirstColumn="0" w:firstRowLastColumn="0" w:lastRowFirstColumn="0" w:lastRowLastColumn="0"/>
              <w:rPr>
                <w:sz w:val="20"/>
                <w:szCs w:val="20"/>
              </w:rPr>
            </w:pPr>
            <w:hyperlink r:id="rId34" w:history="1">
              <w:r w:rsidR="0031732E" w:rsidRPr="008002D6">
                <w:rPr>
                  <w:rStyle w:val="Hyperlink"/>
                  <w:sz w:val="20"/>
                  <w:szCs w:val="20"/>
                </w:rPr>
                <w:t>https://training.fema.gov/is/courseoverview.aspx?code=IS-546.a</w:t>
              </w:r>
            </w:hyperlink>
          </w:p>
        </w:tc>
      </w:tr>
      <w:tr w:rsidR="0031732E" w:rsidRPr="008002D6" w14:paraId="3A61B1C6" w14:textId="77777777" w:rsidTr="0031732E">
        <w:tblPrEx>
          <w:tblBorders>
            <w:top w:val="single" w:sz="4" w:space="0" w:color="7F7F7F" w:themeColor="text1" w:themeTint="80"/>
            <w:bottom w:val="single" w:sz="4" w:space="0" w:color="7F7F7F" w:themeColor="text1" w:themeTint="80"/>
            <w:insideH w:val="none" w:sz="0" w:space="0" w:color="auto"/>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444" w:type="pct"/>
          </w:tcPr>
          <w:p w14:paraId="70334435" w14:textId="77777777" w:rsidR="0031732E" w:rsidRPr="0031732E" w:rsidRDefault="0031732E" w:rsidP="0031732E">
            <w:pPr>
              <w:spacing w:before="40" w:after="40" w:line="240" w:lineRule="auto"/>
              <w:rPr>
                <w:b w:val="0"/>
                <w:bCs w:val="0"/>
              </w:rPr>
            </w:pPr>
            <w:r w:rsidRPr="0031732E">
              <w:rPr>
                <w:b w:val="0"/>
                <w:bCs w:val="0"/>
              </w:rPr>
              <w:t>IS-1300 Introduction to Continuity of Operations</w:t>
            </w:r>
          </w:p>
        </w:tc>
        <w:tc>
          <w:tcPr>
            <w:tcW w:w="2556" w:type="pct"/>
          </w:tcPr>
          <w:p w14:paraId="79CCA1A2" w14:textId="77777777" w:rsidR="0031732E" w:rsidRPr="0031732E" w:rsidRDefault="00DF2562" w:rsidP="0031732E">
            <w:pPr>
              <w:spacing w:before="40" w:after="40" w:line="240" w:lineRule="auto"/>
              <w:cnfStyle w:val="000000100000" w:firstRow="0" w:lastRow="0" w:firstColumn="0" w:lastColumn="0" w:oddVBand="0" w:evenVBand="0" w:oddHBand="1" w:evenHBand="0" w:firstRowFirstColumn="0" w:firstRowLastColumn="0" w:lastRowFirstColumn="0" w:lastRowLastColumn="0"/>
              <w:rPr>
                <w:sz w:val="20"/>
                <w:szCs w:val="20"/>
              </w:rPr>
            </w:pPr>
            <w:hyperlink r:id="rId35" w:history="1">
              <w:r w:rsidR="0031732E" w:rsidRPr="0031732E">
                <w:rPr>
                  <w:rStyle w:val="Hyperlink"/>
                  <w:sz w:val="20"/>
                  <w:szCs w:val="20"/>
                </w:rPr>
                <w:t>https://training.fema.gov/is/courseoverview.aspx?code=IS-1300</w:t>
              </w:r>
            </w:hyperlink>
            <w:r w:rsidR="0031732E" w:rsidRPr="0031732E">
              <w:rPr>
                <w:sz w:val="20"/>
                <w:szCs w:val="20"/>
              </w:rPr>
              <w:t xml:space="preserve"> </w:t>
            </w:r>
          </w:p>
        </w:tc>
      </w:tr>
      <w:tr w:rsidR="0031732E" w:rsidRPr="008002D6" w14:paraId="6454F84A" w14:textId="77777777" w:rsidTr="0031732E">
        <w:tblPrEx>
          <w:tblBorders>
            <w:top w:val="single" w:sz="4" w:space="0" w:color="7F7F7F" w:themeColor="text1" w:themeTint="80"/>
            <w:bottom w:val="single" w:sz="4" w:space="0" w:color="7F7F7F" w:themeColor="text1" w:themeTint="80"/>
            <w:insideH w:val="none" w:sz="0" w:space="0" w:color="auto"/>
          </w:tblBorders>
          <w:tblCellMar>
            <w:left w:w="108" w:type="dxa"/>
            <w:right w:w="108" w:type="dxa"/>
          </w:tblCellMar>
          <w:tblLook w:val="04A0" w:firstRow="1" w:lastRow="0" w:firstColumn="1" w:lastColumn="0" w:noHBand="0" w:noVBand="1"/>
        </w:tblPrEx>
        <w:trPr>
          <w:trHeight w:val="557"/>
        </w:trPr>
        <w:tc>
          <w:tcPr>
            <w:cnfStyle w:val="001000000000" w:firstRow="0" w:lastRow="0" w:firstColumn="1" w:lastColumn="0" w:oddVBand="0" w:evenVBand="0" w:oddHBand="0" w:evenHBand="0" w:firstRowFirstColumn="0" w:firstRowLastColumn="0" w:lastRowFirstColumn="0" w:lastRowLastColumn="0"/>
            <w:tcW w:w="2444" w:type="pct"/>
          </w:tcPr>
          <w:p w14:paraId="50EDBE63" w14:textId="77777777" w:rsidR="0031732E" w:rsidRPr="0031732E" w:rsidRDefault="0031732E" w:rsidP="0031732E">
            <w:pPr>
              <w:spacing w:before="40" w:after="40" w:line="240" w:lineRule="auto"/>
              <w:rPr>
                <w:b w:val="0"/>
                <w:bCs w:val="0"/>
              </w:rPr>
            </w:pPr>
            <w:r w:rsidRPr="0031732E">
              <w:rPr>
                <w:b w:val="0"/>
                <w:bCs w:val="0"/>
              </w:rPr>
              <w:t>IS-2200 Basic Emergency Operations Center Functions</w:t>
            </w:r>
          </w:p>
        </w:tc>
        <w:tc>
          <w:tcPr>
            <w:tcW w:w="2556" w:type="pct"/>
          </w:tcPr>
          <w:p w14:paraId="4BADC46A" w14:textId="77777777" w:rsidR="0031732E" w:rsidRPr="0031732E" w:rsidRDefault="00DF2562" w:rsidP="0031732E">
            <w:pPr>
              <w:spacing w:before="40" w:after="40" w:line="240" w:lineRule="auto"/>
              <w:cnfStyle w:val="000000000000" w:firstRow="0" w:lastRow="0" w:firstColumn="0" w:lastColumn="0" w:oddVBand="0" w:evenVBand="0" w:oddHBand="0" w:evenHBand="0" w:firstRowFirstColumn="0" w:firstRowLastColumn="0" w:lastRowFirstColumn="0" w:lastRowLastColumn="0"/>
              <w:rPr>
                <w:sz w:val="20"/>
                <w:szCs w:val="20"/>
              </w:rPr>
            </w:pPr>
            <w:hyperlink r:id="rId36" w:history="1">
              <w:r w:rsidR="0031732E" w:rsidRPr="0031732E">
                <w:rPr>
                  <w:rStyle w:val="Hyperlink"/>
                  <w:sz w:val="20"/>
                  <w:szCs w:val="20"/>
                </w:rPr>
                <w:t>https://training.fema.gov/IS/courseOverview.aspx?code=IS-2200</w:t>
              </w:r>
            </w:hyperlink>
            <w:r w:rsidR="0031732E" w:rsidRPr="0031732E">
              <w:rPr>
                <w:sz w:val="20"/>
                <w:szCs w:val="20"/>
              </w:rPr>
              <w:t xml:space="preserve"> </w:t>
            </w:r>
          </w:p>
        </w:tc>
      </w:tr>
      <w:tr w:rsidR="0031732E" w:rsidRPr="008002D6" w14:paraId="4A8FAAD5" w14:textId="77777777" w:rsidTr="0031732E">
        <w:tblPrEx>
          <w:tblBorders>
            <w:top w:val="single" w:sz="4" w:space="0" w:color="7F7F7F" w:themeColor="text1" w:themeTint="80"/>
            <w:bottom w:val="single" w:sz="4" w:space="0" w:color="7F7F7F" w:themeColor="text1" w:themeTint="80"/>
            <w:insideH w:val="none" w:sz="0" w:space="0" w:color="auto"/>
          </w:tblBorders>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444" w:type="pct"/>
          </w:tcPr>
          <w:p w14:paraId="2AC60A4C" w14:textId="77777777" w:rsidR="0031732E" w:rsidRPr="0031732E" w:rsidRDefault="0031732E" w:rsidP="0031732E">
            <w:pPr>
              <w:spacing w:before="40" w:after="40" w:line="240" w:lineRule="auto"/>
              <w:rPr>
                <w:b w:val="0"/>
                <w:bCs w:val="0"/>
              </w:rPr>
            </w:pPr>
            <w:r w:rsidRPr="0031732E">
              <w:rPr>
                <w:b w:val="0"/>
                <w:bCs w:val="0"/>
              </w:rPr>
              <w:t>IS-908 Emergency Management for Senior Officials</w:t>
            </w:r>
          </w:p>
        </w:tc>
        <w:tc>
          <w:tcPr>
            <w:tcW w:w="2556" w:type="pct"/>
          </w:tcPr>
          <w:p w14:paraId="0A85D02B" w14:textId="77777777" w:rsidR="0031732E" w:rsidRPr="0031732E" w:rsidRDefault="00DF2562" w:rsidP="0031732E">
            <w:pPr>
              <w:spacing w:before="40" w:after="40" w:line="240" w:lineRule="auto"/>
              <w:cnfStyle w:val="000000100000" w:firstRow="0" w:lastRow="0" w:firstColumn="0" w:lastColumn="0" w:oddVBand="0" w:evenVBand="0" w:oddHBand="1" w:evenHBand="0" w:firstRowFirstColumn="0" w:firstRowLastColumn="0" w:lastRowFirstColumn="0" w:lastRowLastColumn="0"/>
              <w:rPr>
                <w:sz w:val="20"/>
                <w:szCs w:val="20"/>
              </w:rPr>
            </w:pPr>
            <w:hyperlink r:id="rId37" w:history="1">
              <w:r w:rsidR="0031732E" w:rsidRPr="0031732E">
                <w:rPr>
                  <w:rStyle w:val="Hyperlink"/>
                  <w:sz w:val="20"/>
                  <w:szCs w:val="20"/>
                </w:rPr>
                <w:t>https://training.fema.gov/is/courseoverview.aspx?code=IS-908</w:t>
              </w:r>
            </w:hyperlink>
            <w:r w:rsidR="0031732E" w:rsidRPr="0031732E">
              <w:rPr>
                <w:sz w:val="20"/>
                <w:szCs w:val="20"/>
              </w:rPr>
              <w:t xml:space="preserve"> </w:t>
            </w:r>
          </w:p>
        </w:tc>
      </w:tr>
    </w:tbl>
    <w:p w14:paraId="7EC3D6EC" w14:textId="47402191" w:rsidR="00DE4173" w:rsidRPr="007732CA" w:rsidRDefault="00DE4173" w:rsidP="007C43F4">
      <w:pPr>
        <w:pStyle w:val="Heading3"/>
        <w:ind w:left="0"/>
        <w:rPr>
          <w:rStyle w:val="Hyperlink"/>
          <w:color w:val="auto"/>
          <w:u w:val="none"/>
        </w:rPr>
      </w:pPr>
      <w:r w:rsidRPr="007732CA">
        <w:rPr>
          <w:rStyle w:val="Hyperlink"/>
          <w:color w:val="auto"/>
          <w:u w:val="none"/>
        </w:rPr>
        <w:t>Classroom Courses</w:t>
      </w:r>
      <w:bookmarkEnd w:id="29"/>
    </w:p>
    <w:p w14:paraId="3A1905E9" w14:textId="77777777" w:rsidR="00866E84" w:rsidRPr="000F2AF4" w:rsidRDefault="00866E84" w:rsidP="007C43F4">
      <w:pPr>
        <w:spacing w:after="120"/>
      </w:pPr>
      <w:r>
        <w:rPr>
          <w:rStyle w:val="Hyperlink"/>
          <w:color w:val="auto"/>
          <w:u w:val="none"/>
        </w:rPr>
        <w:t>Classroom</w:t>
      </w:r>
      <w:r w:rsidRPr="000F2AF4">
        <w:rPr>
          <w:rStyle w:val="Hyperlink"/>
          <w:color w:val="auto"/>
          <w:u w:val="none"/>
        </w:rPr>
        <w:t xml:space="preserve"> course</w:t>
      </w:r>
      <w:r>
        <w:rPr>
          <w:rStyle w:val="Hyperlink"/>
          <w:color w:val="auto"/>
          <w:u w:val="none"/>
        </w:rPr>
        <w:t>s</w:t>
      </w:r>
      <w:r w:rsidRPr="000F2AF4">
        <w:rPr>
          <w:rStyle w:val="Hyperlink"/>
          <w:color w:val="auto"/>
          <w:u w:val="none"/>
        </w:rPr>
        <w:t xml:space="preserve"> a</w:t>
      </w:r>
      <w:r>
        <w:rPr>
          <w:rStyle w:val="Hyperlink"/>
          <w:color w:val="auto"/>
          <w:u w:val="none"/>
        </w:rPr>
        <w:t>vailable that support the development of SERT members</w:t>
      </w:r>
    </w:p>
    <w:tbl>
      <w:tblPr>
        <w:tblStyle w:val="PlainTable2"/>
        <w:tblW w:w="5089" w:type="pct"/>
        <w:tblLayout w:type="fixed"/>
        <w:tblCellMar>
          <w:left w:w="58" w:type="dxa"/>
          <w:right w:w="58" w:type="dxa"/>
        </w:tblCellMar>
        <w:tblLook w:val="0420" w:firstRow="1" w:lastRow="0" w:firstColumn="0" w:lastColumn="0" w:noHBand="0" w:noVBand="1"/>
      </w:tblPr>
      <w:tblGrid>
        <w:gridCol w:w="4951"/>
        <w:gridCol w:w="5308"/>
      </w:tblGrid>
      <w:tr w:rsidR="007C43F4" w:rsidRPr="00E20BB7" w14:paraId="01F09592" w14:textId="77777777" w:rsidTr="007C43F4">
        <w:trPr>
          <w:cnfStyle w:val="100000000000" w:firstRow="1" w:lastRow="0" w:firstColumn="0" w:lastColumn="0" w:oddVBand="0" w:evenVBand="0" w:oddHBand="0" w:evenHBand="0" w:firstRowFirstColumn="0" w:firstRowLastColumn="0" w:lastRowFirstColumn="0" w:lastRowLastColumn="0"/>
        </w:trPr>
        <w:tc>
          <w:tcPr>
            <w:tcW w:w="2413" w:type="pct"/>
            <w:vAlign w:val="center"/>
          </w:tcPr>
          <w:p w14:paraId="6D047DF4" w14:textId="77777777" w:rsidR="007C43F4" w:rsidRPr="00DE4173" w:rsidRDefault="007C43F4" w:rsidP="007C43F4">
            <w:pPr>
              <w:spacing w:before="40" w:after="40" w:line="240" w:lineRule="auto"/>
            </w:pPr>
            <w:r w:rsidRPr="00DE4173">
              <w:t>Course Number and Title</w:t>
            </w:r>
          </w:p>
        </w:tc>
        <w:tc>
          <w:tcPr>
            <w:tcW w:w="2587" w:type="pct"/>
            <w:vAlign w:val="center"/>
          </w:tcPr>
          <w:p w14:paraId="6060F053" w14:textId="77777777" w:rsidR="007C43F4" w:rsidRPr="00DE4173" w:rsidRDefault="007C43F4" w:rsidP="007C43F4">
            <w:pPr>
              <w:spacing w:before="40" w:after="40" w:line="240" w:lineRule="auto"/>
            </w:pPr>
            <w:r w:rsidRPr="00DE4173">
              <w:t>Link/Information</w:t>
            </w:r>
          </w:p>
        </w:tc>
      </w:tr>
      <w:tr w:rsidR="007C43F4" w:rsidRPr="00E20BB7" w14:paraId="713B6F2C" w14:textId="77777777" w:rsidTr="007C43F4">
        <w:trPr>
          <w:cnfStyle w:val="000000100000" w:firstRow="0" w:lastRow="0" w:firstColumn="0" w:lastColumn="0" w:oddVBand="0" w:evenVBand="0" w:oddHBand="1" w:evenHBand="0" w:firstRowFirstColumn="0" w:firstRowLastColumn="0" w:lastRowFirstColumn="0" w:lastRowLastColumn="0"/>
        </w:trPr>
        <w:tc>
          <w:tcPr>
            <w:tcW w:w="2413" w:type="pct"/>
            <w:vAlign w:val="center"/>
          </w:tcPr>
          <w:p w14:paraId="05A6A75B" w14:textId="77777777" w:rsidR="007C43F4" w:rsidRPr="00DE4173" w:rsidRDefault="007C43F4" w:rsidP="007C43F4">
            <w:pPr>
              <w:spacing w:before="40" w:after="40" w:line="240" w:lineRule="auto"/>
            </w:pPr>
            <w:r>
              <w:t>State Emergency Response Team</w:t>
            </w:r>
          </w:p>
        </w:tc>
        <w:tc>
          <w:tcPr>
            <w:tcW w:w="2587" w:type="pct"/>
            <w:vAlign w:val="center"/>
          </w:tcPr>
          <w:p w14:paraId="656F1311" w14:textId="77777777" w:rsidR="007C43F4" w:rsidRPr="007C43F4" w:rsidRDefault="00DF2562" w:rsidP="007C43F4">
            <w:pPr>
              <w:spacing w:before="40" w:after="40" w:line="240" w:lineRule="auto"/>
              <w:rPr>
                <w:sz w:val="20"/>
              </w:rPr>
            </w:pPr>
            <w:hyperlink r:id="rId38" w:history="1">
              <w:r w:rsidR="007C43F4" w:rsidRPr="007C43F4">
                <w:rPr>
                  <w:rStyle w:val="Hyperlink"/>
                  <w:sz w:val="20"/>
                </w:rPr>
                <w:t>www.ready.hawaii.gov</w:t>
              </w:r>
            </w:hyperlink>
          </w:p>
        </w:tc>
      </w:tr>
      <w:tr w:rsidR="007C43F4" w:rsidRPr="00E20BB7" w14:paraId="70FD8725" w14:textId="77777777" w:rsidTr="007C43F4">
        <w:tc>
          <w:tcPr>
            <w:tcW w:w="2413" w:type="pct"/>
            <w:vAlign w:val="center"/>
          </w:tcPr>
          <w:p w14:paraId="1024CD25" w14:textId="77777777" w:rsidR="007C43F4" w:rsidRPr="00DE4173" w:rsidRDefault="007C43F4" w:rsidP="007C43F4">
            <w:pPr>
              <w:spacing w:before="40" w:after="40" w:line="240" w:lineRule="auto"/>
            </w:pPr>
            <w:r>
              <w:t>WebEOC, Parts I &amp; II</w:t>
            </w:r>
          </w:p>
        </w:tc>
        <w:tc>
          <w:tcPr>
            <w:tcW w:w="2587" w:type="pct"/>
            <w:vAlign w:val="center"/>
          </w:tcPr>
          <w:p w14:paraId="6EDEB61E" w14:textId="77777777" w:rsidR="007C43F4" w:rsidRPr="007C43F4" w:rsidRDefault="00DF2562" w:rsidP="007C43F4">
            <w:pPr>
              <w:spacing w:before="40" w:after="40" w:line="240" w:lineRule="auto"/>
              <w:rPr>
                <w:sz w:val="20"/>
              </w:rPr>
            </w:pPr>
            <w:hyperlink r:id="rId39" w:history="1">
              <w:r w:rsidR="007C43F4" w:rsidRPr="007C43F4">
                <w:rPr>
                  <w:rStyle w:val="Hyperlink"/>
                  <w:sz w:val="20"/>
                </w:rPr>
                <w:t>www.ready.hawaii.gov</w:t>
              </w:r>
            </w:hyperlink>
          </w:p>
        </w:tc>
      </w:tr>
      <w:tr w:rsidR="007C43F4" w:rsidRPr="00E20BB7" w14:paraId="78838559" w14:textId="77777777" w:rsidTr="007C43F4">
        <w:trPr>
          <w:cnfStyle w:val="000000100000" w:firstRow="0" w:lastRow="0" w:firstColumn="0" w:lastColumn="0" w:oddVBand="0" w:evenVBand="0" w:oddHBand="1" w:evenHBand="0" w:firstRowFirstColumn="0" w:firstRowLastColumn="0" w:lastRowFirstColumn="0" w:lastRowLastColumn="0"/>
        </w:trPr>
        <w:tc>
          <w:tcPr>
            <w:tcW w:w="2413" w:type="pct"/>
            <w:vAlign w:val="center"/>
          </w:tcPr>
          <w:p w14:paraId="49368629" w14:textId="77777777" w:rsidR="007C43F4" w:rsidRPr="00DE4173" w:rsidRDefault="007C43F4" w:rsidP="007C43F4">
            <w:pPr>
              <w:spacing w:before="40" w:after="40" w:line="240" w:lineRule="auto"/>
            </w:pPr>
            <w:r w:rsidRPr="00DE4173">
              <w:t xml:space="preserve">ICS-300 Intermediate ICS for Expanding Incidents </w:t>
            </w:r>
          </w:p>
        </w:tc>
        <w:tc>
          <w:tcPr>
            <w:tcW w:w="2587" w:type="pct"/>
            <w:vAlign w:val="center"/>
          </w:tcPr>
          <w:p w14:paraId="4BC5A624" w14:textId="77777777" w:rsidR="007C43F4" w:rsidRPr="007C43F4" w:rsidRDefault="00DF2562" w:rsidP="007C43F4">
            <w:pPr>
              <w:spacing w:before="40" w:after="40" w:line="240" w:lineRule="auto"/>
              <w:rPr>
                <w:sz w:val="20"/>
              </w:rPr>
            </w:pPr>
            <w:hyperlink r:id="rId40" w:history="1">
              <w:r w:rsidR="007C43F4" w:rsidRPr="007C43F4">
                <w:rPr>
                  <w:rStyle w:val="Hyperlink"/>
                  <w:sz w:val="20"/>
                </w:rPr>
                <w:t>http://training.fema.gov/emicourses/docs/fy16%20catalog.pdf</w:t>
              </w:r>
            </w:hyperlink>
          </w:p>
        </w:tc>
      </w:tr>
      <w:tr w:rsidR="007C43F4" w:rsidRPr="00E20BB7" w14:paraId="536ECF95" w14:textId="77777777" w:rsidTr="007C43F4">
        <w:tc>
          <w:tcPr>
            <w:tcW w:w="2413" w:type="pct"/>
            <w:vAlign w:val="center"/>
          </w:tcPr>
          <w:p w14:paraId="689F921A" w14:textId="77777777" w:rsidR="007C43F4" w:rsidRPr="00DE4173" w:rsidRDefault="007C43F4" w:rsidP="007C43F4">
            <w:pPr>
              <w:spacing w:before="40" w:after="40" w:line="240" w:lineRule="auto"/>
            </w:pPr>
            <w:r w:rsidRPr="00DE4173">
              <w:t xml:space="preserve">ICS-400 Advanced ICS </w:t>
            </w:r>
          </w:p>
        </w:tc>
        <w:tc>
          <w:tcPr>
            <w:tcW w:w="2587" w:type="pct"/>
            <w:vAlign w:val="center"/>
          </w:tcPr>
          <w:p w14:paraId="4CB4E981" w14:textId="77777777" w:rsidR="007C43F4" w:rsidRPr="007C43F4" w:rsidRDefault="00DF2562" w:rsidP="007C43F4">
            <w:pPr>
              <w:spacing w:before="40" w:after="40" w:line="240" w:lineRule="auto"/>
              <w:rPr>
                <w:sz w:val="20"/>
              </w:rPr>
            </w:pPr>
            <w:hyperlink r:id="rId41" w:history="1">
              <w:r w:rsidR="007C43F4" w:rsidRPr="007C43F4">
                <w:rPr>
                  <w:rStyle w:val="Hyperlink"/>
                  <w:sz w:val="20"/>
                </w:rPr>
                <w:t>http://training.fema.gov/emicourses/docs/fy16%20catalog.pdf</w:t>
              </w:r>
            </w:hyperlink>
          </w:p>
        </w:tc>
      </w:tr>
      <w:tr w:rsidR="007C43F4" w14:paraId="44B2C2F7" w14:textId="77777777" w:rsidTr="007C43F4">
        <w:trPr>
          <w:cnfStyle w:val="000000100000" w:firstRow="0" w:lastRow="0" w:firstColumn="0" w:lastColumn="0" w:oddVBand="0" w:evenVBand="0" w:oddHBand="1" w:evenHBand="0" w:firstRowFirstColumn="0" w:firstRowLastColumn="0" w:lastRowFirstColumn="0" w:lastRowLastColumn="0"/>
        </w:trPr>
        <w:tc>
          <w:tcPr>
            <w:tcW w:w="2413" w:type="pct"/>
            <w:vAlign w:val="center"/>
          </w:tcPr>
          <w:p w14:paraId="5D1E592D" w14:textId="77777777" w:rsidR="007C43F4" w:rsidRPr="00DE4173" w:rsidRDefault="007C43F4" w:rsidP="007C43F4">
            <w:pPr>
              <w:spacing w:before="40" w:after="40" w:line="240" w:lineRule="auto"/>
            </w:pPr>
            <w:r>
              <w:lastRenderedPageBreak/>
              <w:t>MGT-312 Senior Officials Workshop for All-Hazards Preparedness</w:t>
            </w:r>
          </w:p>
        </w:tc>
        <w:tc>
          <w:tcPr>
            <w:tcW w:w="2587" w:type="pct"/>
            <w:vAlign w:val="center"/>
          </w:tcPr>
          <w:p w14:paraId="704FE936" w14:textId="77777777" w:rsidR="007C43F4" w:rsidRPr="007C43F4" w:rsidRDefault="00DF2562" w:rsidP="007C43F4">
            <w:pPr>
              <w:spacing w:before="40" w:after="40" w:line="240" w:lineRule="auto"/>
              <w:rPr>
                <w:sz w:val="20"/>
              </w:rPr>
            </w:pPr>
            <w:hyperlink r:id="rId42" w:history="1">
              <w:r w:rsidR="007C43F4" w:rsidRPr="007C43F4">
                <w:rPr>
                  <w:rStyle w:val="Hyperlink"/>
                  <w:sz w:val="20"/>
                </w:rPr>
                <w:t>https://www.ndpc.us/Catalog/TEEXNERRTC/MGT-312</w:t>
              </w:r>
            </w:hyperlink>
          </w:p>
        </w:tc>
      </w:tr>
      <w:tr w:rsidR="007C43F4" w14:paraId="46FD1638" w14:textId="77777777" w:rsidTr="007C43F4">
        <w:tc>
          <w:tcPr>
            <w:tcW w:w="2413" w:type="pct"/>
            <w:vAlign w:val="center"/>
          </w:tcPr>
          <w:p w14:paraId="18EE4B6F" w14:textId="77777777" w:rsidR="007C43F4" w:rsidRPr="00DE4173" w:rsidRDefault="007C43F4" w:rsidP="007C43F4">
            <w:pPr>
              <w:spacing w:before="40" w:after="40" w:line="240" w:lineRule="auto"/>
            </w:pPr>
            <w:r>
              <w:t>MGT-340 Crisis Leadership and Decision Making</w:t>
            </w:r>
          </w:p>
        </w:tc>
        <w:tc>
          <w:tcPr>
            <w:tcW w:w="2587" w:type="pct"/>
            <w:vAlign w:val="center"/>
          </w:tcPr>
          <w:p w14:paraId="08D0A2AA" w14:textId="77777777" w:rsidR="007C43F4" w:rsidRPr="007C43F4" w:rsidRDefault="00DF2562" w:rsidP="007C43F4">
            <w:pPr>
              <w:spacing w:before="40" w:after="40" w:line="240" w:lineRule="auto"/>
              <w:rPr>
                <w:sz w:val="20"/>
              </w:rPr>
            </w:pPr>
            <w:hyperlink r:id="rId43" w:history="1">
              <w:r w:rsidR="007C43F4" w:rsidRPr="007C43F4">
                <w:rPr>
                  <w:rStyle w:val="Hyperlink"/>
                  <w:sz w:val="20"/>
                </w:rPr>
                <w:t>https://www.ndpc.us/Catalog/TEEXNERRTC/MGT-340</w:t>
              </w:r>
            </w:hyperlink>
          </w:p>
        </w:tc>
      </w:tr>
      <w:tr w:rsidR="007C43F4" w14:paraId="40D7E867" w14:textId="77777777" w:rsidTr="007C43F4">
        <w:trPr>
          <w:cnfStyle w:val="000000100000" w:firstRow="0" w:lastRow="0" w:firstColumn="0" w:lastColumn="0" w:oddVBand="0" w:evenVBand="0" w:oddHBand="1" w:evenHBand="0" w:firstRowFirstColumn="0" w:firstRowLastColumn="0" w:lastRowFirstColumn="0" w:lastRowLastColumn="0"/>
        </w:trPr>
        <w:tc>
          <w:tcPr>
            <w:tcW w:w="2413" w:type="pct"/>
            <w:vAlign w:val="center"/>
          </w:tcPr>
          <w:p w14:paraId="764A409A" w14:textId="77777777" w:rsidR="007C43F4" w:rsidRPr="00DE4173" w:rsidRDefault="007C43F4" w:rsidP="007C43F4">
            <w:pPr>
              <w:spacing w:before="40" w:after="40" w:line="240" w:lineRule="auto"/>
            </w:pPr>
            <w:r w:rsidRPr="00DE4173">
              <w:t xml:space="preserve">MGT-346 Operations and Planning for All Hazards </w:t>
            </w:r>
          </w:p>
        </w:tc>
        <w:tc>
          <w:tcPr>
            <w:tcW w:w="2587" w:type="pct"/>
            <w:vAlign w:val="center"/>
          </w:tcPr>
          <w:p w14:paraId="199D411E" w14:textId="77777777" w:rsidR="007C43F4" w:rsidRPr="00B41545" w:rsidRDefault="00DF2562" w:rsidP="007C43F4">
            <w:pPr>
              <w:spacing w:before="40" w:after="40" w:line="240" w:lineRule="auto"/>
              <w:rPr>
                <w:sz w:val="20"/>
              </w:rPr>
            </w:pPr>
            <w:hyperlink r:id="rId44" w:history="1">
              <w:r w:rsidR="007C43F4" w:rsidRPr="00B41545">
                <w:rPr>
                  <w:rStyle w:val="Hyperlink"/>
                  <w:sz w:val="20"/>
                </w:rPr>
                <w:t>https://teex.org/Pages/Class.aspx?course=MGT346&amp;courseTitle=EOC+Operations+and+Planning+for+All+Hazards</w:t>
              </w:r>
            </w:hyperlink>
          </w:p>
        </w:tc>
      </w:tr>
    </w:tbl>
    <w:p w14:paraId="35FB7C5A" w14:textId="77777777" w:rsidR="00866E84" w:rsidRPr="00DE4173" w:rsidRDefault="008717AE" w:rsidP="00F05CE7">
      <w:pPr>
        <w:pStyle w:val="Heading2"/>
        <w:spacing w:before="240"/>
      </w:pPr>
      <w:bookmarkStart w:id="30" w:name="_Toc2066048"/>
      <w:r>
        <w:t>Supporting Exercises</w:t>
      </w:r>
      <w:bookmarkEnd w:id="30"/>
    </w:p>
    <w:p w14:paraId="0BDE66BC" w14:textId="77777777" w:rsidR="00CC4DBF" w:rsidRPr="001104C6" w:rsidRDefault="0055685F" w:rsidP="006917D2">
      <w:pPr>
        <w:pStyle w:val="ListBullet"/>
        <w:tabs>
          <w:tab w:val="clear" w:pos="720"/>
          <w:tab w:val="num" w:pos="360"/>
        </w:tabs>
        <w:spacing w:after="0"/>
        <w:ind w:left="360"/>
      </w:pPr>
      <w:r w:rsidRPr="001104C6">
        <w:t>State</w:t>
      </w:r>
      <w:r w:rsidR="005E34A5" w:rsidRPr="001104C6">
        <w:t>wide</w:t>
      </w:r>
      <w:r w:rsidRPr="001104C6">
        <w:t xml:space="preserve"> </w:t>
      </w:r>
      <w:r w:rsidR="005E34A5" w:rsidRPr="001104C6">
        <w:t>WebEOC</w:t>
      </w:r>
      <w:r w:rsidRPr="001104C6">
        <w:t xml:space="preserve"> Workshop</w:t>
      </w:r>
      <w:r w:rsidR="00D03894" w:rsidRPr="001104C6">
        <w:t xml:space="preserve"> – Makani Pahili Hurricane Exercise </w:t>
      </w:r>
      <w:r w:rsidR="00CC4DBF" w:rsidRPr="001104C6">
        <w:t>(See Multi-year Training and Exercise Schedule)</w:t>
      </w:r>
    </w:p>
    <w:p w14:paraId="6E17EC32" w14:textId="77777777" w:rsidR="00CC4DBF" w:rsidRPr="001104C6" w:rsidRDefault="00C6542F" w:rsidP="006917D2">
      <w:pPr>
        <w:pStyle w:val="ListBullet"/>
        <w:tabs>
          <w:tab w:val="clear" w:pos="720"/>
          <w:tab w:val="num" w:pos="360"/>
        </w:tabs>
        <w:spacing w:after="0"/>
        <w:ind w:left="360"/>
      </w:pPr>
      <w:r w:rsidRPr="001104C6">
        <w:t xml:space="preserve">Distance </w:t>
      </w:r>
      <w:r w:rsidR="00EA681E" w:rsidRPr="001104C6">
        <w:t>Tsunami</w:t>
      </w:r>
      <w:r w:rsidR="00D03894" w:rsidRPr="001104C6">
        <w:t xml:space="preserve"> Drill – </w:t>
      </w:r>
      <w:r w:rsidR="00CC4DBF" w:rsidRPr="001104C6">
        <w:t>(See Multi-year Training and Exercise Schedule)</w:t>
      </w:r>
    </w:p>
    <w:p w14:paraId="26CD3952" w14:textId="77777777" w:rsidR="00EA681E" w:rsidRPr="001104C6" w:rsidRDefault="00D03894" w:rsidP="006917D2">
      <w:pPr>
        <w:pStyle w:val="ListBullet"/>
        <w:tabs>
          <w:tab w:val="clear" w:pos="720"/>
          <w:tab w:val="num" w:pos="360"/>
        </w:tabs>
        <w:spacing w:after="0"/>
        <w:ind w:left="360"/>
      </w:pPr>
      <w:r w:rsidRPr="001104C6">
        <w:t xml:space="preserve">Local Tsunami </w:t>
      </w:r>
      <w:r w:rsidR="00C6542F" w:rsidRPr="001104C6">
        <w:t>Drill</w:t>
      </w:r>
      <w:r w:rsidRPr="001104C6">
        <w:t xml:space="preserve"> – </w:t>
      </w:r>
      <w:r w:rsidR="00CC4DBF" w:rsidRPr="001104C6">
        <w:t>(See Multi-year Training and Exercise Schedule)</w:t>
      </w:r>
    </w:p>
    <w:p w14:paraId="2A1CBBB5" w14:textId="77777777" w:rsidR="00F87F82" w:rsidRPr="001104C6" w:rsidRDefault="00F87F82" w:rsidP="00B41545">
      <w:pPr>
        <w:pStyle w:val="ListBullet"/>
        <w:tabs>
          <w:tab w:val="clear" w:pos="720"/>
          <w:tab w:val="num" w:pos="360"/>
        </w:tabs>
        <w:spacing w:after="0"/>
        <w:ind w:left="360"/>
      </w:pPr>
      <w:r w:rsidRPr="001104C6">
        <w:t xml:space="preserve">Executive Senior Leader Workshop – </w:t>
      </w:r>
      <w:r w:rsidR="00CC4DBF" w:rsidRPr="001104C6">
        <w:t>(See Multi-year Training and Exercise Schedule)</w:t>
      </w:r>
    </w:p>
    <w:p w14:paraId="2B59DC15" w14:textId="77777777" w:rsidR="00866E84" w:rsidRPr="001104C6" w:rsidRDefault="0055685F" w:rsidP="00B41545">
      <w:pPr>
        <w:pStyle w:val="ListBullet"/>
        <w:tabs>
          <w:tab w:val="clear" w:pos="720"/>
          <w:tab w:val="num" w:pos="360"/>
        </w:tabs>
        <w:spacing w:after="0"/>
        <w:ind w:left="360"/>
      </w:pPr>
      <w:r w:rsidRPr="001104C6">
        <w:t xml:space="preserve">Senior Leader </w:t>
      </w:r>
      <w:r w:rsidR="00032929" w:rsidRPr="001104C6">
        <w:t>Seminar</w:t>
      </w:r>
      <w:r w:rsidR="00D03894" w:rsidRPr="001104C6">
        <w:t xml:space="preserve"> – Makani Pahili Hurricane Exercise </w:t>
      </w:r>
      <w:r w:rsidR="00F87F82" w:rsidRPr="001104C6">
        <w:t xml:space="preserve">– </w:t>
      </w:r>
      <w:r w:rsidR="00CC4DBF" w:rsidRPr="001104C6">
        <w:t>(See Multi-year Training and Exercise Schedule)</w:t>
      </w:r>
    </w:p>
    <w:p w14:paraId="315CD67D" w14:textId="77777777" w:rsidR="005526C8" w:rsidRDefault="005526C8" w:rsidP="001067CC"/>
    <w:p w14:paraId="519D507A" w14:textId="77777777" w:rsidR="005526C8" w:rsidRDefault="005526C8" w:rsidP="001067CC">
      <w:r w:rsidRPr="00D8544B">
        <w:rPr>
          <w:rFonts w:ascii="Times New Roman" w:hAnsi="Times New Roman"/>
          <w:b/>
          <w:noProof/>
          <w:color w:val="000080"/>
          <w:spacing w:val="5"/>
          <w:sz w:val="72"/>
        </w:rPr>
        <mc:AlternateContent>
          <mc:Choice Requires="wps">
            <w:drawing>
              <wp:anchor distT="45720" distB="45720" distL="114300" distR="114300" simplePos="0" relativeHeight="251709440" behindDoc="1" locked="0" layoutInCell="1" allowOverlap="1" wp14:anchorId="5D1AC796" wp14:editId="6767BD13">
                <wp:simplePos x="0" y="0"/>
                <wp:positionH relativeFrom="margin">
                  <wp:posOffset>-85725</wp:posOffset>
                </wp:positionH>
                <wp:positionV relativeFrom="paragraph">
                  <wp:posOffset>3679494</wp:posOffset>
                </wp:positionV>
                <wp:extent cx="6486525" cy="8572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857250"/>
                        </a:xfrm>
                        <a:prstGeom prst="rect">
                          <a:avLst/>
                        </a:prstGeom>
                        <a:noFill/>
                        <a:ln w="9525">
                          <a:solidFill>
                            <a:schemeClr val="bg1"/>
                          </a:solidFill>
                          <a:miter lim="800000"/>
                          <a:headEnd/>
                          <a:tailEnd/>
                        </a:ln>
                      </wps:spPr>
                      <wps:txbx>
                        <w:txbxContent>
                          <w:p w14:paraId="76DF5203" w14:textId="77777777" w:rsidR="00F61880" w:rsidRPr="008C05FF" w:rsidRDefault="00F61880" w:rsidP="005526C8">
                            <w:pPr>
                              <w:rPr>
                                <w:sz w:val="20"/>
                                <w:szCs w:val="20"/>
                              </w:rPr>
                            </w:pPr>
                            <w:r>
                              <w:rPr>
                                <w:rStyle w:val="BookTitle"/>
                                <w:rFonts w:cstheme="minorHAnsi"/>
                                <w:b w:val="0"/>
                                <w:i w:val="0"/>
                                <w:sz w:val="20"/>
                                <w:szCs w:val="20"/>
                              </w:rPr>
                              <w:t xml:space="preserve">Operations Section Chief Vic Gustafson gives instructions to the State Emergency Response Team at the State Emergency Operations Center. </w:t>
                            </w:r>
                            <w:r w:rsidRPr="008C05FF">
                              <w:rPr>
                                <w:rStyle w:val="BookTitle"/>
                                <w:rFonts w:cstheme="minorHAnsi"/>
                                <w:b w:val="0"/>
                                <w:i w:val="0"/>
                                <w:sz w:val="20"/>
                                <w:szCs w:val="20"/>
                              </w:rPr>
                              <w:t xml:space="preserve">Emergency Support Function </w:t>
                            </w:r>
                            <w:r>
                              <w:rPr>
                                <w:rStyle w:val="BookTitle"/>
                                <w:rFonts w:cstheme="minorHAnsi"/>
                                <w:b w:val="0"/>
                                <w:i w:val="0"/>
                                <w:sz w:val="20"/>
                                <w:szCs w:val="20"/>
                              </w:rPr>
                              <w:t>representatives</w:t>
                            </w:r>
                            <w:r w:rsidRPr="008C05FF">
                              <w:rPr>
                                <w:rStyle w:val="BookTitle"/>
                                <w:rFonts w:cstheme="minorHAnsi"/>
                                <w:b w:val="0"/>
                                <w:i w:val="0"/>
                                <w:sz w:val="20"/>
                                <w:szCs w:val="20"/>
                              </w:rPr>
                              <w:t xml:space="preserve"> from</w:t>
                            </w:r>
                            <w:r>
                              <w:rPr>
                                <w:rStyle w:val="BookTitle"/>
                                <w:rFonts w:cstheme="minorHAnsi"/>
                                <w:b w:val="0"/>
                                <w:i w:val="0"/>
                                <w:sz w:val="20"/>
                                <w:szCs w:val="20"/>
                              </w:rPr>
                              <w:t xml:space="preserve"> </w:t>
                            </w:r>
                            <w:r w:rsidRPr="008C05FF">
                              <w:rPr>
                                <w:rStyle w:val="BookTitle"/>
                                <w:rFonts w:cstheme="minorHAnsi"/>
                                <w:b w:val="0"/>
                                <w:i w:val="0"/>
                                <w:sz w:val="20"/>
                                <w:szCs w:val="20"/>
                              </w:rPr>
                              <w:t xml:space="preserve">state agencies </w:t>
                            </w:r>
                            <w:r>
                              <w:rPr>
                                <w:rStyle w:val="BookTitle"/>
                                <w:rFonts w:cstheme="minorHAnsi"/>
                                <w:b w:val="0"/>
                                <w:i w:val="0"/>
                                <w:sz w:val="20"/>
                                <w:szCs w:val="20"/>
                              </w:rPr>
                              <w:t>activated</w:t>
                            </w:r>
                            <w:r w:rsidRPr="008C05FF">
                              <w:rPr>
                                <w:rStyle w:val="BookTitle"/>
                                <w:rFonts w:cstheme="minorHAnsi"/>
                                <w:b w:val="0"/>
                                <w:i w:val="0"/>
                                <w:sz w:val="20"/>
                                <w:szCs w:val="20"/>
                              </w:rPr>
                              <w:t xml:space="preserve"> during </w:t>
                            </w:r>
                            <w:r>
                              <w:rPr>
                                <w:rStyle w:val="BookTitle"/>
                                <w:rFonts w:cstheme="minorHAnsi"/>
                                <w:b w:val="0"/>
                                <w:i w:val="0"/>
                                <w:sz w:val="20"/>
                                <w:szCs w:val="20"/>
                              </w:rPr>
                              <w:t xml:space="preserve">the multiple disasters in 2018, which included </w:t>
                            </w:r>
                            <w:r w:rsidRPr="008C05FF">
                              <w:rPr>
                                <w:rStyle w:val="BookTitle"/>
                                <w:rFonts w:cstheme="minorHAnsi"/>
                                <w:b w:val="0"/>
                                <w:i w:val="0"/>
                                <w:sz w:val="20"/>
                                <w:szCs w:val="20"/>
                              </w:rPr>
                              <w:t xml:space="preserve">flooding, mudslides and landslides, </w:t>
                            </w:r>
                            <w:r w:rsidRPr="008C05FF">
                              <w:rPr>
                                <w:sz w:val="20"/>
                                <w:szCs w:val="20"/>
                                <w:lang w:val="haw-US"/>
                              </w:rPr>
                              <w:t>Kīlauea</w:t>
                            </w:r>
                            <w:r>
                              <w:rPr>
                                <w:sz w:val="20"/>
                                <w:szCs w:val="20"/>
                              </w:rPr>
                              <w:t xml:space="preserve"> Volcano’s</w:t>
                            </w:r>
                            <w:r w:rsidRPr="008C05FF">
                              <w:rPr>
                                <w:sz w:val="20"/>
                                <w:szCs w:val="20"/>
                              </w:rPr>
                              <w:t xml:space="preserve"> eruption </w:t>
                            </w:r>
                            <w:r>
                              <w:rPr>
                                <w:sz w:val="20"/>
                                <w:szCs w:val="20"/>
                              </w:rPr>
                              <w:t>at the summit and</w:t>
                            </w:r>
                            <w:r w:rsidRPr="008C05FF">
                              <w:rPr>
                                <w:sz w:val="20"/>
                                <w:szCs w:val="20"/>
                              </w:rPr>
                              <w:t xml:space="preserve"> the lower east rift zone on the Big Island and Hurricanes Lane and Olivia.</w:t>
                            </w:r>
                            <w:r>
                              <w:rPr>
                                <w:sz w:val="20"/>
                                <w:szCs w:val="20"/>
                              </w:rPr>
                              <w:t xml:space="preserve"> (State of Hawaii photo)</w:t>
                            </w:r>
                          </w:p>
                          <w:p w14:paraId="705A3E43" w14:textId="77777777" w:rsidR="00F61880" w:rsidRPr="007634A3" w:rsidRDefault="00F61880" w:rsidP="005526C8">
                            <w:pPr>
                              <w:pStyle w:val="Heading9"/>
                              <w:jc w:val="center"/>
                              <w:rPr>
                                <w:rStyle w:val="BookTitle"/>
                                <w:rFonts w:asciiTheme="minorHAnsi" w:hAnsiTheme="minorHAnsi" w:cstheme="minorHAnsi"/>
                                <w:b w:val="0"/>
                                <w:sz w:val="18"/>
                                <w:szCs w:val="18"/>
                              </w:rPr>
                            </w:pPr>
                            <w:r>
                              <w:rPr>
                                <w:rStyle w:val="BookTitle"/>
                                <w:rFonts w:asciiTheme="minorHAnsi" w:hAnsiTheme="minorHAnsi" w:cstheme="minorHAnsi"/>
                                <w:b w:val="0"/>
                                <w:sz w:val="18"/>
                                <w:szCs w:val="18"/>
                              </w:rPr>
                              <w:t xml:space="preserve"> </w:t>
                            </w:r>
                          </w:p>
                          <w:p w14:paraId="5113963C" w14:textId="77777777" w:rsidR="00F61880" w:rsidRDefault="00F61880" w:rsidP="005526C8">
                            <w:pPr>
                              <w:rPr>
                                <w:rFonts w:cstheme="minorHAnsi"/>
                                <w:b/>
                                <w:sz w:val="16"/>
                                <w:szCs w:val="16"/>
                              </w:rPr>
                            </w:pPr>
                          </w:p>
                          <w:p w14:paraId="77776C69" w14:textId="77777777" w:rsidR="00F61880" w:rsidRDefault="00F61880" w:rsidP="005526C8">
                            <w:pPr>
                              <w:rPr>
                                <w:rFonts w:cstheme="minorHAnsi"/>
                                <w:b/>
                                <w:sz w:val="16"/>
                                <w:szCs w:val="16"/>
                              </w:rPr>
                            </w:pPr>
                          </w:p>
                          <w:p w14:paraId="3B86F892" w14:textId="77777777" w:rsidR="00F61880" w:rsidRPr="00D8544B" w:rsidRDefault="00F61880" w:rsidP="005526C8">
                            <w:pPr>
                              <w:rPr>
                                <w:rFonts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C796" id="_x0000_s1031" type="#_x0000_t202" style="position:absolute;margin-left:-6.75pt;margin-top:289.7pt;width:510.75pt;height:67.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" filled="f" strokecolor="white [3212]">
                <v:textbox>
                  <w:txbxContent>
                    <w:p w14:paraId="76DF5203" w14:textId="77777777" w:rsidR="00F61880" w:rsidRPr="008C05FF" w:rsidRDefault="00F61880" w:rsidP="005526C8">
                      <w:pPr>
                        <w:rPr>
                          <w:sz w:val="20"/>
                          <w:szCs w:val="20"/>
                        </w:rPr>
                      </w:pPr>
                      <w:r>
                        <w:rPr>
                          <w:rStyle w:val="BookTitle"/>
                          <w:rFonts w:cstheme="minorHAnsi"/>
                          <w:b w:val="0"/>
                          <w:i w:val="0"/>
                          <w:sz w:val="20"/>
                          <w:szCs w:val="20"/>
                        </w:rPr>
                        <w:t xml:space="preserve">Operations Section Chief Vic Gustafson gives instructions to the State Emergency Response Team at the State Emergency Operations Center. </w:t>
                      </w:r>
                      <w:r w:rsidRPr="008C05FF">
                        <w:rPr>
                          <w:rStyle w:val="BookTitle"/>
                          <w:rFonts w:cstheme="minorHAnsi"/>
                          <w:b w:val="0"/>
                          <w:i w:val="0"/>
                          <w:sz w:val="20"/>
                          <w:szCs w:val="20"/>
                        </w:rPr>
                        <w:t xml:space="preserve">Emergency Support Function </w:t>
                      </w:r>
                      <w:r>
                        <w:rPr>
                          <w:rStyle w:val="BookTitle"/>
                          <w:rFonts w:cstheme="minorHAnsi"/>
                          <w:b w:val="0"/>
                          <w:i w:val="0"/>
                          <w:sz w:val="20"/>
                          <w:szCs w:val="20"/>
                        </w:rPr>
                        <w:t>representatives</w:t>
                      </w:r>
                      <w:r w:rsidRPr="008C05FF">
                        <w:rPr>
                          <w:rStyle w:val="BookTitle"/>
                          <w:rFonts w:cstheme="minorHAnsi"/>
                          <w:b w:val="0"/>
                          <w:i w:val="0"/>
                          <w:sz w:val="20"/>
                          <w:szCs w:val="20"/>
                        </w:rPr>
                        <w:t xml:space="preserve"> from</w:t>
                      </w:r>
                      <w:r>
                        <w:rPr>
                          <w:rStyle w:val="BookTitle"/>
                          <w:rFonts w:cstheme="minorHAnsi"/>
                          <w:b w:val="0"/>
                          <w:i w:val="0"/>
                          <w:sz w:val="20"/>
                          <w:szCs w:val="20"/>
                        </w:rPr>
                        <w:t xml:space="preserve"> </w:t>
                      </w:r>
                      <w:r w:rsidRPr="008C05FF">
                        <w:rPr>
                          <w:rStyle w:val="BookTitle"/>
                          <w:rFonts w:cstheme="minorHAnsi"/>
                          <w:b w:val="0"/>
                          <w:i w:val="0"/>
                          <w:sz w:val="20"/>
                          <w:szCs w:val="20"/>
                        </w:rPr>
                        <w:t xml:space="preserve">state agencies </w:t>
                      </w:r>
                      <w:r>
                        <w:rPr>
                          <w:rStyle w:val="BookTitle"/>
                          <w:rFonts w:cstheme="minorHAnsi"/>
                          <w:b w:val="0"/>
                          <w:i w:val="0"/>
                          <w:sz w:val="20"/>
                          <w:szCs w:val="20"/>
                        </w:rPr>
                        <w:t>activated</w:t>
                      </w:r>
                      <w:r w:rsidRPr="008C05FF">
                        <w:rPr>
                          <w:rStyle w:val="BookTitle"/>
                          <w:rFonts w:cstheme="minorHAnsi"/>
                          <w:b w:val="0"/>
                          <w:i w:val="0"/>
                          <w:sz w:val="20"/>
                          <w:szCs w:val="20"/>
                        </w:rPr>
                        <w:t xml:space="preserve"> during </w:t>
                      </w:r>
                      <w:r>
                        <w:rPr>
                          <w:rStyle w:val="BookTitle"/>
                          <w:rFonts w:cstheme="minorHAnsi"/>
                          <w:b w:val="0"/>
                          <w:i w:val="0"/>
                          <w:sz w:val="20"/>
                          <w:szCs w:val="20"/>
                        </w:rPr>
                        <w:t xml:space="preserve">the multiple disasters in 2018, which included </w:t>
                      </w:r>
                      <w:r w:rsidRPr="008C05FF">
                        <w:rPr>
                          <w:rStyle w:val="BookTitle"/>
                          <w:rFonts w:cstheme="minorHAnsi"/>
                          <w:b w:val="0"/>
                          <w:i w:val="0"/>
                          <w:sz w:val="20"/>
                          <w:szCs w:val="20"/>
                        </w:rPr>
                        <w:t xml:space="preserve">flooding, mudslides and landslides, </w:t>
                      </w:r>
                      <w:r w:rsidRPr="008C05FF">
                        <w:rPr>
                          <w:sz w:val="20"/>
                          <w:szCs w:val="20"/>
                          <w:lang w:val="haw-US"/>
                        </w:rPr>
                        <w:t>Kīlauea</w:t>
                      </w:r>
                      <w:r>
                        <w:rPr>
                          <w:sz w:val="20"/>
                          <w:szCs w:val="20"/>
                        </w:rPr>
                        <w:t xml:space="preserve"> Volcano’s</w:t>
                      </w:r>
                      <w:r w:rsidRPr="008C05FF">
                        <w:rPr>
                          <w:sz w:val="20"/>
                          <w:szCs w:val="20"/>
                        </w:rPr>
                        <w:t xml:space="preserve"> eruption </w:t>
                      </w:r>
                      <w:r>
                        <w:rPr>
                          <w:sz w:val="20"/>
                          <w:szCs w:val="20"/>
                        </w:rPr>
                        <w:t>at the summit and</w:t>
                      </w:r>
                      <w:r w:rsidRPr="008C05FF">
                        <w:rPr>
                          <w:sz w:val="20"/>
                          <w:szCs w:val="20"/>
                        </w:rPr>
                        <w:t xml:space="preserve"> the lower east rift zone on the Big Island and Hurricanes Lane and Olivia.</w:t>
                      </w:r>
                      <w:r>
                        <w:rPr>
                          <w:sz w:val="20"/>
                          <w:szCs w:val="20"/>
                        </w:rPr>
                        <w:t xml:space="preserve"> (State of Hawaii photo)</w:t>
                      </w:r>
                    </w:p>
                    <w:p w14:paraId="705A3E43" w14:textId="77777777" w:rsidR="00F61880" w:rsidRPr="007634A3" w:rsidRDefault="00F61880" w:rsidP="005526C8">
                      <w:pPr>
                        <w:pStyle w:val="Heading9"/>
                        <w:jc w:val="center"/>
                        <w:rPr>
                          <w:rStyle w:val="BookTitle"/>
                          <w:rFonts w:asciiTheme="minorHAnsi" w:hAnsiTheme="minorHAnsi" w:cstheme="minorHAnsi"/>
                          <w:b w:val="0"/>
                          <w:sz w:val="18"/>
                          <w:szCs w:val="18"/>
                        </w:rPr>
                      </w:pPr>
                      <w:r>
                        <w:rPr>
                          <w:rStyle w:val="BookTitle"/>
                          <w:rFonts w:asciiTheme="minorHAnsi" w:hAnsiTheme="minorHAnsi" w:cstheme="minorHAnsi"/>
                          <w:b w:val="0"/>
                          <w:sz w:val="18"/>
                          <w:szCs w:val="18"/>
                        </w:rPr>
                        <w:t xml:space="preserve"> </w:t>
                      </w:r>
                    </w:p>
                    <w:p w14:paraId="5113963C" w14:textId="77777777" w:rsidR="00F61880" w:rsidRDefault="00F61880" w:rsidP="005526C8">
                      <w:pPr>
                        <w:rPr>
                          <w:rFonts w:cstheme="minorHAnsi"/>
                          <w:b/>
                          <w:sz w:val="16"/>
                          <w:szCs w:val="16"/>
                        </w:rPr>
                      </w:pPr>
                    </w:p>
                    <w:p w14:paraId="77776C69" w14:textId="77777777" w:rsidR="00F61880" w:rsidRDefault="00F61880" w:rsidP="005526C8">
                      <w:pPr>
                        <w:rPr>
                          <w:rFonts w:cstheme="minorHAnsi"/>
                          <w:b/>
                          <w:sz w:val="16"/>
                          <w:szCs w:val="16"/>
                        </w:rPr>
                      </w:pPr>
                    </w:p>
                    <w:p w14:paraId="3B86F892" w14:textId="77777777" w:rsidR="00F61880" w:rsidRPr="00D8544B" w:rsidRDefault="00F61880" w:rsidP="005526C8">
                      <w:pPr>
                        <w:rPr>
                          <w:rFonts w:cstheme="minorHAnsi"/>
                          <w:b/>
                          <w:sz w:val="16"/>
                          <w:szCs w:val="16"/>
                        </w:rPr>
                      </w:pPr>
                    </w:p>
                  </w:txbxContent>
                </v:textbox>
                <w10:wrap anchorx="margin"/>
              </v:shape>
            </w:pict>
          </mc:Fallback>
        </mc:AlternateContent>
      </w:r>
      <w:r w:rsidR="00EE5659">
        <w:rPr>
          <w:noProof/>
        </w:rPr>
        <w:drawing>
          <wp:inline distT="0" distB="0" distL="0" distR="0" wp14:anchorId="11CD7E36" wp14:editId="136F9E35">
            <wp:extent cx="6400014" cy="357013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46262" cy="3595935"/>
                    </a:xfrm>
                    <a:prstGeom prst="rect">
                      <a:avLst/>
                    </a:prstGeom>
                    <a:noFill/>
                    <a:ln>
                      <a:noFill/>
                    </a:ln>
                  </pic:spPr>
                </pic:pic>
              </a:graphicData>
            </a:graphic>
          </wp:inline>
        </w:drawing>
      </w:r>
      <w:r w:rsidR="001067CC">
        <w:br w:type="page"/>
      </w:r>
    </w:p>
    <w:p w14:paraId="1B2534B6" w14:textId="77777777" w:rsidR="001067CC" w:rsidRPr="00756A7A" w:rsidRDefault="001067CC" w:rsidP="001067CC">
      <w:pPr>
        <w:pStyle w:val="Heading1"/>
        <w:rPr>
          <w:i/>
        </w:rPr>
      </w:pPr>
      <w:bookmarkStart w:id="31" w:name="_Toc2066049"/>
      <w:r w:rsidRPr="00756A7A">
        <w:lastRenderedPageBreak/>
        <w:t>Mass Care</w:t>
      </w:r>
      <w:r>
        <w:t>/Logistics</w:t>
      </w:r>
      <w:r w:rsidR="00342E05">
        <w:t xml:space="preserve"> and</w:t>
      </w:r>
      <w:r>
        <w:t xml:space="preserve"> Supply Chain Management</w:t>
      </w:r>
      <w:bookmarkEnd w:id="31"/>
    </w:p>
    <w:p w14:paraId="7D63DC2A" w14:textId="77777777" w:rsidR="001067CC" w:rsidRDefault="001067CC" w:rsidP="001067CC">
      <w:r>
        <w:t>The ability to deliver mass care services will continue to be</w:t>
      </w:r>
      <w:r w:rsidRPr="00E85E46">
        <w:t xml:space="preserve"> a top priority</w:t>
      </w:r>
      <w:r>
        <w:t xml:space="preserve"> for the current training and exercise cycle.</w:t>
      </w:r>
      <w:r w:rsidRPr="00E85E46">
        <w:t xml:space="preserve"> </w:t>
      </w:r>
      <w:r>
        <w:t xml:space="preserve"> Assumptions contained in the </w:t>
      </w:r>
      <w:r w:rsidRPr="006205CD">
        <w:rPr>
          <w:rStyle w:val="BookTitle"/>
        </w:rPr>
        <w:t xml:space="preserve">2015 State of Hawai‘i Catastrophic Hurricane Annex </w:t>
      </w:r>
      <w:r w:rsidR="00D751CA">
        <w:t>show</w:t>
      </w:r>
      <w:r>
        <w:t xml:space="preserve"> that mass care support requirements following a major disaster would be extensive. Given Hawaii’s isolation, dependency on imports for critical supplies, reliance on a single hub port and a just-in-time logistics system, the ability to deliver essential mass care services in inexorability linked to logistics and supply chain management.</w:t>
      </w:r>
    </w:p>
    <w:p w14:paraId="7B024458" w14:textId="77777777" w:rsidR="001067CC" w:rsidRDefault="001067CC" w:rsidP="001067CC">
      <w:r>
        <w:t xml:space="preserve">Training will support stakeholder engagement and understanding of their roles and responsibilities. The formalization of plans and mass care operational coordination structures will be supported by workshops, with a goal of testing plans in more complex exercises as plans are developed.  Sheltering will continue to be a focus, with greater emphasis on post-impact shelters, as well as points of distribution and feeding. </w:t>
      </w:r>
    </w:p>
    <w:p w14:paraId="2104E55F" w14:textId="77777777" w:rsidR="001067CC" w:rsidRDefault="001067CC" w:rsidP="001067CC">
      <w:pPr>
        <w:pStyle w:val="Heading2"/>
      </w:pPr>
      <w:bookmarkStart w:id="32" w:name="_Toc2066050"/>
      <w:bookmarkStart w:id="33" w:name="OLE_LINK1"/>
      <w:bookmarkStart w:id="34" w:name="OLE_LINK2"/>
      <w:r>
        <w:t>Rationale for Mass Care/Logistics and Supply Chain Management Focus</w:t>
      </w:r>
      <w:bookmarkEnd w:id="32"/>
    </w:p>
    <w:p w14:paraId="53E03BA9" w14:textId="77777777" w:rsidR="001067CC" w:rsidRPr="005110EE" w:rsidRDefault="001067CC" w:rsidP="006C7BB5">
      <w:pPr>
        <w:pStyle w:val="ListBullet"/>
        <w:numPr>
          <w:ilvl w:val="0"/>
          <w:numId w:val="3"/>
        </w:numPr>
        <w:spacing w:after="0"/>
      </w:pPr>
      <w:r>
        <w:t>Makani Pahili 2017 Shelter Resourcing Workshop After Action Report/Improvement Plan</w:t>
      </w:r>
    </w:p>
    <w:p w14:paraId="5C5DAD8A" w14:textId="77777777" w:rsidR="001067CC" w:rsidRDefault="001067CC" w:rsidP="006C7BB5">
      <w:pPr>
        <w:pStyle w:val="ListBullet"/>
        <w:numPr>
          <w:ilvl w:val="0"/>
          <w:numId w:val="3"/>
        </w:numPr>
        <w:spacing w:after="0"/>
      </w:pPr>
      <w:r>
        <w:t>State of Hawai‘i Threat and Hazard Identification and Risk Assessment (2018)</w:t>
      </w:r>
    </w:p>
    <w:p w14:paraId="10D77D99" w14:textId="77777777" w:rsidR="001067CC" w:rsidRDefault="001067CC" w:rsidP="006C7BB5">
      <w:pPr>
        <w:pStyle w:val="ListBullet"/>
        <w:numPr>
          <w:ilvl w:val="0"/>
          <w:numId w:val="3"/>
        </w:numPr>
        <w:spacing w:after="0"/>
      </w:pPr>
      <w:r>
        <w:t>State of Hawai‘i 2015 Catastrophic Hurricane Annex</w:t>
      </w:r>
    </w:p>
    <w:p w14:paraId="35FA10BA" w14:textId="77777777" w:rsidR="001067CC" w:rsidRDefault="001067CC" w:rsidP="006C7BB5">
      <w:pPr>
        <w:pStyle w:val="ListBullet"/>
        <w:numPr>
          <w:ilvl w:val="0"/>
          <w:numId w:val="3"/>
        </w:numPr>
      </w:pPr>
      <w:r>
        <w:t>FY18</w:t>
      </w:r>
      <w:r w:rsidR="00B96759" w:rsidRPr="00342E05">
        <w:t>/</w:t>
      </w:r>
      <w:r w:rsidR="00B36D2E" w:rsidRPr="00342E05">
        <w:t>FY19</w:t>
      </w:r>
      <w:r>
        <w:t xml:space="preserve"> Emergency Management Performance Grant</w:t>
      </w:r>
    </w:p>
    <w:p w14:paraId="5560879C" w14:textId="77777777" w:rsidR="001067CC" w:rsidRDefault="001067CC" w:rsidP="001067CC">
      <w:pPr>
        <w:pStyle w:val="Heading2"/>
      </w:pPr>
      <w:bookmarkStart w:id="35" w:name="_Toc2066051"/>
      <w:r>
        <w:t xml:space="preserve">Supporting </w:t>
      </w:r>
      <w:r w:rsidRPr="007D4D32">
        <w:t>Training Courses</w:t>
      </w:r>
      <w:bookmarkEnd w:id="33"/>
      <w:bookmarkEnd w:id="34"/>
      <w:bookmarkEnd w:id="35"/>
    </w:p>
    <w:p w14:paraId="131CD542" w14:textId="77777777" w:rsidR="00EA5030" w:rsidRDefault="00EA5030" w:rsidP="00EA5030">
      <w:pPr>
        <w:spacing w:after="0"/>
      </w:pPr>
      <w:r>
        <w:t>The following in-person trainings or workshops are scheduled or planned (s</w:t>
      </w:r>
      <w:r w:rsidRPr="009B7EF1">
        <w:t>ee</w:t>
      </w:r>
      <w:r>
        <w:t xml:space="preserve"> Appendix A</w:t>
      </w:r>
      <w:r w:rsidRPr="009B7EF1">
        <w:t>)</w:t>
      </w:r>
      <w:r>
        <w:t xml:space="preserve">: </w:t>
      </w:r>
    </w:p>
    <w:p w14:paraId="542E0A96" w14:textId="77777777" w:rsidR="00EA5030" w:rsidRDefault="00EA5030" w:rsidP="006C7BB5">
      <w:pPr>
        <w:pStyle w:val="ListParagraph"/>
        <w:numPr>
          <w:ilvl w:val="0"/>
          <w:numId w:val="16"/>
        </w:numPr>
      </w:pPr>
      <w:r>
        <w:t xml:space="preserve">L 411 </w:t>
      </w:r>
      <w:r w:rsidRPr="007E7DA8">
        <w:t>Mass Care/Emergency Assistance for Field Operations</w:t>
      </w:r>
      <w:r>
        <w:t xml:space="preserve"> </w:t>
      </w:r>
    </w:p>
    <w:p w14:paraId="0558EC85" w14:textId="77777777" w:rsidR="00EA5030" w:rsidRDefault="00EA5030" w:rsidP="006C7BB5">
      <w:pPr>
        <w:pStyle w:val="ListParagraph"/>
        <w:numPr>
          <w:ilvl w:val="0"/>
          <w:numId w:val="16"/>
        </w:numPr>
        <w:spacing w:before="240"/>
      </w:pPr>
      <w:r w:rsidRPr="00FD1B17">
        <w:t>MGT 319-Medical Countermeasures Points of Dispensing (POD) Planning and Response</w:t>
      </w:r>
    </w:p>
    <w:p w14:paraId="3F765D7E" w14:textId="77777777" w:rsidR="00EA5030" w:rsidRDefault="00EA5030" w:rsidP="006C7BB5">
      <w:pPr>
        <w:pStyle w:val="ListParagraph"/>
        <w:numPr>
          <w:ilvl w:val="0"/>
          <w:numId w:val="16"/>
        </w:numPr>
        <w:spacing w:before="240"/>
      </w:pPr>
      <w:r w:rsidRPr="00307320">
        <w:t>G</w:t>
      </w:r>
      <w:r>
        <w:t xml:space="preserve"> </w:t>
      </w:r>
      <w:r w:rsidRPr="00307320">
        <w:t>418 Mass Care/Emergency Assistance Planning and Ops</w:t>
      </w:r>
    </w:p>
    <w:p w14:paraId="3AED86F0" w14:textId="77777777" w:rsidR="00EA5030" w:rsidRDefault="00EA5030" w:rsidP="006C7BB5">
      <w:pPr>
        <w:pStyle w:val="ListParagraph"/>
        <w:numPr>
          <w:ilvl w:val="0"/>
          <w:numId w:val="16"/>
        </w:numPr>
      </w:pPr>
      <w:r w:rsidRPr="00E003D0">
        <w:t xml:space="preserve">Medical Reserve Corps (MRC) </w:t>
      </w:r>
      <w:r>
        <w:t>Trainings</w:t>
      </w:r>
    </w:p>
    <w:p w14:paraId="455E68B3" w14:textId="77777777" w:rsidR="00EA5030" w:rsidRDefault="00EA5030" w:rsidP="006C7BB5">
      <w:pPr>
        <w:pStyle w:val="ListParagraph"/>
        <w:numPr>
          <w:ilvl w:val="0"/>
          <w:numId w:val="16"/>
        </w:numPr>
      </w:pPr>
      <w:r w:rsidRPr="00B45F29">
        <w:t xml:space="preserve">Cardiopulmonary </w:t>
      </w:r>
      <w:r>
        <w:t>R</w:t>
      </w:r>
      <w:r w:rsidRPr="00B45F29">
        <w:t xml:space="preserve">esuscitation </w:t>
      </w:r>
      <w:r>
        <w:t>(CPR) Trainings</w:t>
      </w:r>
    </w:p>
    <w:p w14:paraId="51E367C1" w14:textId="77777777" w:rsidR="00EA5030" w:rsidRDefault="00EA5030" w:rsidP="006C7BB5">
      <w:pPr>
        <w:pStyle w:val="ListParagraph"/>
        <w:numPr>
          <w:ilvl w:val="0"/>
          <w:numId w:val="16"/>
        </w:numPr>
      </w:pPr>
      <w:r>
        <w:t>County specific POD workshops</w:t>
      </w:r>
    </w:p>
    <w:p w14:paraId="1C1030F4" w14:textId="77777777" w:rsidR="00EA5030" w:rsidRDefault="00EA5030" w:rsidP="00EA5030">
      <w:pPr>
        <w:spacing w:after="0"/>
      </w:pPr>
      <w:r>
        <w:t xml:space="preserve">The following independent study training courses are available online and will be promoted to stakeholders: </w:t>
      </w:r>
    </w:p>
    <w:tbl>
      <w:tblPr>
        <w:tblStyle w:val="PlainTable2"/>
        <w:tblW w:w="4643" w:type="pct"/>
        <w:tblInd w:w="360" w:type="dxa"/>
        <w:tblLayout w:type="fixed"/>
        <w:tblLook w:val="04A0" w:firstRow="1" w:lastRow="0" w:firstColumn="1" w:lastColumn="0" w:noHBand="0" w:noVBand="1"/>
      </w:tblPr>
      <w:tblGrid>
        <w:gridCol w:w="4860"/>
        <w:gridCol w:w="4500"/>
      </w:tblGrid>
      <w:tr w:rsidR="00EA5030" w:rsidRPr="00D156D7" w14:paraId="51D8D05D" w14:textId="77777777" w:rsidTr="009C4D52">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596" w:type="pct"/>
            <w:tcBorders>
              <w:top w:val="nil"/>
              <w:bottom w:val="single" w:sz="4" w:space="0" w:color="auto"/>
            </w:tcBorders>
          </w:tcPr>
          <w:p w14:paraId="3432D250" w14:textId="77777777" w:rsidR="00EA5030" w:rsidRPr="00D156D7" w:rsidRDefault="00EA5030" w:rsidP="009C4D52">
            <w:pPr>
              <w:spacing w:after="120" w:line="240" w:lineRule="auto"/>
              <w:rPr>
                <w:i/>
                <w:iCs/>
              </w:rPr>
            </w:pPr>
            <w:r w:rsidRPr="00D156D7">
              <w:rPr>
                <w:i/>
                <w:iCs/>
              </w:rPr>
              <w:t>Independent Study Course Number and Title</w:t>
            </w:r>
          </w:p>
        </w:tc>
        <w:tc>
          <w:tcPr>
            <w:tcW w:w="2404" w:type="pct"/>
            <w:tcBorders>
              <w:top w:val="nil"/>
              <w:bottom w:val="single" w:sz="4" w:space="0" w:color="auto"/>
            </w:tcBorders>
          </w:tcPr>
          <w:p w14:paraId="1CBB2074" w14:textId="77777777" w:rsidR="00EA5030" w:rsidRPr="00D156D7" w:rsidRDefault="00EA5030" w:rsidP="009C4D52">
            <w:pPr>
              <w:spacing w:after="120" w:line="240" w:lineRule="auto"/>
              <w:cnfStyle w:val="100000000000" w:firstRow="1" w:lastRow="0" w:firstColumn="0" w:lastColumn="0" w:oddVBand="0" w:evenVBand="0" w:oddHBand="0" w:evenHBand="0" w:firstRowFirstColumn="0" w:firstRowLastColumn="0" w:lastRowFirstColumn="0" w:lastRowLastColumn="0"/>
              <w:rPr>
                <w:i/>
                <w:iCs/>
              </w:rPr>
            </w:pPr>
            <w:r w:rsidRPr="00D156D7">
              <w:rPr>
                <w:i/>
                <w:iCs/>
              </w:rPr>
              <w:t>Link/Information</w:t>
            </w:r>
          </w:p>
        </w:tc>
      </w:tr>
      <w:tr w:rsidR="00EA5030" w14:paraId="6FF21012" w14:textId="77777777" w:rsidTr="009C4D52">
        <w:tblPrEx>
          <w:tblCellMar>
            <w:left w:w="58" w:type="dxa"/>
            <w:right w:w="58" w:type="dxa"/>
          </w:tblCellMar>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2596" w:type="pct"/>
            <w:tcBorders>
              <w:top w:val="single" w:sz="4" w:space="0" w:color="auto"/>
            </w:tcBorders>
            <w:vAlign w:val="center"/>
          </w:tcPr>
          <w:p w14:paraId="05BE71E8" w14:textId="77777777" w:rsidR="00EA5030" w:rsidRPr="005C5DC9" w:rsidRDefault="00EA5030" w:rsidP="009C4D52">
            <w:pPr>
              <w:spacing w:before="40" w:after="40" w:line="240" w:lineRule="auto"/>
            </w:pPr>
            <w:r w:rsidRPr="005C5DC9">
              <w:t xml:space="preserve">IS-235 Emergency Planning </w:t>
            </w:r>
          </w:p>
        </w:tc>
        <w:tc>
          <w:tcPr>
            <w:tcW w:w="2404" w:type="pct"/>
            <w:tcBorders>
              <w:top w:val="single" w:sz="4" w:space="0" w:color="auto"/>
            </w:tcBorders>
            <w:vAlign w:val="center"/>
          </w:tcPr>
          <w:p w14:paraId="762476E4" w14:textId="77777777" w:rsidR="00EA5030" w:rsidRPr="00B41545" w:rsidRDefault="00DF2562" w:rsidP="009C4D52">
            <w:pPr>
              <w:spacing w:before="40" w:after="40" w:line="240" w:lineRule="auto"/>
              <w:rPr>
                <w:sz w:val="20"/>
              </w:rPr>
            </w:pPr>
            <w:hyperlink r:id="rId46" w:history="1">
              <w:r w:rsidR="00EA5030" w:rsidRPr="00B41545">
                <w:rPr>
                  <w:rStyle w:val="Hyperlink"/>
                  <w:sz w:val="20"/>
                </w:rPr>
                <w:t>https://www.training.fema.gov/is/courseoverview.aspx?code=is-235.b</w:t>
              </w:r>
            </w:hyperlink>
          </w:p>
        </w:tc>
      </w:tr>
      <w:tr w:rsidR="00EA5030" w14:paraId="12DC6595" w14:textId="77777777" w:rsidTr="009C4D52">
        <w:tblPrEx>
          <w:tblCellMar>
            <w:left w:w="58" w:type="dxa"/>
            <w:right w:w="58" w:type="dxa"/>
          </w:tblCellMar>
          <w:tblLook w:val="0420" w:firstRow="1" w:lastRow="0" w:firstColumn="0" w:lastColumn="0" w:noHBand="0" w:noVBand="1"/>
        </w:tblPrEx>
        <w:tc>
          <w:tcPr>
            <w:tcW w:w="2596" w:type="pct"/>
            <w:vAlign w:val="center"/>
          </w:tcPr>
          <w:p w14:paraId="345F7D7F" w14:textId="77777777" w:rsidR="00EA5030" w:rsidRDefault="00EA5030" w:rsidP="009C4D52">
            <w:pPr>
              <w:spacing w:before="40" w:after="40" w:line="240" w:lineRule="auto"/>
            </w:pPr>
            <w:r>
              <w:t xml:space="preserve">IS-405 Overview of Mass Care/Emergency Assistance </w:t>
            </w:r>
          </w:p>
        </w:tc>
        <w:tc>
          <w:tcPr>
            <w:tcW w:w="2404" w:type="pct"/>
            <w:vAlign w:val="center"/>
          </w:tcPr>
          <w:p w14:paraId="4E5E4DD3" w14:textId="77777777" w:rsidR="00EA5030" w:rsidRPr="00B41545" w:rsidRDefault="00DF2562" w:rsidP="009C4D52">
            <w:pPr>
              <w:pStyle w:val="ListBullet"/>
              <w:numPr>
                <w:ilvl w:val="0"/>
                <w:numId w:val="0"/>
              </w:numPr>
              <w:spacing w:before="40" w:after="40" w:line="240" w:lineRule="auto"/>
              <w:rPr>
                <w:sz w:val="20"/>
              </w:rPr>
            </w:pPr>
            <w:hyperlink r:id="rId47" w:history="1">
              <w:r w:rsidR="00EA5030" w:rsidRPr="00B41545">
                <w:rPr>
                  <w:rStyle w:val="Hyperlink"/>
                  <w:sz w:val="20"/>
                </w:rPr>
                <w:t>http://training.fema.gov/is/courseoverview.aspx?code=IS-405</w:t>
              </w:r>
            </w:hyperlink>
          </w:p>
        </w:tc>
      </w:tr>
      <w:tr w:rsidR="00EA5030" w14:paraId="539A12D2" w14:textId="77777777" w:rsidTr="009C4D52">
        <w:tblPrEx>
          <w:tblCellMar>
            <w:left w:w="58" w:type="dxa"/>
            <w:right w:w="58" w:type="dxa"/>
          </w:tblCellMar>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2596" w:type="pct"/>
            <w:vAlign w:val="center"/>
          </w:tcPr>
          <w:p w14:paraId="2C31B502" w14:textId="77777777" w:rsidR="00EA5030" w:rsidRDefault="00EA5030" w:rsidP="009C4D52">
            <w:pPr>
              <w:spacing w:before="40" w:after="40" w:line="240" w:lineRule="auto"/>
            </w:pPr>
            <w:r>
              <w:t>IS-26 Guides to Points of Distribution</w:t>
            </w:r>
          </w:p>
        </w:tc>
        <w:tc>
          <w:tcPr>
            <w:tcW w:w="2404" w:type="pct"/>
            <w:vAlign w:val="center"/>
          </w:tcPr>
          <w:p w14:paraId="09F9EA31" w14:textId="77777777" w:rsidR="00EA5030" w:rsidRPr="00B41545" w:rsidRDefault="00DF2562" w:rsidP="009C4D52">
            <w:pPr>
              <w:spacing w:before="40" w:after="40" w:line="240" w:lineRule="auto"/>
              <w:rPr>
                <w:sz w:val="20"/>
              </w:rPr>
            </w:pPr>
            <w:hyperlink r:id="rId48" w:history="1">
              <w:r w:rsidR="00EA5030" w:rsidRPr="002C2288">
                <w:rPr>
                  <w:rStyle w:val="Hyperlink"/>
                  <w:sz w:val="20"/>
                </w:rPr>
                <w:t>https://training.fema.gov/is/courseoverview.aspx?code=IS-26</w:t>
              </w:r>
            </w:hyperlink>
          </w:p>
        </w:tc>
      </w:tr>
    </w:tbl>
    <w:p w14:paraId="58D0E4E5" w14:textId="77777777" w:rsidR="00EA5030" w:rsidRDefault="00EA5030" w:rsidP="00EA5030">
      <w:pPr>
        <w:pStyle w:val="ListParagraph"/>
        <w:ind w:left="360"/>
      </w:pPr>
    </w:p>
    <w:p w14:paraId="60EA0087" w14:textId="77777777" w:rsidR="00EA5030" w:rsidRPr="00877FEF" w:rsidRDefault="00EA5030" w:rsidP="00EA5030">
      <w:pPr>
        <w:spacing w:after="0"/>
      </w:pPr>
      <w:r>
        <w:t xml:space="preserve">The following classroom-based training courses will be promoted to mass care stakeholders: </w:t>
      </w:r>
    </w:p>
    <w:tbl>
      <w:tblPr>
        <w:tblStyle w:val="PlainTable2"/>
        <w:tblW w:w="9450" w:type="dxa"/>
        <w:tblInd w:w="360" w:type="dxa"/>
        <w:tblLayout w:type="fixed"/>
        <w:tblCellMar>
          <w:left w:w="58" w:type="dxa"/>
          <w:right w:w="58" w:type="dxa"/>
        </w:tblCellMar>
        <w:tblLook w:val="0420" w:firstRow="1" w:lastRow="0" w:firstColumn="0" w:lastColumn="0" w:noHBand="0" w:noVBand="1"/>
      </w:tblPr>
      <w:tblGrid>
        <w:gridCol w:w="4624"/>
        <w:gridCol w:w="4826"/>
      </w:tblGrid>
      <w:tr w:rsidR="00EA5030" w14:paraId="5F8BBACF" w14:textId="77777777" w:rsidTr="009C4D52">
        <w:trPr>
          <w:cnfStyle w:val="100000000000" w:firstRow="1" w:lastRow="0" w:firstColumn="0" w:lastColumn="0" w:oddVBand="0" w:evenVBand="0" w:oddHBand="0" w:evenHBand="0" w:firstRowFirstColumn="0" w:firstRowLastColumn="0" w:lastRowFirstColumn="0" w:lastRowLastColumn="0"/>
        </w:trPr>
        <w:tc>
          <w:tcPr>
            <w:tcW w:w="4624" w:type="dxa"/>
            <w:tcBorders>
              <w:top w:val="nil"/>
              <w:bottom w:val="single" w:sz="4" w:space="0" w:color="auto"/>
            </w:tcBorders>
            <w:vAlign w:val="center"/>
          </w:tcPr>
          <w:p w14:paraId="0C2324FF" w14:textId="77777777" w:rsidR="00EA5030" w:rsidRDefault="00EA5030" w:rsidP="009C4D52">
            <w:pPr>
              <w:spacing w:before="40" w:after="40" w:line="240" w:lineRule="auto"/>
            </w:pPr>
            <w:r w:rsidRPr="00D156D7">
              <w:rPr>
                <w:rStyle w:val="Hyperlink"/>
                <w:i/>
                <w:iCs/>
                <w:color w:val="auto"/>
                <w:u w:val="none"/>
              </w:rPr>
              <w:t>Classroom</w:t>
            </w:r>
            <w:r w:rsidRPr="00D156D7">
              <w:rPr>
                <w:i/>
                <w:iCs/>
              </w:rPr>
              <w:t xml:space="preserve"> Course Number and Title</w:t>
            </w:r>
          </w:p>
        </w:tc>
        <w:tc>
          <w:tcPr>
            <w:tcW w:w="4826" w:type="dxa"/>
            <w:tcBorders>
              <w:top w:val="nil"/>
              <w:bottom w:val="single" w:sz="4" w:space="0" w:color="auto"/>
            </w:tcBorders>
            <w:vAlign w:val="center"/>
          </w:tcPr>
          <w:p w14:paraId="3B4EF7F8" w14:textId="77777777" w:rsidR="00EA5030" w:rsidRDefault="00EA5030" w:rsidP="009C4D52">
            <w:pPr>
              <w:spacing w:before="40" w:after="40" w:line="240" w:lineRule="auto"/>
            </w:pPr>
            <w:r w:rsidRPr="00D156D7">
              <w:rPr>
                <w:i/>
                <w:iCs/>
              </w:rPr>
              <w:t>Link/Information</w:t>
            </w:r>
          </w:p>
        </w:tc>
      </w:tr>
      <w:tr w:rsidR="00EA5030" w14:paraId="3EAA731E" w14:textId="77777777" w:rsidTr="009C4D52">
        <w:trPr>
          <w:cnfStyle w:val="000000100000" w:firstRow="0" w:lastRow="0" w:firstColumn="0" w:lastColumn="0" w:oddVBand="0" w:evenVBand="0" w:oddHBand="1" w:evenHBand="0" w:firstRowFirstColumn="0" w:firstRowLastColumn="0" w:lastRowFirstColumn="0" w:lastRowLastColumn="0"/>
        </w:trPr>
        <w:tc>
          <w:tcPr>
            <w:tcW w:w="4624" w:type="dxa"/>
            <w:tcBorders>
              <w:top w:val="single" w:sz="4" w:space="0" w:color="auto"/>
            </w:tcBorders>
          </w:tcPr>
          <w:p w14:paraId="0E8A8F9D" w14:textId="77777777" w:rsidR="00EA5030" w:rsidRDefault="00EA5030" w:rsidP="009C4D52">
            <w:pPr>
              <w:spacing w:before="40" w:after="40" w:line="240" w:lineRule="auto"/>
            </w:pPr>
            <w:r>
              <w:lastRenderedPageBreak/>
              <w:t xml:space="preserve">E/L-0411 </w:t>
            </w:r>
            <w:r w:rsidRPr="007E7DA8">
              <w:t>Mass Care/Emergency Assistance for Field Operations</w:t>
            </w:r>
            <w:r>
              <w:t xml:space="preserve"> </w:t>
            </w:r>
          </w:p>
        </w:tc>
        <w:tc>
          <w:tcPr>
            <w:tcW w:w="4826" w:type="dxa"/>
            <w:tcBorders>
              <w:top w:val="single" w:sz="4" w:space="0" w:color="auto"/>
            </w:tcBorders>
          </w:tcPr>
          <w:p w14:paraId="74B42989" w14:textId="77777777" w:rsidR="00EA5030" w:rsidRPr="00B93145" w:rsidRDefault="00DF2562" w:rsidP="009C4D52">
            <w:pPr>
              <w:spacing w:before="40" w:after="40" w:line="240" w:lineRule="auto"/>
              <w:rPr>
                <w:sz w:val="20"/>
                <w:szCs w:val="20"/>
              </w:rPr>
            </w:pPr>
            <w:hyperlink r:id="rId49" w:history="1">
              <w:r w:rsidR="00EA5030" w:rsidRPr="00B93145">
                <w:rPr>
                  <w:rStyle w:val="Hyperlink"/>
                  <w:sz w:val="20"/>
                  <w:szCs w:val="20"/>
                </w:rPr>
                <w:t>https://training.fema.gov/emicourses/docs/fy16%20catalog.pdf</w:t>
              </w:r>
            </w:hyperlink>
            <w:r w:rsidR="00EA5030" w:rsidRPr="00B93145">
              <w:rPr>
                <w:sz w:val="20"/>
                <w:szCs w:val="20"/>
              </w:rPr>
              <w:t xml:space="preserve"> </w:t>
            </w:r>
          </w:p>
        </w:tc>
      </w:tr>
      <w:tr w:rsidR="00EA5030" w:rsidRPr="00DB2383" w14:paraId="2E96FEFB" w14:textId="77777777" w:rsidTr="009C4D52">
        <w:tc>
          <w:tcPr>
            <w:tcW w:w="4624" w:type="dxa"/>
          </w:tcPr>
          <w:p w14:paraId="2C0F139A" w14:textId="77777777" w:rsidR="00EA5030" w:rsidRDefault="00EA5030" w:rsidP="009C4D52">
            <w:pPr>
              <w:spacing w:before="40" w:after="40" w:line="240" w:lineRule="auto"/>
            </w:pPr>
            <w:r>
              <w:t xml:space="preserve">G-108 </w:t>
            </w:r>
            <w:r w:rsidRPr="007E7DA8">
              <w:t>Community Mass Care and Emergency Assistance</w:t>
            </w:r>
          </w:p>
        </w:tc>
        <w:tc>
          <w:tcPr>
            <w:tcW w:w="4826" w:type="dxa"/>
          </w:tcPr>
          <w:p w14:paraId="596FBC48" w14:textId="77777777" w:rsidR="00EA5030" w:rsidRPr="00B93145" w:rsidRDefault="00DF2562" w:rsidP="009C4D52">
            <w:pPr>
              <w:spacing w:before="40" w:after="40" w:line="240" w:lineRule="auto"/>
              <w:rPr>
                <w:color w:val="0000FF"/>
                <w:sz w:val="20"/>
                <w:szCs w:val="20"/>
                <w:u w:val="single"/>
              </w:rPr>
            </w:pPr>
            <w:hyperlink r:id="rId50" w:history="1">
              <w:r w:rsidR="00EA5030" w:rsidRPr="00B93145">
                <w:rPr>
                  <w:rStyle w:val="Hyperlink"/>
                  <w:sz w:val="20"/>
                  <w:szCs w:val="20"/>
                </w:rPr>
                <w:t>http://www.nationalmasscarestrategy.org/wp-content/uploads/2014/07/cmcea_factsheet.pdf</w:t>
              </w:r>
            </w:hyperlink>
          </w:p>
        </w:tc>
      </w:tr>
      <w:tr w:rsidR="00EA5030" w:rsidRPr="00DB2383" w14:paraId="016ACC37" w14:textId="77777777" w:rsidTr="009C4D52">
        <w:trPr>
          <w:cnfStyle w:val="000000100000" w:firstRow="0" w:lastRow="0" w:firstColumn="0" w:lastColumn="0" w:oddVBand="0" w:evenVBand="0" w:oddHBand="1" w:evenHBand="0" w:firstRowFirstColumn="0" w:firstRowLastColumn="0" w:lastRowFirstColumn="0" w:lastRowLastColumn="0"/>
        </w:trPr>
        <w:tc>
          <w:tcPr>
            <w:tcW w:w="4624" w:type="dxa"/>
          </w:tcPr>
          <w:p w14:paraId="71C0C171" w14:textId="77777777" w:rsidR="00EA5030" w:rsidRDefault="00EA5030" w:rsidP="009C4D52">
            <w:pPr>
              <w:spacing w:before="40" w:after="40" w:line="240" w:lineRule="auto"/>
            </w:pPr>
            <w:r w:rsidRPr="0054736F">
              <w:t>MGT 319-Medical Countermeasures Points of Dispensing (POD) Planning and Response</w:t>
            </w:r>
          </w:p>
        </w:tc>
        <w:tc>
          <w:tcPr>
            <w:tcW w:w="4826" w:type="dxa"/>
          </w:tcPr>
          <w:p w14:paraId="0AC9F93A" w14:textId="77777777" w:rsidR="00EA5030" w:rsidRPr="00B93145" w:rsidRDefault="00EA5030" w:rsidP="009C4D52">
            <w:pPr>
              <w:spacing w:before="40" w:after="40" w:line="240" w:lineRule="auto"/>
              <w:rPr>
                <w:sz w:val="20"/>
                <w:szCs w:val="20"/>
              </w:rPr>
            </w:pPr>
          </w:p>
        </w:tc>
      </w:tr>
      <w:tr w:rsidR="00EA5030" w:rsidRPr="00DB2383" w14:paraId="6A8D22DB" w14:textId="77777777" w:rsidTr="009C4D52">
        <w:tc>
          <w:tcPr>
            <w:tcW w:w="4624" w:type="dxa"/>
          </w:tcPr>
          <w:p w14:paraId="7928F88C" w14:textId="77777777" w:rsidR="00EA5030" w:rsidRPr="0054736F" w:rsidRDefault="00EA5030" w:rsidP="009C4D52">
            <w:pPr>
              <w:spacing w:after="0"/>
            </w:pPr>
            <w:r w:rsidRPr="00307320">
              <w:t>G</w:t>
            </w:r>
            <w:r>
              <w:t xml:space="preserve"> </w:t>
            </w:r>
            <w:r w:rsidRPr="00307320">
              <w:t>418 Mass Care/Emergency Assistance Planning and Op</w:t>
            </w:r>
            <w:r>
              <w:t>s</w:t>
            </w:r>
          </w:p>
        </w:tc>
        <w:tc>
          <w:tcPr>
            <w:tcW w:w="4826" w:type="dxa"/>
          </w:tcPr>
          <w:p w14:paraId="33D41743" w14:textId="77777777" w:rsidR="00EA5030" w:rsidRPr="00B93145" w:rsidRDefault="00EA5030" w:rsidP="009C4D52">
            <w:pPr>
              <w:spacing w:before="40" w:after="40" w:line="240" w:lineRule="auto"/>
              <w:rPr>
                <w:sz w:val="20"/>
                <w:szCs w:val="20"/>
              </w:rPr>
            </w:pPr>
          </w:p>
        </w:tc>
      </w:tr>
      <w:tr w:rsidR="00EA5030" w:rsidRPr="00DB2383" w14:paraId="2086FADB" w14:textId="77777777" w:rsidTr="009C4D52">
        <w:trPr>
          <w:cnfStyle w:val="000000100000" w:firstRow="0" w:lastRow="0" w:firstColumn="0" w:lastColumn="0" w:oddVBand="0" w:evenVBand="0" w:oddHBand="1" w:evenHBand="0" w:firstRowFirstColumn="0" w:firstRowLastColumn="0" w:lastRowFirstColumn="0" w:lastRowLastColumn="0"/>
        </w:trPr>
        <w:tc>
          <w:tcPr>
            <w:tcW w:w="4624" w:type="dxa"/>
          </w:tcPr>
          <w:p w14:paraId="437F0A45" w14:textId="77777777" w:rsidR="00EA5030" w:rsidRPr="00307320" w:rsidRDefault="00EA5030" w:rsidP="009C4D52">
            <w:pPr>
              <w:spacing w:after="0"/>
            </w:pPr>
            <w:r>
              <w:t>Stop the Bleed trainings</w:t>
            </w:r>
          </w:p>
        </w:tc>
        <w:tc>
          <w:tcPr>
            <w:tcW w:w="4826" w:type="dxa"/>
          </w:tcPr>
          <w:p w14:paraId="7BB9C351" w14:textId="77777777" w:rsidR="00EA5030" w:rsidRPr="00B93145" w:rsidRDefault="00DF2562" w:rsidP="009C4D52">
            <w:pPr>
              <w:spacing w:before="40" w:after="40" w:line="240" w:lineRule="auto"/>
              <w:rPr>
                <w:sz w:val="20"/>
                <w:szCs w:val="20"/>
              </w:rPr>
            </w:pPr>
            <w:hyperlink r:id="rId51" w:history="1">
              <w:r w:rsidR="00EA5030" w:rsidRPr="00870064">
                <w:rPr>
                  <w:rStyle w:val="Hyperlink"/>
                  <w:sz w:val="20"/>
                  <w:szCs w:val="20"/>
                </w:rPr>
                <w:t>https://www.stopthebleed.org/</w:t>
              </w:r>
            </w:hyperlink>
            <w:r w:rsidR="00EA5030">
              <w:rPr>
                <w:sz w:val="20"/>
                <w:szCs w:val="20"/>
              </w:rPr>
              <w:t xml:space="preserve"> </w:t>
            </w:r>
          </w:p>
        </w:tc>
      </w:tr>
    </w:tbl>
    <w:p w14:paraId="755263EB" w14:textId="77777777" w:rsidR="00EA5030" w:rsidRPr="00D97312" w:rsidRDefault="00EA5030" w:rsidP="00EA5030">
      <w:pPr>
        <w:pStyle w:val="ListBullet"/>
        <w:numPr>
          <w:ilvl w:val="0"/>
          <w:numId w:val="0"/>
        </w:numPr>
        <w:rPr>
          <w:rFonts w:cstheme="minorHAnsi"/>
          <w:b/>
          <w:bCs/>
        </w:rPr>
      </w:pPr>
      <w:r>
        <w:br/>
      </w:r>
      <w:r w:rsidRPr="0074632B">
        <w:rPr>
          <w:rFonts w:cstheme="minorHAnsi"/>
          <w:b/>
          <w:bCs/>
          <w:sz w:val="24"/>
          <w:szCs w:val="28"/>
        </w:rPr>
        <w:t>Supporting Exercises</w:t>
      </w:r>
    </w:p>
    <w:p w14:paraId="74D02FB2" w14:textId="77777777" w:rsidR="00EA5030" w:rsidRDefault="00EA5030" w:rsidP="00EA5030">
      <w:pPr>
        <w:spacing w:after="0"/>
      </w:pPr>
      <w:r>
        <w:t>The following exercises are scheduled or planned (s</w:t>
      </w:r>
      <w:r w:rsidRPr="009B7EF1">
        <w:t>ee</w:t>
      </w:r>
      <w:r>
        <w:t xml:space="preserve"> Appendix A</w:t>
      </w:r>
      <w:r w:rsidRPr="009B7EF1">
        <w:t>)</w:t>
      </w:r>
      <w:r>
        <w:t xml:space="preserve">: </w:t>
      </w:r>
    </w:p>
    <w:p w14:paraId="414E3D58" w14:textId="4C4DE14C" w:rsidR="007334F1" w:rsidRPr="007334F1" w:rsidRDefault="007334F1" w:rsidP="006C7BB5">
      <w:pPr>
        <w:pStyle w:val="ListParagraph"/>
        <w:numPr>
          <w:ilvl w:val="0"/>
          <w:numId w:val="17"/>
        </w:numPr>
        <w:spacing w:after="0" w:line="240" w:lineRule="auto"/>
        <w:rPr>
          <w:szCs w:val="22"/>
        </w:rPr>
      </w:pPr>
      <w:r w:rsidRPr="007334F1">
        <w:rPr>
          <w:rFonts w:cstheme="minorHAnsi"/>
          <w:kern w:val="24"/>
          <w:szCs w:val="22"/>
        </w:rPr>
        <w:t>MP21 POD/Logistic Distribution Management Workshops</w:t>
      </w:r>
    </w:p>
    <w:p w14:paraId="71C2AD48" w14:textId="2E2E4D0A" w:rsidR="00EA5030" w:rsidRDefault="00EA5030" w:rsidP="006C7BB5">
      <w:pPr>
        <w:pStyle w:val="ListParagraph"/>
        <w:numPr>
          <w:ilvl w:val="0"/>
          <w:numId w:val="17"/>
        </w:numPr>
        <w:spacing w:after="0" w:line="240" w:lineRule="auto"/>
      </w:pPr>
      <w:r>
        <w:t xml:space="preserve">County </w:t>
      </w:r>
      <w:r w:rsidRPr="00205078">
        <w:t>Points of Distribution (POD) Exercise</w:t>
      </w:r>
      <w:r>
        <w:t>s</w:t>
      </w:r>
    </w:p>
    <w:p w14:paraId="547E9978" w14:textId="77777777" w:rsidR="00EA5030" w:rsidRDefault="00EA5030" w:rsidP="006C7BB5">
      <w:pPr>
        <w:pStyle w:val="ListParagraph"/>
        <w:numPr>
          <w:ilvl w:val="0"/>
          <w:numId w:val="17"/>
        </w:numPr>
        <w:spacing w:after="0" w:line="240" w:lineRule="auto"/>
      </w:pPr>
      <w:r w:rsidRPr="00AF61D1">
        <w:t>Shelter Activation Drill</w:t>
      </w:r>
      <w:r>
        <w:t>s</w:t>
      </w:r>
    </w:p>
    <w:p w14:paraId="219DB7BB" w14:textId="77777777" w:rsidR="001067CC" w:rsidRDefault="001067CC" w:rsidP="001067CC">
      <w:pPr>
        <w:pStyle w:val="ListBullet"/>
        <w:numPr>
          <w:ilvl w:val="0"/>
          <w:numId w:val="0"/>
        </w:numPr>
        <w:ind w:left="360"/>
      </w:pPr>
      <w:r>
        <w:br w:type="page"/>
      </w:r>
    </w:p>
    <w:p w14:paraId="3A9E5441" w14:textId="77777777" w:rsidR="00B833BD" w:rsidRPr="00B833BD" w:rsidRDefault="00B833BD" w:rsidP="00B833BD">
      <w:pPr>
        <w:pStyle w:val="Heading1"/>
      </w:pPr>
      <w:bookmarkStart w:id="36" w:name="_Toc2066056"/>
      <w:r>
        <w:lastRenderedPageBreak/>
        <w:t>Housing</w:t>
      </w:r>
      <w:bookmarkEnd w:id="36"/>
    </w:p>
    <w:p w14:paraId="1844DE9C" w14:textId="77777777" w:rsidR="00DF1BB1" w:rsidRPr="00DF1BB1" w:rsidRDefault="00DF1BB1" w:rsidP="00DF1BB1">
      <w:bookmarkStart w:id="37" w:name="_Toc2066057"/>
      <w:r w:rsidRPr="00DF1BB1">
        <w:t xml:space="preserve">The training and exercise program will support housing recovery planning. Housing will be the focus of a Pacific Executive Leaders Program (PELP) in 2020 and HI-EMA will hold housing workshops to present lessons learned from the 2018 eruption aimed to drive the development of state and county housing task forces. As the State and County recovery coordination structures are stood-up, HI-EMA will support the creation and delivery of housing focused table-top experiments and exercises. The housing objective is to develop coordination structures and then plans at both the state and county levels. </w:t>
      </w:r>
    </w:p>
    <w:p w14:paraId="251CCFA7" w14:textId="77777777" w:rsidR="00DF1BB1" w:rsidRPr="00DF1BB1" w:rsidRDefault="00DF1BB1" w:rsidP="00DF1BB1">
      <w:r w:rsidRPr="00DF1BB1">
        <w:t xml:space="preserve">The State of Hawai’i will work to build its housing recovery capacity by engaging with FEMA, other federal agencies (e.g. the Small Business Administration (SBA), the Department of Housing and Urban Development (HUD)), and non-governmental organizations.  </w:t>
      </w:r>
    </w:p>
    <w:p w14:paraId="5D57105C" w14:textId="77777777" w:rsidR="00DF1BB1" w:rsidRPr="00D156D7" w:rsidRDefault="00DF1BB1" w:rsidP="00DF1BB1">
      <w:pPr>
        <w:pStyle w:val="BHNormal"/>
        <w:spacing w:after="240"/>
        <w:rPr>
          <w:rFonts w:asciiTheme="minorHAnsi" w:hAnsiTheme="minorHAnsi"/>
        </w:rPr>
      </w:pPr>
      <w:r w:rsidRPr="00D156D7">
        <w:rPr>
          <w:rFonts w:asciiTheme="minorHAnsi" w:hAnsiTheme="minorHAnsi"/>
          <w:b/>
          <w:bCs/>
        </w:rPr>
        <w:t>Rationale for Housing Focus</w:t>
      </w:r>
      <w:bookmarkEnd w:id="37"/>
    </w:p>
    <w:p w14:paraId="701B7954" w14:textId="77777777" w:rsidR="00DF1BB1" w:rsidRDefault="00DF1BB1" w:rsidP="00DF1BB1">
      <w:r>
        <w:t xml:space="preserve">The </w:t>
      </w:r>
      <w:r w:rsidRPr="00E52894">
        <w:rPr>
          <w:lang w:val="haw-US"/>
        </w:rPr>
        <w:t>Kīlauea</w:t>
      </w:r>
      <w:r>
        <w:t xml:space="preserve"> eruption of 2018 was the first disaster since Hurricane Iniki in 1992, and the first since the release of the National Recovery Framework, that has entailed a prolonged and complicated recovery period. One of the many gaps in the state’s recovery capabilities that the disaster revealed was the lack of readiness to address post-disaster housing, both on a temporary and long-term basis. This capability gap is not unique to Hawai’i and was evident across jurisdictions impacted by catastrophic hurricanes in 2017 and 2018. As a result, FEMA added a requirement into its FY18 and </w:t>
      </w:r>
      <w:r w:rsidRPr="00342E05">
        <w:t>FY19</w:t>
      </w:r>
      <w:r>
        <w:t xml:space="preserve"> Emergency Management Performance Grant (EMPG) Program that states should include housing as a component of their training and exercise programs. </w:t>
      </w:r>
    </w:p>
    <w:p w14:paraId="690A7889" w14:textId="77777777" w:rsidR="00DF1BB1" w:rsidRPr="000052F4" w:rsidRDefault="00DF1BB1" w:rsidP="00DF1BB1">
      <w:pPr>
        <w:spacing w:after="0"/>
      </w:pPr>
      <w:r>
        <w:t>Additional documents supporting a focus on Housing</w:t>
      </w:r>
      <w:r w:rsidRPr="000052F4">
        <w:t xml:space="preserve"> </w:t>
      </w:r>
      <w:r>
        <w:t xml:space="preserve">include: </w:t>
      </w:r>
    </w:p>
    <w:p w14:paraId="51BF04B2" w14:textId="77777777" w:rsidR="00DF1BB1" w:rsidRPr="00502793" w:rsidRDefault="00DF1BB1" w:rsidP="006C7BB5">
      <w:pPr>
        <w:pStyle w:val="ListParagraph"/>
        <w:numPr>
          <w:ilvl w:val="0"/>
          <w:numId w:val="4"/>
        </w:numPr>
        <w:spacing w:after="0"/>
        <w:ind w:left="720"/>
        <w:contextualSpacing w:val="0"/>
        <w:rPr>
          <w:rStyle w:val="BookTitle"/>
          <w:b w:val="0"/>
          <w:iCs w:val="0"/>
        </w:rPr>
      </w:pPr>
      <w:r w:rsidRPr="00502793">
        <w:rPr>
          <w:rStyle w:val="BookTitle"/>
          <w:b w:val="0"/>
          <w:iCs w:val="0"/>
        </w:rPr>
        <w:t>After-Action Report/Improvement Plan (AAR/IP): 2018 Disasters</w:t>
      </w:r>
    </w:p>
    <w:p w14:paraId="28241435" w14:textId="77777777" w:rsidR="00DF1BB1" w:rsidRPr="00502793" w:rsidRDefault="00DF1BB1" w:rsidP="006C7BB5">
      <w:pPr>
        <w:pStyle w:val="ListBullet"/>
        <w:numPr>
          <w:ilvl w:val="0"/>
          <w:numId w:val="4"/>
        </w:numPr>
        <w:spacing w:after="0"/>
        <w:ind w:left="720"/>
        <w:rPr>
          <w:i/>
        </w:rPr>
      </w:pPr>
      <w:r w:rsidRPr="00502793">
        <w:rPr>
          <w:i/>
        </w:rPr>
        <w:t>State of Hawai‘i Hazard Mitigation Plan (2018)</w:t>
      </w:r>
    </w:p>
    <w:p w14:paraId="0B27EC2E" w14:textId="77777777" w:rsidR="00DF1BB1" w:rsidRPr="00502793" w:rsidRDefault="00DF1BB1" w:rsidP="006C7BB5">
      <w:pPr>
        <w:pStyle w:val="ListBullet"/>
        <w:numPr>
          <w:ilvl w:val="0"/>
          <w:numId w:val="4"/>
        </w:numPr>
        <w:spacing w:after="0"/>
        <w:ind w:left="720"/>
        <w:rPr>
          <w:i/>
        </w:rPr>
      </w:pPr>
      <w:r w:rsidRPr="00502793">
        <w:rPr>
          <w:i/>
        </w:rPr>
        <w:t>State of Hawai‘i Threat and Hazard Identification and Risk Assessment (2018)</w:t>
      </w:r>
    </w:p>
    <w:p w14:paraId="159C59A9" w14:textId="77777777" w:rsidR="00DF1BB1" w:rsidRDefault="00DF1BB1" w:rsidP="006C7BB5">
      <w:pPr>
        <w:pStyle w:val="ListBullet"/>
        <w:numPr>
          <w:ilvl w:val="0"/>
          <w:numId w:val="4"/>
        </w:numPr>
        <w:spacing w:after="0"/>
        <w:ind w:left="720"/>
      </w:pPr>
      <w:r>
        <w:t>FY18/</w:t>
      </w:r>
      <w:r w:rsidRPr="00342E05">
        <w:t>FY19</w:t>
      </w:r>
      <w:r>
        <w:t xml:space="preserve"> Emergency Management Performance Grant</w:t>
      </w:r>
    </w:p>
    <w:p w14:paraId="2A285DAC" w14:textId="77777777" w:rsidR="00DF1BB1" w:rsidRPr="00D156D7" w:rsidRDefault="00DF1BB1" w:rsidP="00DF1BB1">
      <w:pPr>
        <w:pStyle w:val="BHNormal"/>
        <w:spacing w:before="240" w:after="240"/>
        <w:rPr>
          <w:rFonts w:asciiTheme="minorHAnsi" w:hAnsiTheme="minorHAnsi"/>
        </w:rPr>
      </w:pPr>
      <w:bookmarkStart w:id="38" w:name="_Toc2066058"/>
      <w:r w:rsidRPr="00D156D7">
        <w:rPr>
          <w:rFonts w:asciiTheme="minorHAnsi" w:hAnsiTheme="minorHAnsi"/>
          <w:b/>
          <w:bCs/>
        </w:rPr>
        <w:t>Supporting Training</w:t>
      </w:r>
      <w:bookmarkEnd w:id="38"/>
    </w:p>
    <w:p w14:paraId="699E4894" w14:textId="77777777" w:rsidR="00DF1BB1" w:rsidRDefault="00DF1BB1" w:rsidP="00DF1BB1">
      <w:pPr>
        <w:spacing w:after="0"/>
      </w:pPr>
      <w:r>
        <w:t>The following in-person trainings or workshops are scheduled or planned (s</w:t>
      </w:r>
      <w:r w:rsidRPr="009B7EF1">
        <w:t>ee</w:t>
      </w:r>
      <w:r>
        <w:t xml:space="preserve"> Appendix A</w:t>
      </w:r>
      <w:r w:rsidRPr="009B7EF1">
        <w:t>)</w:t>
      </w:r>
      <w:r>
        <w:t xml:space="preserve">: </w:t>
      </w:r>
    </w:p>
    <w:p w14:paraId="78533F56" w14:textId="77777777" w:rsidR="00DF1BB1" w:rsidRPr="00DF1BB1" w:rsidRDefault="00DF1BB1" w:rsidP="006C7BB5">
      <w:pPr>
        <w:pStyle w:val="ListParagraph"/>
        <w:numPr>
          <w:ilvl w:val="0"/>
          <w:numId w:val="15"/>
        </w:numPr>
        <w:spacing w:before="240"/>
      </w:pPr>
      <w:r w:rsidRPr="00DF1BB1">
        <w:t xml:space="preserve">L-210 Recovery from Disaster: The Local Community Role </w:t>
      </w:r>
    </w:p>
    <w:p w14:paraId="2CB1C3D3" w14:textId="77777777" w:rsidR="00DF1BB1" w:rsidRDefault="00DF1BB1" w:rsidP="006C7BB5">
      <w:pPr>
        <w:pStyle w:val="ListParagraph"/>
        <w:numPr>
          <w:ilvl w:val="0"/>
          <w:numId w:val="15"/>
        </w:numPr>
        <w:spacing w:before="240"/>
      </w:pPr>
      <w:r>
        <w:t>Housing</w:t>
      </w:r>
      <w:r w:rsidRPr="001104C6">
        <w:t xml:space="preserve"> Workshops </w:t>
      </w:r>
    </w:p>
    <w:p w14:paraId="3AB2399D" w14:textId="77777777" w:rsidR="00DF1BB1" w:rsidRDefault="00DF1BB1" w:rsidP="00DF1BB1">
      <w:pPr>
        <w:pStyle w:val="ListParagraph"/>
        <w:spacing w:after="0"/>
        <w:ind w:left="360"/>
      </w:pPr>
    </w:p>
    <w:p w14:paraId="62590C35" w14:textId="77777777" w:rsidR="00DF1BB1" w:rsidRPr="000A3B95" w:rsidRDefault="00DF1BB1" w:rsidP="00DF1BB1">
      <w:pPr>
        <w:spacing w:after="0"/>
      </w:pPr>
      <w:r>
        <w:t xml:space="preserve">The following training courses are available online and will be promoted to stakeholders: </w:t>
      </w:r>
    </w:p>
    <w:tbl>
      <w:tblPr>
        <w:tblStyle w:val="PlainTable2"/>
        <w:tblW w:w="4688" w:type="pct"/>
        <w:tblInd w:w="360" w:type="dxa"/>
        <w:tblLayout w:type="fixed"/>
        <w:tblCellMar>
          <w:left w:w="58" w:type="dxa"/>
          <w:right w:w="58" w:type="dxa"/>
        </w:tblCellMar>
        <w:tblLook w:val="0420" w:firstRow="1" w:lastRow="0" w:firstColumn="0" w:lastColumn="0" w:noHBand="0" w:noVBand="1"/>
      </w:tblPr>
      <w:tblGrid>
        <w:gridCol w:w="5327"/>
        <w:gridCol w:w="4124"/>
      </w:tblGrid>
      <w:tr w:rsidR="00DF1BB1" w:rsidRPr="00DF1BB1" w14:paraId="392D3ED2" w14:textId="77777777" w:rsidTr="0031732E">
        <w:trPr>
          <w:cnfStyle w:val="100000000000" w:firstRow="1" w:lastRow="0" w:firstColumn="0" w:lastColumn="0" w:oddVBand="0" w:evenVBand="0" w:oddHBand="0" w:evenHBand="0" w:firstRowFirstColumn="0" w:firstRowLastColumn="0" w:lastRowFirstColumn="0" w:lastRowLastColumn="0"/>
        </w:trPr>
        <w:tc>
          <w:tcPr>
            <w:tcW w:w="2818" w:type="pct"/>
            <w:tcBorders>
              <w:top w:val="nil"/>
              <w:bottom w:val="single" w:sz="4" w:space="0" w:color="auto"/>
            </w:tcBorders>
          </w:tcPr>
          <w:p w14:paraId="0D3634BC" w14:textId="77777777" w:rsidR="00DF1BB1" w:rsidRPr="00DF1BB1" w:rsidRDefault="00DF1BB1" w:rsidP="0031732E">
            <w:pPr>
              <w:spacing w:before="40" w:after="40" w:line="240" w:lineRule="auto"/>
              <w:rPr>
                <w:b w:val="0"/>
                <w:bCs w:val="0"/>
              </w:rPr>
            </w:pPr>
            <w:r w:rsidRPr="00DF1BB1">
              <w:rPr>
                <w:i/>
                <w:iCs/>
              </w:rPr>
              <w:t>Independent Study Course Number and Title</w:t>
            </w:r>
          </w:p>
        </w:tc>
        <w:tc>
          <w:tcPr>
            <w:tcW w:w="2182" w:type="pct"/>
            <w:tcBorders>
              <w:top w:val="nil"/>
              <w:bottom w:val="single" w:sz="4" w:space="0" w:color="auto"/>
            </w:tcBorders>
          </w:tcPr>
          <w:p w14:paraId="7391BDDA" w14:textId="77777777" w:rsidR="00DF1BB1" w:rsidRPr="00DF1BB1" w:rsidRDefault="00DF1BB1" w:rsidP="0031732E">
            <w:pPr>
              <w:spacing w:before="40" w:after="40" w:line="240" w:lineRule="auto"/>
              <w:rPr>
                <w:b w:val="0"/>
                <w:bCs w:val="0"/>
              </w:rPr>
            </w:pPr>
            <w:r w:rsidRPr="00DF1BB1">
              <w:rPr>
                <w:i/>
                <w:iCs/>
              </w:rPr>
              <w:t>Link/Information</w:t>
            </w:r>
          </w:p>
        </w:tc>
      </w:tr>
      <w:tr w:rsidR="00DF1BB1" w:rsidRPr="00DF1BB1" w14:paraId="6E7DC115" w14:textId="77777777" w:rsidTr="0031732E">
        <w:trPr>
          <w:cnfStyle w:val="000000100000" w:firstRow="0" w:lastRow="0" w:firstColumn="0" w:lastColumn="0" w:oddVBand="0" w:evenVBand="0" w:oddHBand="1" w:evenHBand="0" w:firstRowFirstColumn="0" w:firstRowLastColumn="0" w:lastRowFirstColumn="0" w:lastRowLastColumn="0"/>
        </w:trPr>
        <w:tc>
          <w:tcPr>
            <w:tcW w:w="2818" w:type="pct"/>
            <w:tcBorders>
              <w:top w:val="single" w:sz="4" w:space="0" w:color="auto"/>
            </w:tcBorders>
            <w:vAlign w:val="center"/>
          </w:tcPr>
          <w:p w14:paraId="17CFC40D" w14:textId="77777777" w:rsidR="00DF1BB1" w:rsidRPr="00DF1BB1" w:rsidRDefault="00DF1BB1" w:rsidP="0031732E">
            <w:pPr>
              <w:spacing w:before="40" w:after="40" w:line="240" w:lineRule="auto"/>
            </w:pPr>
            <w:r w:rsidRPr="00DF1BB1">
              <w:t>IS-403 Introduction to Individual Assistance</w:t>
            </w:r>
          </w:p>
        </w:tc>
        <w:tc>
          <w:tcPr>
            <w:tcW w:w="2182" w:type="pct"/>
            <w:tcBorders>
              <w:top w:val="single" w:sz="4" w:space="0" w:color="auto"/>
            </w:tcBorders>
            <w:vAlign w:val="center"/>
          </w:tcPr>
          <w:p w14:paraId="18A0DE52" w14:textId="77777777" w:rsidR="00DF1BB1" w:rsidRPr="00DF1BB1" w:rsidRDefault="00DF2562" w:rsidP="0031732E">
            <w:pPr>
              <w:spacing w:before="40" w:after="40" w:line="240" w:lineRule="auto"/>
              <w:rPr>
                <w:rFonts w:eastAsia="Calibri"/>
                <w:color w:val="000000"/>
                <w:sz w:val="20"/>
                <w:szCs w:val="20"/>
              </w:rPr>
            </w:pPr>
            <w:hyperlink r:id="rId52" w:history="1">
              <w:r w:rsidR="00DF1BB1" w:rsidRPr="00DF1BB1">
                <w:rPr>
                  <w:rStyle w:val="Hyperlink"/>
                  <w:rFonts w:eastAsia="Calibri"/>
                  <w:sz w:val="20"/>
                  <w:szCs w:val="20"/>
                </w:rPr>
                <w:t>https://training.fema.gov/is/courseoverview.aspx?code=IS-403</w:t>
              </w:r>
            </w:hyperlink>
            <w:r w:rsidR="00DF1BB1" w:rsidRPr="00DF1BB1">
              <w:rPr>
                <w:rFonts w:eastAsia="Calibri"/>
                <w:color w:val="000000"/>
                <w:sz w:val="20"/>
                <w:szCs w:val="20"/>
              </w:rPr>
              <w:t xml:space="preserve"> </w:t>
            </w:r>
          </w:p>
        </w:tc>
      </w:tr>
      <w:tr w:rsidR="00DF1BB1" w14:paraId="07DF3CA2" w14:textId="77777777" w:rsidTr="0031732E">
        <w:tc>
          <w:tcPr>
            <w:tcW w:w="2818" w:type="pct"/>
            <w:vAlign w:val="center"/>
          </w:tcPr>
          <w:p w14:paraId="696545E7" w14:textId="77777777" w:rsidR="00DF1BB1" w:rsidRPr="00DF1BB1" w:rsidRDefault="00DF1BB1" w:rsidP="0031732E">
            <w:pPr>
              <w:spacing w:before="40" w:after="40" w:line="240" w:lineRule="auto"/>
            </w:pPr>
            <w:r w:rsidRPr="00DF1BB1">
              <w:t>IS-772 IA PDA Orientation</w:t>
            </w:r>
          </w:p>
        </w:tc>
        <w:tc>
          <w:tcPr>
            <w:tcW w:w="2182" w:type="pct"/>
            <w:vAlign w:val="center"/>
          </w:tcPr>
          <w:p w14:paraId="6D3791BF" w14:textId="77777777" w:rsidR="00DF1BB1" w:rsidRPr="00DF1BB1" w:rsidRDefault="00DF2562" w:rsidP="0031732E">
            <w:pPr>
              <w:spacing w:before="40" w:after="40" w:line="240" w:lineRule="auto"/>
              <w:rPr>
                <w:sz w:val="20"/>
                <w:szCs w:val="20"/>
              </w:rPr>
            </w:pPr>
            <w:hyperlink r:id="rId53" w:history="1">
              <w:r w:rsidR="00DF1BB1" w:rsidRPr="00DF1BB1">
                <w:rPr>
                  <w:rStyle w:val="Hyperlink"/>
                  <w:sz w:val="20"/>
                  <w:szCs w:val="20"/>
                </w:rPr>
                <w:t>https://training.fema.gov/is/courseoverview.aspx?code=IS-772</w:t>
              </w:r>
            </w:hyperlink>
            <w:r w:rsidR="00DF1BB1" w:rsidRPr="00DF1BB1">
              <w:rPr>
                <w:sz w:val="20"/>
                <w:szCs w:val="20"/>
              </w:rPr>
              <w:t xml:space="preserve"> </w:t>
            </w:r>
          </w:p>
        </w:tc>
      </w:tr>
      <w:tr w:rsidR="00DF1BB1" w:rsidRPr="00DF1BB1" w14:paraId="43E2CB24" w14:textId="77777777" w:rsidTr="0031732E">
        <w:trPr>
          <w:cnfStyle w:val="000000100000" w:firstRow="0" w:lastRow="0" w:firstColumn="0" w:lastColumn="0" w:oddVBand="0" w:evenVBand="0" w:oddHBand="1" w:evenHBand="0" w:firstRowFirstColumn="0" w:firstRowLastColumn="0" w:lastRowFirstColumn="0" w:lastRowLastColumn="0"/>
        </w:trPr>
        <w:tc>
          <w:tcPr>
            <w:tcW w:w="2818" w:type="pct"/>
            <w:vAlign w:val="center"/>
          </w:tcPr>
          <w:p w14:paraId="1A25CA3A" w14:textId="77777777" w:rsidR="00DF1BB1" w:rsidRPr="00DF1BB1" w:rsidRDefault="00DF1BB1" w:rsidP="0031732E">
            <w:pPr>
              <w:spacing w:before="40" w:after="40" w:line="240" w:lineRule="auto"/>
            </w:pPr>
            <w:r w:rsidRPr="00DF1BB1">
              <w:lastRenderedPageBreak/>
              <w:t>IS-2900 National Disaster Recovery Framework (NDRF) Overview</w:t>
            </w:r>
          </w:p>
        </w:tc>
        <w:tc>
          <w:tcPr>
            <w:tcW w:w="2182" w:type="pct"/>
            <w:vAlign w:val="center"/>
          </w:tcPr>
          <w:p w14:paraId="36CBCF77" w14:textId="77777777" w:rsidR="00DF1BB1" w:rsidRPr="00DF1BB1" w:rsidRDefault="00DF2562" w:rsidP="0031732E">
            <w:pPr>
              <w:spacing w:before="40" w:after="40" w:line="240" w:lineRule="auto"/>
              <w:rPr>
                <w:sz w:val="20"/>
                <w:szCs w:val="20"/>
              </w:rPr>
            </w:pPr>
            <w:hyperlink r:id="rId54" w:history="1">
              <w:r w:rsidR="00DF1BB1" w:rsidRPr="00DF1BB1">
                <w:rPr>
                  <w:rStyle w:val="Hyperlink"/>
                  <w:sz w:val="20"/>
                  <w:szCs w:val="20"/>
                </w:rPr>
                <w:t>https://training.fema.gov/is/courseoverview.aspx?code=IS-2900.a</w:t>
              </w:r>
            </w:hyperlink>
            <w:r w:rsidR="00DF1BB1" w:rsidRPr="00DF1BB1">
              <w:rPr>
                <w:sz w:val="20"/>
                <w:szCs w:val="20"/>
              </w:rPr>
              <w:t xml:space="preserve"> </w:t>
            </w:r>
          </w:p>
        </w:tc>
      </w:tr>
    </w:tbl>
    <w:p w14:paraId="6E9805C8" w14:textId="77777777" w:rsidR="00DF1BB1" w:rsidRPr="00DF1BB1" w:rsidRDefault="00DF1BB1" w:rsidP="00DF1BB1">
      <w:bookmarkStart w:id="39" w:name="_Toc2066059"/>
    </w:p>
    <w:p w14:paraId="5922C476" w14:textId="77777777" w:rsidR="00DF1BB1" w:rsidRPr="00DF1BB1" w:rsidRDefault="00DF1BB1" w:rsidP="00DF1BB1">
      <w:pPr>
        <w:spacing w:after="0"/>
      </w:pPr>
      <w:r w:rsidRPr="00DF1BB1">
        <w:t xml:space="preserve">The following classroom-based training courses will be promoted to stakeholders: </w:t>
      </w:r>
    </w:p>
    <w:tbl>
      <w:tblPr>
        <w:tblStyle w:val="PlainTable2"/>
        <w:tblW w:w="9450" w:type="dxa"/>
        <w:tblInd w:w="360" w:type="dxa"/>
        <w:tblLayout w:type="fixed"/>
        <w:tblCellMar>
          <w:left w:w="58" w:type="dxa"/>
          <w:right w:w="58" w:type="dxa"/>
        </w:tblCellMar>
        <w:tblLook w:val="0420" w:firstRow="1" w:lastRow="0" w:firstColumn="0" w:lastColumn="0" w:noHBand="0" w:noVBand="1"/>
      </w:tblPr>
      <w:tblGrid>
        <w:gridCol w:w="4624"/>
        <w:gridCol w:w="4826"/>
      </w:tblGrid>
      <w:tr w:rsidR="00DF1BB1" w:rsidRPr="00DF1BB1" w14:paraId="72B2E830" w14:textId="77777777" w:rsidTr="0031732E">
        <w:trPr>
          <w:cnfStyle w:val="100000000000" w:firstRow="1" w:lastRow="0" w:firstColumn="0" w:lastColumn="0" w:oddVBand="0" w:evenVBand="0" w:oddHBand="0" w:evenHBand="0" w:firstRowFirstColumn="0" w:firstRowLastColumn="0" w:lastRowFirstColumn="0" w:lastRowLastColumn="0"/>
        </w:trPr>
        <w:tc>
          <w:tcPr>
            <w:tcW w:w="4624" w:type="dxa"/>
            <w:tcBorders>
              <w:top w:val="nil"/>
              <w:bottom w:val="single" w:sz="4" w:space="0" w:color="auto"/>
            </w:tcBorders>
            <w:vAlign w:val="center"/>
          </w:tcPr>
          <w:p w14:paraId="25D7D7FB" w14:textId="77777777" w:rsidR="00DF1BB1" w:rsidRPr="00DF1BB1" w:rsidRDefault="00DF1BB1" w:rsidP="0031732E">
            <w:pPr>
              <w:spacing w:before="40" w:after="40" w:line="240" w:lineRule="auto"/>
            </w:pPr>
            <w:r w:rsidRPr="00DF1BB1">
              <w:rPr>
                <w:rStyle w:val="Hyperlink"/>
                <w:i/>
                <w:iCs/>
                <w:color w:val="auto"/>
                <w:u w:val="none"/>
              </w:rPr>
              <w:t>Classroom</w:t>
            </w:r>
            <w:r w:rsidRPr="00DF1BB1">
              <w:rPr>
                <w:i/>
                <w:iCs/>
              </w:rPr>
              <w:t xml:space="preserve"> Course Number and Title</w:t>
            </w:r>
          </w:p>
        </w:tc>
        <w:tc>
          <w:tcPr>
            <w:tcW w:w="4826" w:type="dxa"/>
            <w:tcBorders>
              <w:top w:val="nil"/>
              <w:bottom w:val="single" w:sz="4" w:space="0" w:color="auto"/>
            </w:tcBorders>
            <w:vAlign w:val="center"/>
          </w:tcPr>
          <w:p w14:paraId="64858E59" w14:textId="77777777" w:rsidR="00DF1BB1" w:rsidRPr="00DF1BB1" w:rsidRDefault="00DF1BB1" w:rsidP="0031732E">
            <w:pPr>
              <w:spacing w:before="40" w:after="40" w:line="240" w:lineRule="auto"/>
            </w:pPr>
            <w:r w:rsidRPr="00DF1BB1">
              <w:rPr>
                <w:i/>
                <w:iCs/>
              </w:rPr>
              <w:t>Link/Information</w:t>
            </w:r>
          </w:p>
        </w:tc>
      </w:tr>
      <w:tr w:rsidR="00DF1BB1" w:rsidRPr="00DF1BB1" w14:paraId="7E17B683" w14:textId="77777777" w:rsidTr="0031732E">
        <w:trPr>
          <w:cnfStyle w:val="000000100000" w:firstRow="0" w:lastRow="0" w:firstColumn="0" w:lastColumn="0" w:oddVBand="0" w:evenVBand="0" w:oddHBand="1" w:evenHBand="0" w:firstRowFirstColumn="0" w:firstRowLastColumn="0" w:lastRowFirstColumn="0" w:lastRowLastColumn="0"/>
        </w:trPr>
        <w:tc>
          <w:tcPr>
            <w:tcW w:w="4624" w:type="dxa"/>
            <w:tcBorders>
              <w:top w:val="nil"/>
              <w:bottom w:val="single" w:sz="4" w:space="0" w:color="auto"/>
            </w:tcBorders>
            <w:vAlign w:val="center"/>
          </w:tcPr>
          <w:p w14:paraId="54825CF1" w14:textId="77777777" w:rsidR="00DF1BB1" w:rsidRPr="00DF1BB1" w:rsidRDefault="00DF1BB1" w:rsidP="0031732E">
            <w:pPr>
              <w:spacing w:before="40" w:after="40" w:line="240" w:lineRule="auto"/>
              <w:rPr>
                <w:rStyle w:val="Hyperlink"/>
                <w:color w:val="auto"/>
                <w:u w:val="none"/>
              </w:rPr>
            </w:pPr>
            <w:r w:rsidRPr="00DF1BB1">
              <w:rPr>
                <w:rStyle w:val="Hyperlink"/>
                <w:color w:val="auto"/>
                <w:u w:val="none"/>
              </w:rPr>
              <w:t>E-0089 NDRS Leadership Workshop</w:t>
            </w:r>
          </w:p>
        </w:tc>
        <w:tc>
          <w:tcPr>
            <w:tcW w:w="4826" w:type="dxa"/>
            <w:tcBorders>
              <w:top w:val="nil"/>
              <w:bottom w:val="single" w:sz="4" w:space="0" w:color="auto"/>
            </w:tcBorders>
            <w:vAlign w:val="center"/>
          </w:tcPr>
          <w:p w14:paraId="28346BC9" w14:textId="77777777" w:rsidR="00DF1BB1" w:rsidRPr="00DF1BB1" w:rsidRDefault="00DF1BB1" w:rsidP="0031732E">
            <w:pPr>
              <w:spacing w:before="40" w:after="40" w:line="240" w:lineRule="auto"/>
              <w:rPr>
                <w:i/>
                <w:iCs/>
              </w:rPr>
            </w:pPr>
          </w:p>
        </w:tc>
      </w:tr>
      <w:tr w:rsidR="00DF1BB1" w:rsidRPr="00DF1BB1" w14:paraId="6BF7C89C" w14:textId="77777777" w:rsidTr="0031732E">
        <w:tc>
          <w:tcPr>
            <w:tcW w:w="4624" w:type="dxa"/>
            <w:tcBorders>
              <w:top w:val="single" w:sz="4" w:space="0" w:color="auto"/>
            </w:tcBorders>
          </w:tcPr>
          <w:p w14:paraId="6EC1BE24" w14:textId="77777777" w:rsidR="00DF1BB1" w:rsidRPr="00DF1BB1" w:rsidRDefault="00DF1BB1" w:rsidP="0031732E">
            <w:pPr>
              <w:spacing w:before="40" w:after="40" w:line="240" w:lineRule="auto"/>
            </w:pPr>
            <w:r w:rsidRPr="00DF1BB1">
              <w:t xml:space="preserve">E/L-209 State Recovery Planning and Coordination </w:t>
            </w:r>
          </w:p>
        </w:tc>
        <w:tc>
          <w:tcPr>
            <w:tcW w:w="4826" w:type="dxa"/>
            <w:tcBorders>
              <w:top w:val="single" w:sz="4" w:space="0" w:color="auto"/>
            </w:tcBorders>
          </w:tcPr>
          <w:p w14:paraId="19A86357" w14:textId="77777777" w:rsidR="00DF1BB1" w:rsidRPr="00DF1BB1" w:rsidRDefault="00DF1BB1" w:rsidP="0031732E">
            <w:pPr>
              <w:spacing w:before="40" w:after="40" w:line="240" w:lineRule="auto"/>
              <w:rPr>
                <w:sz w:val="20"/>
                <w:szCs w:val="20"/>
              </w:rPr>
            </w:pPr>
          </w:p>
        </w:tc>
      </w:tr>
      <w:tr w:rsidR="00DF1BB1" w:rsidRPr="00DF1BB1" w14:paraId="67B0FF91" w14:textId="77777777" w:rsidTr="0031732E">
        <w:trPr>
          <w:cnfStyle w:val="000000100000" w:firstRow="0" w:lastRow="0" w:firstColumn="0" w:lastColumn="0" w:oddVBand="0" w:evenVBand="0" w:oddHBand="1" w:evenHBand="0" w:firstRowFirstColumn="0" w:firstRowLastColumn="0" w:lastRowFirstColumn="0" w:lastRowLastColumn="0"/>
        </w:trPr>
        <w:tc>
          <w:tcPr>
            <w:tcW w:w="4624" w:type="dxa"/>
          </w:tcPr>
          <w:p w14:paraId="1BD7F7DE" w14:textId="77777777" w:rsidR="00DF1BB1" w:rsidRPr="00DF1BB1" w:rsidRDefault="00DF1BB1" w:rsidP="0031732E">
            <w:pPr>
              <w:spacing w:before="40" w:after="40" w:line="240" w:lineRule="auto"/>
            </w:pPr>
            <w:r w:rsidRPr="00DF1BB1">
              <w:t>E/L-210 Recovery from Disaster: The Local Community Role</w:t>
            </w:r>
          </w:p>
        </w:tc>
        <w:tc>
          <w:tcPr>
            <w:tcW w:w="4826" w:type="dxa"/>
          </w:tcPr>
          <w:p w14:paraId="474CC867" w14:textId="77777777" w:rsidR="00DF1BB1" w:rsidRPr="00DF1BB1" w:rsidRDefault="00DF1BB1" w:rsidP="0031732E">
            <w:pPr>
              <w:spacing w:before="40" w:after="40" w:line="240" w:lineRule="auto"/>
              <w:rPr>
                <w:color w:val="0000FF"/>
                <w:sz w:val="20"/>
                <w:szCs w:val="20"/>
                <w:u w:val="single"/>
              </w:rPr>
            </w:pPr>
          </w:p>
        </w:tc>
      </w:tr>
      <w:tr w:rsidR="00DF1BB1" w:rsidRPr="00DB2383" w14:paraId="0073589F" w14:textId="77777777" w:rsidTr="0031732E">
        <w:tc>
          <w:tcPr>
            <w:tcW w:w="4624" w:type="dxa"/>
          </w:tcPr>
          <w:p w14:paraId="0C4949F3" w14:textId="77777777" w:rsidR="00DF1BB1" w:rsidRPr="00DF1BB1" w:rsidRDefault="00DF1BB1" w:rsidP="0031732E">
            <w:pPr>
              <w:spacing w:before="40" w:after="40" w:line="240" w:lineRule="auto"/>
            </w:pPr>
            <w:r w:rsidRPr="00DF1BB1">
              <w:t>E-357 State Individual Assistance Operations</w:t>
            </w:r>
          </w:p>
        </w:tc>
        <w:tc>
          <w:tcPr>
            <w:tcW w:w="4826" w:type="dxa"/>
          </w:tcPr>
          <w:p w14:paraId="72A6B4CF" w14:textId="77777777" w:rsidR="00DF1BB1" w:rsidRPr="00DF1BB1" w:rsidRDefault="00DF1BB1" w:rsidP="0031732E">
            <w:pPr>
              <w:spacing w:before="40" w:after="40" w:line="240" w:lineRule="auto"/>
              <w:rPr>
                <w:color w:val="0000FF"/>
                <w:sz w:val="20"/>
                <w:szCs w:val="20"/>
                <w:u w:val="single"/>
              </w:rPr>
            </w:pPr>
          </w:p>
        </w:tc>
      </w:tr>
    </w:tbl>
    <w:p w14:paraId="641B8322" w14:textId="77777777" w:rsidR="00DF1BB1" w:rsidRDefault="00DF1BB1" w:rsidP="00DF1BB1"/>
    <w:p w14:paraId="422C0A8C" w14:textId="77777777" w:rsidR="00DF1BB1" w:rsidRPr="00D97312" w:rsidRDefault="00DF1BB1" w:rsidP="00DF1BB1">
      <w:pPr>
        <w:pStyle w:val="BHNormal"/>
        <w:spacing w:after="240"/>
        <w:rPr>
          <w:rFonts w:asciiTheme="minorHAnsi" w:hAnsiTheme="minorHAnsi" w:cstheme="minorHAnsi"/>
          <w:b/>
          <w:bCs/>
        </w:rPr>
      </w:pPr>
      <w:r w:rsidRPr="00D97312">
        <w:rPr>
          <w:rFonts w:asciiTheme="minorHAnsi" w:hAnsiTheme="minorHAnsi" w:cstheme="minorHAnsi"/>
          <w:b/>
          <w:bCs/>
        </w:rPr>
        <w:t>Supporting Exercises</w:t>
      </w:r>
      <w:bookmarkEnd w:id="39"/>
    </w:p>
    <w:p w14:paraId="2E9D768D" w14:textId="77777777" w:rsidR="00DF1BB1" w:rsidRDefault="00DF1BB1" w:rsidP="00DF1BB1">
      <w:pPr>
        <w:spacing w:after="0"/>
      </w:pPr>
      <w:r>
        <w:t>The following exercises are scheduled or planned (s</w:t>
      </w:r>
      <w:r w:rsidRPr="009B7EF1">
        <w:t>ee</w:t>
      </w:r>
      <w:r>
        <w:t xml:space="preserve"> Appendix A</w:t>
      </w:r>
      <w:r w:rsidRPr="009B7EF1">
        <w:t>)</w:t>
      </w:r>
      <w:r>
        <w:t xml:space="preserve">: </w:t>
      </w:r>
    </w:p>
    <w:p w14:paraId="69D9C2F5" w14:textId="77777777" w:rsidR="00DF1BB1" w:rsidRPr="009B7EF1" w:rsidRDefault="00DF1BB1" w:rsidP="006C7BB5">
      <w:pPr>
        <w:pStyle w:val="ListParagraph"/>
        <w:numPr>
          <w:ilvl w:val="0"/>
          <w:numId w:val="6"/>
        </w:numPr>
        <w:ind w:left="720"/>
      </w:pPr>
      <w:r>
        <w:t xml:space="preserve">Annual </w:t>
      </w:r>
      <w:r w:rsidRPr="009B7EF1">
        <w:t xml:space="preserve">Hawaiian Islands Regional Senior Executive Workshop </w:t>
      </w:r>
    </w:p>
    <w:p w14:paraId="621912A2" w14:textId="77777777" w:rsidR="00DF1BB1" w:rsidRPr="009B7EF1" w:rsidRDefault="00DF1BB1" w:rsidP="006C7BB5">
      <w:pPr>
        <w:pStyle w:val="ListParagraph"/>
        <w:numPr>
          <w:ilvl w:val="0"/>
          <w:numId w:val="6"/>
        </w:numPr>
        <w:ind w:left="720"/>
      </w:pPr>
      <w:r>
        <w:t xml:space="preserve">Annual </w:t>
      </w:r>
      <w:r w:rsidRPr="009B7EF1">
        <w:t xml:space="preserve">State of Hawaii Agencies and Departments Leadership Workshop </w:t>
      </w:r>
    </w:p>
    <w:p w14:paraId="76ECC4B0" w14:textId="77777777" w:rsidR="00DF1BB1" w:rsidRDefault="00DF1BB1" w:rsidP="006C7BB5">
      <w:pPr>
        <w:pStyle w:val="ListParagraph"/>
        <w:numPr>
          <w:ilvl w:val="0"/>
          <w:numId w:val="6"/>
        </w:numPr>
        <w:ind w:left="720"/>
      </w:pPr>
      <w:r w:rsidRPr="009B7EF1">
        <w:t>Housing-Specific PELP</w:t>
      </w:r>
    </w:p>
    <w:p w14:paraId="74428D18" w14:textId="77777777" w:rsidR="00DF1BB1" w:rsidRPr="00DF1BB1" w:rsidRDefault="00DF1BB1" w:rsidP="006C7BB5">
      <w:pPr>
        <w:pStyle w:val="ListParagraph"/>
        <w:numPr>
          <w:ilvl w:val="0"/>
          <w:numId w:val="14"/>
        </w:numPr>
        <w:ind w:left="720"/>
      </w:pPr>
      <w:r w:rsidRPr="00DF1BB1">
        <w:t>C&amp;C of Honolulu Recovery Tabletop Exercise - (2021 TBD)</w:t>
      </w:r>
    </w:p>
    <w:p w14:paraId="382BC6FB" w14:textId="77777777" w:rsidR="00DF1BB1" w:rsidRPr="00DF1BB1" w:rsidRDefault="00DF1BB1" w:rsidP="006C7BB5">
      <w:pPr>
        <w:pStyle w:val="ListParagraph"/>
        <w:numPr>
          <w:ilvl w:val="0"/>
          <w:numId w:val="14"/>
        </w:numPr>
        <w:ind w:left="720"/>
      </w:pPr>
      <w:r w:rsidRPr="00DF1BB1">
        <w:t>Makani Pahili 21 - Housing Workshop</w:t>
      </w:r>
    </w:p>
    <w:p w14:paraId="3D72AB27" w14:textId="77777777" w:rsidR="008D6454" w:rsidRDefault="008D6454" w:rsidP="00745DD3">
      <w:pPr>
        <w:pStyle w:val="ListBullet"/>
        <w:numPr>
          <w:ilvl w:val="0"/>
          <w:numId w:val="0"/>
        </w:numPr>
        <w:ind w:left="360"/>
      </w:pPr>
    </w:p>
    <w:p w14:paraId="731CCAA3" w14:textId="77777777" w:rsidR="008D6454" w:rsidRDefault="008D6454" w:rsidP="00745DD3">
      <w:pPr>
        <w:pStyle w:val="ListBullet"/>
        <w:numPr>
          <w:ilvl w:val="0"/>
          <w:numId w:val="0"/>
        </w:numPr>
        <w:ind w:left="360"/>
      </w:pPr>
    </w:p>
    <w:p w14:paraId="3296B664" w14:textId="77777777" w:rsidR="00866E84" w:rsidRDefault="008D6454" w:rsidP="00D751CA">
      <w:pPr>
        <w:pStyle w:val="ListBullet"/>
        <w:numPr>
          <w:ilvl w:val="0"/>
          <w:numId w:val="0"/>
        </w:numPr>
        <w:ind w:left="360"/>
      </w:pPr>
      <w:r>
        <w:br w:type="page"/>
      </w:r>
    </w:p>
    <w:p w14:paraId="5ADFF8D0" w14:textId="77777777" w:rsidR="005C0537" w:rsidRDefault="009B7EF1" w:rsidP="00D751CA">
      <w:pPr>
        <w:pStyle w:val="Heading1"/>
        <w:ind w:left="0"/>
      </w:pPr>
      <w:bookmarkStart w:id="40" w:name="_Toc342580450"/>
      <w:r>
        <w:rPr>
          <w:rStyle w:val="SubtleEmphasis"/>
          <w:i w:val="0"/>
        </w:rPr>
        <w:lastRenderedPageBreak/>
        <w:t>Protection Mission Area</w:t>
      </w:r>
    </w:p>
    <w:p w14:paraId="5D591F46" w14:textId="77777777" w:rsidR="00B36D2E" w:rsidRDefault="00B36D2E" w:rsidP="00B36D2E">
      <w:pPr>
        <w:pStyle w:val="Heading2"/>
      </w:pPr>
      <w:bookmarkStart w:id="41" w:name="_Toc2066063"/>
      <w:r>
        <w:t>Cybersecurity</w:t>
      </w:r>
      <w:bookmarkEnd w:id="41"/>
    </w:p>
    <w:p w14:paraId="3F11A6DB" w14:textId="77777777" w:rsidR="00B36D2E" w:rsidRDefault="00B36D2E" w:rsidP="00B36D2E">
      <w:r>
        <w:t xml:space="preserve">The State Office of Homeland Security (OHS) has identified the following priorities related to cybersecurity: </w:t>
      </w:r>
    </w:p>
    <w:p w14:paraId="233B0503" w14:textId="77777777" w:rsidR="00B36D2E" w:rsidRDefault="00B36D2E" w:rsidP="006C7BB5">
      <w:pPr>
        <w:pStyle w:val="ListParagraph"/>
        <w:numPr>
          <w:ilvl w:val="0"/>
          <w:numId w:val="13"/>
        </w:numPr>
      </w:pPr>
      <w:r>
        <w:t>Implement risk-informed guidelines, regulations, and standards to ensure the security, reliability, integrity, and availability of critical information, records, and communications systems and services through collaborative cybersecurity initiatives and efforts.</w:t>
      </w:r>
    </w:p>
    <w:p w14:paraId="2A3C1BAF" w14:textId="77777777" w:rsidR="00B36D2E" w:rsidRDefault="00B36D2E" w:rsidP="006C7BB5">
      <w:pPr>
        <w:pStyle w:val="ListParagraph"/>
        <w:numPr>
          <w:ilvl w:val="0"/>
          <w:numId w:val="13"/>
        </w:numPr>
      </w:pPr>
      <w:r>
        <w:t>Implement and maintain procedures to detect malicious activity and to conduct technical and investigative-based countermeasures, mitigation and operations against malicious actors to counter existing and emerging cyber-based threats, consistent with established protocols.</w:t>
      </w:r>
    </w:p>
    <w:p w14:paraId="5EFEC903" w14:textId="77777777" w:rsidR="00B36D2E" w:rsidRDefault="00B36D2E" w:rsidP="006C7BB5">
      <w:pPr>
        <w:pStyle w:val="ListParagraph"/>
        <w:numPr>
          <w:ilvl w:val="0"/>
          <w:numId w:val="13"/>
        </w:numPr>
      </w:pPr>
      <w:r>
        <w:t>Provide cyber security awareness training and education based on levels of expertise.</w:t>
      </w:r>
    </w:p>
    <w:p w14:paraId="6F725A05" w14:textId="77777777" w:rsidR="00B36D2E" w:rsidRDefault="00B36D2E" w:rsidP="006C7BB5">
      <w:pPr>
        <w:pStyle w:val="ListParagraph"/>
        <w:numPr>
          <w:ilvl w:val="0"/>
          <w:numId w:val="13"/>
        </w:numPr>
      </w:pPr>
      <w:r>
        <w:t>Coordinate with Department of Education/University/Academia to build the cyber resiliency for the state.</w:t>
      </w:r>
    </w:p>
    <w:p w14:paraId="10F45B2B" w14:textId="77777777" w:rsidR="00B36D2E" w:rsidRDefault="00B36D2E" w:rsidP="006C7BB5">
      <w:pPr>
        <w:pStyle w:val="ListParagraph"/>
        <w:numPr>
          <w:ilvl w:val="0"/>
          <w:numId w:val="13"/>
        </w:numPr>
      </w:pPr>
      <w:r>
        <w:t>Establish a baseline of current cyber state with critical lifelines critical infrastructure sectors.</w:t>
      </w:r>
    </w:p>
    <w:p w14:paraId="095A4316" w14:textId="77777777" w:rsidR="00B36D2E" w:rsidRDefault="00B36D2E" w:rsidP="006C7BB5">
      <w:pPr>
        <w:pStyle w:val="ListParagraph"/>
        <w:numPr>
          <w:ilvl w:val="0"/>
          <w:numId w:val="13"/>
        </w:numPr>
      </w:pPr>
      <w:r>
        <w:t>Complete Cyber Security Response Plan.</w:t>
      </w:r>
    </w:p>
    <w:p w14:paraId="66CC5AE3" w14:textId="77777777" w:rsidR="00B36D2E" w:rsidRPr="00745DD3" w:rsidRDefault="00B36D2E" w:rsidP="00B36D2E">
      <w:pPr>
        <w:pStyle w:val="Heading3"/>
      </w:pPr>
      <w:bookmarkStart w:id="42" w:name="_Toc2066064"/>
      <w:r>
        <w:t xml:space="preserve">Rationale for </w:t>
      </w:r>
      <w:r w:rsidRPr="00745DD3">
        <w:t>Cybersecurity</w:t>
      </w:r>
      <w:r>
        <w:t xml:space="preserve"> Focus</w:t>
      </w:r>
      <w:bookmarkEnd w:id="42"/>
    </w:p>
    <w:p w14:paraId="48C7A3A3" w14:textId="77777777" w:rsidR="00B36D2E" w:rsidRPr="00F76D72" w:rsidRDefault="00B36D2E" w:rsidP="00B36D2E">
      <w:pPr>
        <w:ind w:left="360"/>
      </w:pPr>
      <w:r>
        <w:t xml:space="preserve">The Framework for Improving Critical Infrastructure Cyber Security stresses the Cyber Security threat exploits the increased complexity and connectivity of critical infrastructure systems thus putting the nation and the state of Hawai‘i’s security, economy and public safety and health at risk.  Presidential Policy Directive PPD-41 provides details for cyber and cyber security.  </w:t>
      </w:r>
    </w:p>
    <w:p w14:paraId="2DDD70A5" w14:textId="77777777" w:rsidR="00B36D2E" w:rsidRDefault="00B36D2E" w:rsidP="00B36D2E">
      <w:pPr>
        <w:pStyle w:val="Heading3"/>
      </w:pPr>
      <w:bookmarkStart w:id="43" w:name="_Toc2066065"/>
      <w:r>
        <w:t>Training</w:t>
      </w:r>
      <w:bookmarkEnd w:id="43"/>
    </w:p>
    <w:p w14:paraId="233727E9" w14:textId="77777777" w:rsidR="00B36D2E" w:rsidRDefault="00B36D2E" w:rsidP="00B36D2E">
      <w:pPr>
        <w:ind w:left="360"/>
      </w:pPr>
      <w:r>
        <w:t xml:space="preserve">Additional trainings for this Core Capability can be found at </w:t>
      </w:r>
      <w:hyperlink r:id="rId55" w:history="1">
        <w:r w:rsidRPr="005C39D1">
          <w:rPr>
            <w:rStyle w:val="Hyperlink"/>
          </w:rPr>
          <w:t>www.firstrespondertraining.gov/frt/npccatalog</w:t>
        </w:r>
      </w:hyperlink>
    </w:p>
    <w:tbl>
      <w:tblPr>
        <w:tblStyle w:val="PlainTable2"/>
        <w:tblW w:w="4803" w:type="pct"/>
        <w:tblInd w:w="378" w:type="dxa"/>
        <w:tblLayout w:type="fixed"/>
        <w:tblCellMar>
          <w:left w:w="58" w:type="dxa"/>
          <w:right w:w="58" w:type="dxa"/>
        </w:tblCellMar>
        <w:tblLook w:val="0420" w:firstRow="1" w:lastRow="0" w:firstColumn="0" w:lastColumn="0" w:noHBand="0" w:noVBand="1"/>
      </w:tblPr>
      <w:tblGrid>
        <w:gridCol w:w="4452"/>
        <w:gridCol w:w="5231"/>
      </w:tblGrid>
      <w:tr w:rsidR="00B36D2E" w14:paraId="26294314" w14:textId="77777777" w:rsidTr="002857AD">
        <w:trPr>
          <w:cnfStyle w:val="100000000000" w:firstRow="1" w:lastRow="0" w:firstColumn="0" w:lastColumn="0" w:oddVBand="0" w:evenVBand="0" w:oddHBand="0" w:evenHBand="0" w:firstRowFirstColumn="0" w:firstRowLastColumn="0" w:lastRowFirstColumn="0" w:lastRowLastColumn="0"/>
          <w:trHeight w:val="296"/>
        </w:trPr>
        <w:tc>
          <w:tcPr>
            <w:tcW w:w="2299" w:type="pct"/>
            <w:vAlign w:val="center"/>
            <w:hideMark/>
          </w:tcPr>
          <w:p w14:paraId="1602D171" w14:textId="77777777" w:rsidR="00B36D2E" w:rsidRPr="000E7400" w:rsidRDefault="00B36D2E" w:rsidP="002857AD">
            <w:pPr>
              <w:spacing w:before="40" w:after="40" w:line="240" w:lineRule="auto"/>
            </w:pPr>
            <w:r w:rsidRPr="000E7400">
              <w:t>Course Number and Title</w:t>
            </w:r>
          </w:p>
        </w:tc>
        <w:tc>
          <w:tcPr>
            <w:tcW w:w="2701" w:type="pct"/>
            <w:vAlign w:val="center"/>
            <w:hideMark/>
          </w:tcPr>
          <w:p w14:paraId="05298D95" w14:textId="77777777" w:rsidR="00B36D2E" w:rsidRPr="000E7400" w:rsidRDefault="00B36D2E" w:rsidP="002857AD">
            <w:pPr>
              <w:spacing w:before="40" w:after="40" w:line="240" w:lineRule="auto"/>
            </w:pPr>
            <w:r w:rsidRPr="000E7400">
              <w:t>Links</w:t>
            </w:r>
          </w:p>
        </w:tc>
      </w:tr>
      <w:tr w:rsidR="00B36D2E" w14:paraId="400BED52" w14:textId="77777777" w:rsidTr="002857AD">
        <w:trPr>
          <w:cnfStyle w:val="000000100000" w:firstRow="0" w:lastRow="0" w:firstColumn="0" w:lastColumn="0" w:oddVBand="0" w:evenVBand="0" w:oddHBand="1" w:evenHBand="0" w:firstRowFirstColumn="0" w:firstRowLastColumn="0" w:lastRowFirstColumn="0" w:lastRowLastColumn="0"/>
          <w:trHeight w:val="629"/>
        </w:trPr>
        <w:tc>
          <w:tcPr>
            <w:tcW w:w="2299" w:type="pct"/>
            <w:vAlign w:val="center"/>
          </w:tcPr>
          <w:p w14:paraId="17FF27B7" w14:textId="77777777" w:rsidR="00B36D2E" w:rsidRDefault="00B36D2E" w:rsidP="002857AD">
            <w:pPr>
              <w:spacing w:before="40" w:after="40" w:line="240" w:lineRule="auto"/>
            </w:pPr>
            <w:r>
              <w:t>AWR-136 Essentials of Community Cyber Security</w:t>
            </w:r>
          </w:p>
        </w:tc>
        <w:tc>
          <w:tcPr>
            <w:tcW w:w="2701" w:type="pct"/>
            <w:vAlign w:val="center"/>
          </w:tcPr>
          <w:p w14:paraId="32A35BF7" w14:textId="77777777" w:rsidR="00B36D2E" w:rsidRPr="007C43F4" w:rsidRDefault="00DF2562" w:rsidP="002857AD">
            <w:pPr>
              <w:pStyle w:val="ListBullet"/>
              <w:numPr>
                <w:ilvl w:val="0"/>
                <w:numId w:val="0"/>
              </w:numPr>
              <w:spacing w:before="40" w:after="40" w:line="240" w:lineRule="auto"/>
              <w:rPr>
                <w:color w:val="0000FF"/>
                <w:szCs w:val="20"/>
                <w:u w:val="single"/>
              </w:rPr>
            </w:pPr>
            <w:hyperlink r:id="rId56" w:history="1">
              <w:r w:rsidR="004D0716">
                <w:rPr>
                  <w:rStyle w:val="Hyperlink"/>
                </w:rPr>
                <w:t>https://www.firstrespondertraining.gov/frts/npccatalog?id=39</w:t>
              </w:r>
            </w:hyperlink>
          </w:p>
        </w:tc>
      </w:tr>
      <w:tr w:rsidR="00B36D2E" w14:paraId="5C8C0C7A" w14:textId="77777777" w:rsidTr="002857AD">
        <w:trPr>
          <w:trHeight w:val="629"/>
        </w:trPr>
        <w:tc>
          <w:tcPr>
            <w:tcW w:w="2299" w:type="pct"/>
            <w:vAlign w:val="center"/>
          </w:tcPr>
          <w:p w14:paraId="249C2D6B" w14:textId="77777777" w:rsidR="00B36D2E" w:rsidRDefault="00B36D2E" w:rsidP="002857AD">
            <w:pPr>
              <w:spacing w:before="40" w:after="40" w:line="240" w:lineRule="auto"/>
            </w:pPr>
            <w:r w:rsidRPr="00C2423A">
              <w:t>MGT 384 Community Preparedness f</w:t>
            </w:r>
            <w:r>
              <w:t>or Cyber Incident</w:t>
            </w:r>
          </w:p>
        </w:tc>
        <w:tc>
          <w:tcPr>
            <w:tcW w:w="2701" w:type="pct"/>
            <w:vAlign w:val="center"/>
          </w:tcPr>
          <w:p w14:paraId="1687386B" w14:textId="77777777" w:rsidR="00B36D2E" w:rsidRPr="007C43F4" w:rsidRDefault="00DF2562" w:rsidP="002857AD">
            <w:pPr>
              <w:spacing w:before="40" w:after="40" w:line="240" w:lineRule="auto"/>
              <w:rPr>
                <w:szCs w:val="20"/>
              </w:rPr>
            </w:pPr>
            <w:hyperlink r:id="rId57" w:history="1">
              <w:r w:rsidR="004D0716">
                <w:rPr>
                  <w:rStyle w:val="Hyperlink"/>
                </w:rPr>
                <w:t>https://www.firstrespondertraining.gov/frts/npccatalog?id=542</w:t>
              </w:r>
            </w:hyperlink>
          </w:p>
        </w:tc>
      </w:tr>
      <w:tr w:rsidR="00B36D2E" w14:paraId="2BDD440D" w14:textId="77777777" w:rsidTr="002857AD">
        <w:trPr>
          <w:cnfStyle w:val="000000100000" w:firstRow="0" w:lastRow="0" w:firstColumn="0" w:lastColumn="0" w:oddVBand="0" w:evenVBand="0" w:oddHBand="1" w:evenHBand="0" w:firstRowFirstColumn="0" w:firstRowLastColumn="0" w:lastRowFirstColumn="0" w:lastRowLastColumn="0"/>
          <w:trHeight w:val="629"/>
        </w:trPr>
        <w:tc>
          <w:tcPr>
            <w:tcW w:w="2299" w:type="pct"/>
            <w:vAlign w:val="center"/>
            <w:hideMark/>
          </w:tcPr>
          <w:p w14:paraId="03C79996" w14:textId="77777777" w:rsidR="00B36D2E" w:rsidRDefault="00B36D2E" w:rsidP="002857AD">
            <w:pPr>
              <w:spacing w:before="40" w:after="40" w:line="240" w:lineRule="auto"/>
            </w:pPr>
            <w:r>
              <w:t>MGT-452 Physical and Cyber Security for Critical Infrastructure</w:t>
            </w:r>
          </w:p>
        </w:tc>
        <w:tc>
          <w:tcPr>
            <w:tcW w:w="2701" w:type="pct"/>
            <w:vAlign w:val="center"/>
            <w:hideMark/>
          </w:tcPr>
          <w:p w14:paraId="1B5BCD3C" w14:textId="77777777" w:rsidR="00B36D2E" w:rsidRPr="007C43F4" w:rsidRDefault="00DF2562" w:rsidP="002857AD">
            <w:pPr>
              <w:pStyle w:val="ListBullet"/>
              <w:numPr>
                <w:ilvl w:val="0"/>
                <w:numId w:val="0"/>
              </w:numPr>
              <w:spacing w:before="40" w:after="40" w:line="240" w:lineRule="auto"/>
              <w:rPr>
                <w:szCs w:val="20"/>
              </w:rPr>
            </w:pPr>
            <w:hyperlink r:id="rId58" w:history="1">
              <w:r w:rsidR="004D0716">
                <w:rPr>
                  <w:rStyle w:val="Hyperlink"/>
                </w:rPr>
                <w:t>https://www.firstrespondertraining.gov/frts/npccatalog?id=3322</w:t>
              </w:r>
            </w:hyperlink>
          </w:p>
        </w:tc>
      </w:tr>
    </w:tbl>
    <w:p w14:paraId="6288649D" w14:textId="77777777" w:rsidR="00B36D2E" w:rsidRPr="00B36D2E" w:rsidRDefault="00B36D2E" w:rsidP="00B36D2E"/>
    <w:p w14:paraId="2588B63A" w14:textId="77777777" w:rsidR="00B36D2E" w:rsidRDefault="00B36D2E" w:rsidP="00B36D2E">
      <w:pPr>
        <w:pStyle w:val="Heading2"/>
      </w:pPr>
      <w:r>
        <w:t>School Safety</w:t>
      </w:r>
    </w:p>
    <w:p w14:paraId="08C384B9" w14:textId="77777777" w:rsidR="00B36D2E" w:rsidRDefault="00B36D2E" w:rsidP="00B36D2E">
      <w:r>
        <w:t xml:space="preserve">School safety has become a priority for Homeland Security programs.  Those of outside of educations understand there is no greater imperative than keeping students safe.  Hawaii schools are experiencing more threats, and at the same, time more threats are being reported.  The Hawaii State Fusion Center sponsors </w:t>
      </w:r>
      <w:r>
        <w:lastRenderedPageBreak/>
        <w:t xml:space="preserve">SafeKekei for reporting incidents.  The schools have processes and procedures, however, staffing in the Security Office is a concern.    </w:t>
      </w:r>
    </w:p>
    <w:p w14:paraId="4FC762C8" w14:textId="77777777" w:rsidR="00B36D2E" w:rsidRDefault="00B36D2E" w:rsidP="00B36D2E">
      <w:r>
        <w:t xml:space="preserve">The Office of Homeland Security is supporting Department of Education with the STOP Grant with the goal to assist with </w:t>
      </w:r>
      <w:r w:rsidR="00F633FD">
        <w:t>an</w:t>
      </w:r>
      <w:r>
        <w:t xml:space="preserve"> intervention program to help prevent an incident and to assist in providing support to youth who portray behavior contrary to school guidelines.  </w:t>
      </w:r>
    </w:p>
    <w:p w14:paraId="2F2567A0" w14:textId="77777777" w:rsidR="00B36D2E" w:rsidRDefault="00B36D2E" w:rsidP="00B36D2E">
      <w:r>
        <w:t>The Office of Homeland Security supports the DOE with their annual Emergency Preparedness Program.</w:t>
      </w:r>
    </w:p>
    <w:p w14:paraId="49053E37" w14:textId="77777777" w:rsidR="00B36D2E" w:rsidRDefault="00B36D2E" w:rsidP="00B36D2E">
      <w:pPr>
        <w:pStyle w:val="Heading3"/>
      </w:pPr>
      <w:r>
        <w:t>Training</w:t>
      </w:r>
    </w:p>
    <w:p w14:paraId="69309CB2" w14:textId="77777777" w:rsidR="00B36D2E" w:rsidRDefault="00B36D2E" w:rsidP="00B36D2E">
      <w:pPr>
        <w:ind w:left="360"/>
      </w:pPr>
      <w:r>
        <w:t xml:space="preserve">Additional trainings for this Core Capability can be found at </w:t>
      </w:r>
      <w:hyperlink r:id="rId59" w:history="1">
        <w:r w:rsidRPr="005C39D1">
          <w:rPr>
            <w:rStyle w:val="Hyperlink"/>
          </w:rPr>
          <w:t>www.firstrespondertraining.gov/frt/npccatalog</w:t>
        </w:r>
      </w:hyperlink>
    </w:p>
    <w:tbl>
      <w:tblPr>
        <w:tblStyle w:val="PlainTable2"/>
        <w:tblW w:w="4803" w:type="pct"/>
        <w:tblInd w:w="378" w:type="dxa"/>
        <w:tblLayout w:type="fixed"/>
        <w:tblCellMar>
          <w:left w:w="58" w:type="dxa"/>
          <w:right w:w="58" w:type="dxa"/>
        </w:tblCellMar>
        <w:tblLook w:val="0420" w:firstRow="1" w:lastRow="0" w:firstColumn="0" w:lastColumn="0" w:noHBand="0" w:noVBand="1"/>
      </w:tblPr>
      <w:tblGrid>
        <w:gridCol w:w="4452"/>
        <w:gridCol w:w="5231"/>
      </w:tblGrid>
      <w:tr w:rsidR="00B36D2E" w14:paraId="1A09ADAA" w14:textId="77777777" w:rsidTr="002857AD">
        <w:trPr>
          <w:cnfStyle w:val="100000000000" w:firstRow="1" w:lastRow="0" w:firstColumn="0" w:lastColumn="0" w:oddVBand="0" w:evenVBand="0" w:oddHBand="0" w:evenHBand="0" w:firstRowFirstColumn="0" w:firstRowLastColumn="0" w:lastRowFirstColumn="0" w:lastRowLastColumn="0"/>
          <w:trHeight w:val="296"/>
        </w:trPr>
        <w:tc>
          <w:tcPr>
            <w:tcW w:w="2299" w:type="pct"/>
            <w:vAlign w:val="center"/>
            <w:hideMark/>
          </w:tcPr>
          <w:p w14:paraId="08F834E8" w14:textId="77777777" w:rsidR="00B36D2E" w:rsidRPr="000E7400" w:rsidRDefault="00B36D2E" w:rsidP="002857AD">
            <w:pPr>
              <w:spacing w:before="40" w:after="40" w:line="240" w:lineRule="auto"/>
            </w:pPr>
            <w:r w:rsidRPr="000E7400">
              <w:t>Course Number and Title</w:t>
            </w:r>
          </w:p>
        </w:tc>
        <w:tc>
          <w:tcPr>
            <w:tcW w:w="2701" w:type="pct"/>
            <w:vAlign w:val="center"/>
            <w:hideMark/>
          </w:tcPr>
          <w:p w14:paraId="35124C66" w14:textId="77777777" w:rsidR="00B36D2E" w:rsidRPr="000E7400" w:rsidRDefault="00B36D2E" w:rsidP="002857AD">
            <w:pPr>
              <w:spacing w:before="40" w:after="40" w:line="240" w:lineRule="auto"/>
            </w:pPr>
            <w:r w:rsidRPr="000E7400">
              <w:t>Links</w:t>
            </w:r>
          </w:p>
        </w:tc>
      </w:tr>
      <w:tr w:rsidR="00B36D2E" w14:paraId="11AFCF71" w14:textId="77777777" w:rsidTr="002857AD">
        <w:trPr>
          <w:cnfStyle w:val="000000100000" w:firstRow="0" w:lastRow="0" w:firstColumn="0" w:lastColumn="0" w:oddVBand="0" w:evenVBand="0" w:oddHBand="1" w:evenHBand="0" w:firstRowFirstColumn="0" w:firstRowLastColumn="0" w:lastRowFirstColumn="0" w:lastRowLastColumn="0"/>
          <w:trHeight w:val="629"/>
        </w:trPr>
        <w:tc>
          <w:tcPr>
            <w:tcW w:w="2299" w:type="pct"/>
            <w:vAlign w:val="center"/>
          </w:tcPr>
          <w:p w14:paraId="0058069D" w14:textId="77777777" w:rsidR="00B36D2E" w:rsidRPr="00C2423A" w:rsidRDefault="00B36D2E" w:rsidP="002857AD">
            <w:pPr>
              <w:spacing w:before="40" w:after="40" w:line="240" w:lineRule="auto"/>
            </w:pPr>
            <w:r>
              <w:t>MGT 361 Managing Critical Incidents at Institutions of Higher Learning</w:t>
            </w:r>
          </w:p>
        </w:tc>
        <w:tc>
          <w:tcPr>
            <w:tcW w:w="2701" w:type="pct"/>
            <w:vAlign w:val="center"/>
          </w:tcPr>
          <w:p w14:paraId="4C025CD2" w14:textId="77777777" w:rsidR="00B36D2E" w:rsidRPr="007C43F4" w:rsidRDefault="00DF2562" w:rsidP="002857AD">
            <w:pPr>
              <w:spacing w:before="40" w:after="40" w:line="240" w:lineRule="auto"/>
              <w:rPr>
                <w:szCs w:val="20"/>
              </w:rPr>
            </w:pPr>
            <w:hyperlink r:id="rId60" w:history="1">
              <w:r w:rsidR="00B36D2E" w:rsidRPr="004971BC">
                <w:rPr>
                  <w:rStyle w:val="Hyperlink"/>
                  <w:szCs w:val="20"/>
                </w:rPr>
                <w:t>https://ndpc.us</w:t>
              </w:r>
            </w:hyperlink>
            <w:r w:rsidR="00B36D2E">
              <w:rPr>
                <w:szCs w:val="20"/>
              </w:rPr>
              <w:t xml:space="preserve"> </w:t>
            </w:r>
          </w:p>
        </w:tc>
      </w:tr>
      <w:tr w:rsidR="00B36D2E" w14:paraId="6B048417" w14:textId="77777777" w:rsidTr="002857AD">
        <w:trPr>
          <w:trHeight w:val="629"/>
        </w:trPr>
        <w:tc>
          <w:tcPr>
            <w:tcW w:w="2299" w:type="pct"/>
            <w:vAlign w:val="center"/>
          </w:tcPr>
          <w:p w14:paraId="20B5DA2D" w14:textId="77777777" w:rsidR="00B36D2E" w:rsidRDefault="00B36D2E" w:rsidP="002857AD">
            <w:pPr>
              <w:spacing w:before="40" w:after="40" w:line="240" w:lineRule="auto"/>
            </w:pPr>
            <w:r>
              <w:t>MGT 467 Sports and Special Events Public Information and Emergency Notification</w:t>
            </w:r>
          </w:p>
        </w:tc>
        <w:tc>
          <w:tcPr>
            <w:tcW w:w="2701" w:type="pct"/>
            <w:vAlign w:val="center"/>
          </w:tcPr>
          <w:p w14:paraId="7B7FA5B1" w14:textId="77777777" w:rsidR="00B36D2E" w:rsidRPr="007C43F4" w:rsidRDefault="00B36D2E" w:rsidP="002857AD">
            <w:pPr>
              <w:pStyle w:val="ListBullet"/>
              <w:numPr>
                <w:ilvl w:val="0"/>
                <w:numId w:val="0"/>
              </w:numPr>
              <w:spacing w:before="40" w:after="40" w:line="240" w:lineRule="auto"/>
              <w:rPr>
                <w:color w:val="0000FF"/>
                <w:szCs w:val="20"/>
                <w:u w:val="single"/>
              </w:rPr>
            </w:pPr>
          </w:p>
        </w:tc>
      </w:tr>
      <w:tr w:rsidR="00B36D2E" w14:paraId="0E5144F3" w14:textId="77777777" w:rsidTr="002857AD">
        <w:trPr>
          <w:cnfStyle w:val="000000100000" w:firstRow="0" w:lastRow="0" w:firstColumn="0" w:lastColumn="0" w:oddVBand="0" w:evenVBand="0" w:oddHBand="1" w:evenHBand="0" w:firstRowFirstColumn="0" w:firstRowLastColumn="0" w:lastRowFirstColumn="0" w:lastRowLastColumn="0"/>
          <w:trHeight w:val="629"/>
        </w:trPr>
        <w:tc>
          <w:tcPr>
            <w:tcW w:w="2299" w:type="pct"/>
            <w:vAlign w:val="center"/>
          </w:tcPr>
          <w:p w14:paraId="274C4BE3" w14:textId="77777777" w:rsidR="00B36D2E" w:rsidRDefault="00B36D2E" w:rsidP="002857AD">
            <w:pPr>
              <w:spacing w:before="40" w:after="40" w:line="240" w:lineRule="auto"/>
            </w:pPr>
            <w:r>
              <w:t>MGT 412 Sports Venue Evacuation and Protective Action  Course</w:t>
            </w:r>
          </w:p>
        </w:tc>
        <w:tc>
          <w:tcPr>
            <w:tcW w:w="2701" w:type="pct"/>
            <w:vAlign w:val="center"/>
          </w:tcPr>
          <w:p w14:paraId="3507FBBD" w14:textId="77777777" w:rsidR="00B36D2E" w:rsidRPr="007C43F4" w:rsidRDefault="00B36D2E" w:rsidP="002857AD">
            <w:pPr>
              <w:spacing w:before="40" w:after="40" w:line="240" w:lineRule="auto"/>
              <w:rPr>
                <w:szCs w:val="20"/>
              </w:rPr>
            </w:pPr>
          </w:p>
        </w:tc>
      </w:tr>
      <w:tr w:rsidR="00B36D2E" w14:paraId="3705B811" w14:textId="77777777" w:rsidTr="002857AD">
        <w:trPr>
          <w:trHeight w:val="629"/>
        </w:trPr>
        <w:tc>
          <w:tcPr>
            <w:tcW w:w="2299" w:type="pct"/>
            <w:vAlign w:val="center"/>
            <w:hideMark/>
          </w:tcPr>
          <w:p w14:paraId="5ECED619" w14:textId="77777777" w:rsidR="00B36D2E" w:rsidRDefault="00B36D2E" w:rsidP="002857AD">
            <w:pPr>
              <w:spacing w:before="40" w:after="40" w:line="240" w:lineRule="auto"/>
            </w:pPr>
            <w:r>
              <w:t xml:space="preserve">Active Shooter Training </w:t>
            </w:r>
          </w:p>
        </w:tc>
        <w:tc>
          <w:tcPr>
            <w:tcW w:w="2701" w:type="pct"/>
            <w:vAlign w:val="center"/>
            <w:hideMark/>
          </w:tcPr>
          <w:p w14:paraId="3FF86349" w14:textId="77777777" w:rsidR="00B36D2E" w:rsidRPr="007C43F4" w:rsidRDefault="00DF2562" w:rsidP="002857AD">
            <w:pPr>
              <w:pStyle w:val="ListBullet"/>
              <w:numPr>
                <w:ilvl w:val="0"/>
                <w:numId w:val="0"/>
              </w:numPr>
              <w:spacing w:before="40" w:after="40" w:line="240" w:lineRule="auto"/>
              <w:rPr>
                <w:szCs w:val="20"/>
              </w:rPr>
            </w:pPr>
            <w:hyperlink r:id="rId61" w:history="1">
              <w:r w:rsidR="00B36D2E">
                <w:rPr>
                  <w:rStyle w:val="Hyperlink"/>
                  <w:szCs w:val="20"/>
                </w:rPr>
                <w:t>Honolulu</w:t>
              </w:r>
            </w:hyperlink>
            <w:r w:rsidR="00B36D2E">
              <w:rPr>
                <w:rStyle w:val="Hyperlink"/>
                <w:szCs w:val="20"/>
              </w:rPr>
              <w:t xml:space="preserve"> Police Department</w:t>
            </w:r>
          </w:p>
        </w:tc>
      </w:tr>
    </w:tbl>
    <w:p w14:paraId="71734821" w14:textId="77777777" w:rsidR="007F687B" w:rsidRDefault="007F687B" w:rsidP="005C0537">
      <w:pPr>
        <w:pStyle w:val="Heading2"/>
      </w:pPr>
      <w:r>
        <w:br w:type="page"/>
      </w:r>
    </w:p>
    <w:p w14:paraId="6EA2FFAA" w14:textId="77777777" w:rsidR="00B36D2E" w:rsidRDefault="00B36D2E" w:rsidP="00B36D2E">
      <w:pPr>
        <w:pStyle w:val="Heading2"/>
      </w:pPr>
      <w:bookmarkStart w:id="44" w:name="_Toc2066066"/>
      <w:r>
        <w:lastRenderedPageBreak/>
        <w:t>Operational Coordination</w:t>
      </w:r>
      <w:bookmarkEnd w:id="44"/>
    </w:p>
    <w:p w14:paraId="7E370953" w14:textId="77777777" w:rsidR="00B36D2E" w:rsidRDefault="00B36D2E" w:rsidP="00B36D2E">
      <w:pPr>
        <w:rPr>
          <w:b/>
        </w:rPr>
      </w:pPr>
      <w:r>
        <w:t xml:space="preserve">The </w:t>
      </w:r>
      <w:r w:rsidRPr="004361FB">
        <w:t>following objectives have been</w:t>
      </w:r>
      <w:r>
        <w:t xml:space="preserve"> </w:t>
      </w:r>
      <w:r w:rsidRPr="004361FB">
        <w:t>identified in support of Operational Coordination</w:t>
      </w:r>
      <w:r>
        <w:t xml:space="preserve"> related to homeland security.</w:t>
      </w:r>
    </w:p>
    <w:p w14:paraId="206DBD00" w14:textId="77777777" w:rsidR="00B36D2E" w:rsidRDefault="00B36D2E" w:rsidP="006C7BB5">
      <w:pPr>
        <w:pStyle w:val="ListParagraph"/>
        <w:numPr>
          <w:ilvl w:val="0"/>
          <w:numId w:val="7"/>
        </w:numPr>
      </w:pPr>
      <w:r>
        <w:t xml:space="preserve">Process for mobilization of resources to support different homeland security scenarios – e.g. active shooter; complex coordinated attack; explosion; vehicle ramming. </w:t>
      </w:r>
    </w:p>
    <w:p w14:paraId="2CF8689E" w14:textId="77777777" w:rsidR="00B36D2E" w:rsidRDefault="00B36D2E" w:rsidP="006C7BB5">
      <w:pPr>
        <w:pStyle w:val="ListParagraph"/>
        <w:numPr>
          <w:ilvl w:val="0"/>
          <w:numId w:val="7"/>
        </w:numPr>
      </w:pPr>
      <w:r>
        <w:t>Process for allocating limited resources for events (Chemical, biological, radiological and nuclear defense [CBRNE], canine, etc.)</w:t>
      </w:r>
    </w:p>
    <w:p w14:paraId="50D2310A" w14:textId="77777777" w:rsidR="00B36D2E" w:rsidRDefault="00B36D2E" w:rsidP="006C7BB5">
      <w:pPr>
        <w:pStyle w:val="ListParagraph"/>
        <w:numPr>
          <w:ilvl w:val="0"/>
          <w:numId w:val="7"/>
        </w:numPr>
      </w:pPr>
      <w:r>
        <w:t>Continue support to the responder community with command, control and coordination processes through planning, training, and exercises.</w:t>
      </w:r>
    </w:p>
    <w:p w14:paraId="2AB03CF4" w14:textId="77777777" w:rsidR="00B36D2E" w:rsidRPr="00745DD3" w:rsidRDefault="00B36D2E" w:rsidP="00B36D2E">
      <w:pPr>
        <w:pStyle w:val="Heading3"/>
      </w:pPr>
      <w:bookmarkStart w:id="45" w:name="_Toc2066067"/>
      <w:r>
        <w:t xml:space="preserve">Rationale for </w:t>
      </w:r>
      <w:r w:rsidRPr="00745DD3">
        <w:t>Operational Coordination</w:t>
      </w:r>
      <w:r>
        <w:t xml:space="preserve"> Focus</w:t>
      </w:r>
      <w:bookmarkEnd w:id="45"/>
    </w:p>
    <w:p w14:paraId="461F1AD5" w14:textId="77777777" w:rsidR="00B36D2E" w:rsidRPr="00465341" w:rsidRDefault="00B36D2E" w:rsidP="00B36D2E">
      <w:pPr>
        <w:ind w:left="360"/>
      </w:pPr>
      <w:r>
        <w:t xml:space="preserve">The Joint Counterterrorism Awareness Workshop identified several areas of improvement.  </w:t>
      </w:r>
    </w:p>
    <w:p w14:paraId="32552E14" w14:textId="77777777" w:rsidR="00B36D2E" w:rsidRDefault="00B36D2E" w:rsidP="00B36D2E">
      <w:pPr>
        <w:pStyle w:val="Heading3"/>
      </w:pPr>
      <w:bookmarkStart w:id="46" w:name="_Toc2066068"/>
      <w:r>
        <w:t>Training and Exercise</w:t>
      </w:r>
      <w:bookmarkEnd w:id="46"/>
    </w:p>
    <w:p w14:paraId="08D580CC" w14:textId="77777777" w:rsidR="00B36D2E" w:rsidRPr="000E7400" w:rsidRDefault="00B36D2E" w:rsidP="00B36D2E">
      <w:pPr>
        <w:ind w:left="360"/>
      </w:pPr>
      <w:r w:rsidRPr="002D2494">
        <w:t xml:space="preserve">Additional training is available at </w:t>
      </w:r>
      <w:hyperlink r:id="rId62" w:history="1">
        <w:r w:rsidRPr="00314EF6">
          <w:rPr>
            <w:rStyle w:val="Hyperlink"/>
          </w:rPr>
          <w:t>www.firstrespondertraining.gov/frt/npccatalog</w:t>
        </w:r>
      </w:hyperlink>
      <w:r>
        <w:t xml:space="preserve">. </w:t>
      </w:r>
    </w:p>
    <w:tbl>
      <w:tblPr>
        <w:tblStyle w:val="PlainTable2"/>
        <w:tblW w:w="4821" w:type="pct"/>
        <w:tblInd w:w="360" w:type="dxa"/>
        <w:tblLayout w:type="fixed"/>
        <w:tblCellMar>
          <w:left w:w="58" w:type="dxa"/>
          <w:right w:w="58" w:type="dxa"/>
        </w:tblCellMar>
        <w:tblLook w:val="0420" w:firstRow="1" w:lastRow="0" w:firstColumn="0" w:lastColumn="0" w:noHBand="0" w:noVBand="1"/>
      </w:tblPr>
      <w:tblGrid>
        <w:gridCol w:w="4741"/>
        <w:gridCol w:w="4978"/>
      </w:tblGrid>
      <w:tr w:rsidR="00B36D2E" w14:paraId="1B774867" w14:textId="77777777" w:rsidTr="002857AD">
        <w:trPr>
          <w:cnfStyle w:val="100000000000" w:firstRow="1" w:lastRow="0" w:firstColumn="0" w:lastColumn="0" w:oddVBand="0" w:evenVBand="0" w:oddHBand="0" w:evenHBand="0" w:firstRowFirstColumn="0" w:firstRowLastColumn="0" w:lastRowFirstColumn="0" w:lastRowLastColumn="0"/>
          <w:trHeight w:val="181"/>
        </w:trPr>
        <w:tc>
          <w:tcPr>
            <w:tcW w:w="2439" w:type="pct"/>
            <w:vAlign w:val="center"/>
            <w:hideMark/>
          </w:tcPr>
          <w:p w14:paraId="01BAC930" w14:textId="77777777" w:rsidR="00B36D2E" w:rsidRPr="000E7400" w:rsidRDefault="00B36D2E" w:rsidP="002857AD">
            <w:pPr>
              <w:spacing w:before="40" w:after="40" w:line="240" w:lineRule="auto"/>
            </w:pPr>
            <w:r w:rsidRPr="000E7400">
              <w:t>Course Number and Title</w:t>
            </w:r>
          </w:p>
        </w:tc>
        <w:tc>
          <w:tcPr>
            <w:tcW w:w="2561" w:type="pct"/>
            <w:vAlign w:val="center"/>
            <w:hideMark/>
          </w:tcPr>
          <w:p w14:paraId="75C4D6F4" w14:textId="77777777" w:rsidR="00B36D2E" w:rsidRPr="000E7400" w:rsidRDefault="00B36D2E" w:rsidP="002857AD">
            <w:pPr>
              <w:spacing w:before="40" w:after="40" w:line="240" w:lineRule="auto"/>
            </w:pPr>
            <w:r w:rsidRPr="000E7400">
              <w:t>Link</w:t>
            </w:r>
          </w:p>
        </w:tc>
      </w:tr>
      <w:tr w:rsidR="00B36D2E" w14:paraId="53F090D0" w14:textId="77777777" w:rsidTr="002857AD">
        <w:trPr>
          <w:cnfStyle w:val="000000100000" w:firstRow="0" w:lastRow="0" w:firstColumn="0" w:lastColumn="0" w:oddVBand="0" w:evenVBand="0" w:oddHBand="1" w:evenHBand="0" w:firstRowFirstColumn="0" w:firstRowLastColumn="0" w:lastRowFirstColumn="0" w:lastRowLastColumn="0"/>
          <w:trHeight w:val="181"/>
        </w:trPr>
        <w:tc>
          <w:tcPr>
            <w:tcW w:w="2439" w:type="pct"/>
            <w:vAlign w:val="center"/>
          </w:tcPr>
          <w:p w14:paraId="4A216844" w14:textId="77777777" w:rsidR="00B36D2E" w:rsidRPr="000E7400" w:rsidRDefault="00B36D2E" w:rsidP="002857AD">
            <w:pPr>
              <w:spacing w:before="40" w:after="40" w:line="240" w:lineRule="auto"/>
            </w:pPr>
            <w:r>
              <w:t>ISC-300 Intermediate ICS for Expanding Incidents</w:t>
            </w:r>
          </w:p>
        </w:tc>
        <w:tc>
          <w:tcPr>
            <w:tcW w:w="2561" w:type="pct"/>
            <w:vAlign w:val="center"/>
          </w:tcPr>
          <w:p w14:paraId="7EA9D22A" w14:textId="77777777" w:rsidR="00B36D2E" w:rsidRPr="000E7400" w:rsidRDefault="00DF2562" w:rsidP="002857AD">
            <w:pPr>
              <w:spacing w:before="40" w:after="40" w:line="240" w:lineRule="auto"/>
            </w:pPr>
            <w:hyperlink r:id="rId63" w:history="1">
              <w:r w:rsidR="00B36D2E" w:rsidRPr="000E7400">
                <w:rPr>
                  <w:rStyle w:val="Hyperlink"/>
                </w:rPr>
                <w:t>https://www.eventbrite.com/</w:t>
              </w:r>
            </w:hyperlink>
            <w:r w:rsidR="00B36D2E" w:rsidRPr="000E7400">
              <w:t xml:space="preserve"> </w:t>
            </w:r>
          </w:p>
        </w:tc>
      </w:tr>
      <w:tr w:rsidR="00B36D2E" w14:paraId="48B15439" w14:textId="77777777" w:rsidTr="002857AD">
        <w:trPr>
          <w:trHeight w:val="181"/>
        </w:trPr>
        <w:tc>
          <w:tcPr>
            <w:tcW w:w="2439" w:type="pct"/>
            <w:vAlign w:val="center"/>
          </w:tcPr>
          <w:p w14:paraId="4EF069A2" w14:textId="77777777" w:rsidR="00B36D2E" w:rsidRPr="000E7400" w:rsidRDefault="00B36D2E" w:rsidP="002857AD">
            <w:pPr>
              <w:spacing w:before="40" w:after="40" w:line="240" w:lineRule="auto"/>
            </w:pPr>
            <w:r>
              <w:t>ICS-400 Advanced ICS for Command and General Staff</w:t>
            </w:r>
          </w:p>
        </w:tc>
        <w:tc>
          <w:tcPr>
            <w:tcW w:w="2561" w:type="pct"/>
            <w:vAlign w:val="center"/>
          </w:tcPr>
          <w:p w14:paraId="78113F2B" w14:textId="77777777" w:rsidR="00B36D2E" w:rsidRPr="000E7400" w:rsidRDefault="00B36D2E" w:rsidP="002857AD">
            <w:pPr>
              <w:spacing w:before="40" w:after="40" w:line="240" w:lineRule="auto"/>
            </w:pPr>
          </w:p>
        </w:tc>
      </w:tr>
      <w:tr w:rsidR="00B36D2E" w14:paraId="6DB5A3FD" w14:textId="77777777" w:rsidTr="002857AD">
        <w:trPr>
          <w:cnfStyle w:val="000000100000" w:firstRow="0" w:lastRow="0" w:firstColumn="0" w:lastColumn="0" w:oddVBand="0" w:evenVBand="0" w:oddHBand="1" w:evenHBand="0" w:firstRowFirstColumn="0" w:firstRowLastColumn="0" w:lastRowFirstColumn="0" w:lastRowLastColumn="0"/>
          <w:trHeight w:val="181"/>
        </w:trPr>
        <w:tc>
          <w:tcPr>
            <w:tcW w:w="2439" w:type="pct"/>
            <w:vAlign w:val="center"/>
          </w:tcPr>
          <w:p w14:paraId="55F8F56F" w14:textId="77777777" w:rsidR="00B36D2E" w:rsidRPr="000E7400" w:rsidRDefault="00B36D2E" w:rsidP="002857AD">
            <w:pPr>
              <w:spacing w:before="40" w:after="40" w:line="240" w:lineRule="auto"/>
            </w:pPr>
            <w:r>
              <w:t>PER 335 Complex Coordinate Terrorist Attack</w:t>
            </w:r>
          </w:p>
        </w:tc>
        <w:tc>
          <w:tcPr>
            <w:tcW w:w="2561" w:type="pct"/>
            <w:vAlign w:val="center"/>
          </w:tcPr>
          <w:p w14:paraId="4AEC7E49" w14:textId="77777777" w:rsidR="00B36D2E" w:rsidRPr="000E7400" w:rsidRDefault="00B36D2E" w:rsidP="002857AD">
            <w:pPr>
              <w:spacing w:before="40" w:after="40" w:line="240" w:lineRule="auto"/>
            </w:pPr>
          </w:p>
        </w:tc>
      </w:tr>
      <w:tr w:rsidR="00B36D2E" w14:paraId="7F6F0298" w14:textId="77777777" w:rsidTr="002857AD">
        <w:trPr>
          <w:trHeight w:val="181"/>
        </w:trPr>
        <w:tc>
          <w:tcPr>
            <w:tcW w:w="2439" w:type="pct"/>
            <w:vAlign w:val="center"/>
          </w:tcPr>
          <w:p w14:paraId="6C610935" w14:textId="77777777" w:rsidR="00B36D2E" w:rsidRPr="000E7400" w:rsidRDefault="00B36D2E" w:rsidP="002857AD">
            <w:pPr>
              <w:spacing w:before="40" w:after="40" w:line="240" w:lineRule="auto"/>
            </w:pPr>
            <w:r>
              <w:t>PER 340 Active Threat Integrated Response Course (ATRIC)</w:t>
            </w:r>
          </w:p>
        </w:tc>
        <w:tc>
          <w:tcPr>
            <w:tcW w:w="2561" w:type="pct"/>
            <w:vAlign w:val="center"/>
          </w:tcPr>
          <w:p w14:paraId="61AB3076" w14:textId="77777777" w:rsidR="00B36D2E" w:rsidRPr="000E7400" w:rsidRDefault="00B36D2E" w:rsidP="002857AD">
            <w:pPr>
              <w:spacing w:before="40" w:after="40" w:line="240" w:lineRule="auto"/>
            </w:pPr>
          </w:p>
        </w:tc>
      </w:tr>
      <w:tr w:rsidR="00B36D2E" w14:paraId="323399A5" w14:textId="77777777" w:rsidTr="002857AD">
        <w:trPr>
          <w:cnfStyle w:val="000000100000" w:firstRow="0" w:lastRow="0" w:firstColumn="0" w:lastColumn="0" w:oddVBand="0" w:evenVBand="0" w:oddHBand="1" w:evenHBand="0" w:firstRowFirstColumn="0" w:firstRowLastColumn="0" w:lastRowFirstColumn="0" w:lastRowLastColumn="0"/>
          <w:trHeight w:val="181"/>
        </w:trPr>
        <w:tc>
          <w:tcPr>
            <w:tcW w:w="2439" w:type="pct"/>
            <w:vAlign w:val="center"/>
          </w:tcPr>
          <w:p w14:paraId="60C3785A" w14:textId="77777777" w:rsidR="00B36D2E" w:rsidRPr="000E7400" w:rsidRDefault="00B36D2E" w:rsidP="002857AD">
            <w:pPr>
              <w:spacing w:before="40" w:after="40" w:line="240" w:lineRule="auto"/>
            </w:pPr>
            <w:r>
              <w:t>Development of complex coordinated attack tabletop exercise (2020)</w:t>
            </w:r>
          </w:p>
        </w:tc>
        <w:tc>
          <w:tcPr>
            <w:tcW w:w="2561" w:type="pct"/>
            <w:vAlign w:val="center"/>
          </w:tcPr>
          <w:p w14:paraId="45ED0DB4" w14:textId="77777777" w:rsidR="00B36D2E" w:rsidRPr="000E7400" w:rsidRDefault="00B36D2E" w:rsidP="002857AD">
            <w:pPr>
              <w:spacing w:before="40" w:after="40" w:line="240" w:lineRule="auto"/>
            </w:pPr>
          </w:p>
        </w:tc>
      </w:tr>
    </w:tbl>
    <w:p w14:paraId="009A0DF6" w14:textId="77777777" w:rsidR="005C0537" w:rsidRDefault="007F687B" w:rsidP="007F687B">
      <w:pPr>
        <w:pStyle w:val="ListParagraph"/>
      </w:pPr>
      <w:r>
        <w:br w:type="page"/>
      </w:r>
    </w:p>
    <w:p w14:paraId="311640A1" w14:textId="77777777" w:rsidR="00B36D2E" w:rsidRPr="002A5355" w:rsidRDefault="00B36D2E" w:rsidP="00B36D2E">
      <w:pPr>
        <w:pStyle w:val="Heading2"/>
      </w:pPr>
      <w:bookmarkStart w:id="47" w:name="_Toc2066069"/>
      <w:r>
        <w:lastRenderedPageBreak/>
        <w:t>Critical Infrastructure</w:t>
      </w:r>
      <w:bookmarkEnd w:id="47"/>
      <w:r>
        <w:t xml:space="preserve"> </w:t>
      </w:r>
    </w:p>
    <w:p w14:paraId="3DBA250D" w14:textId="77777777" w:rsidR="00B36D2E" w:rsidRDefault="00B36D2E" w:rsidP="00B36D2E">
      <w:pPr>
        <w:rPr>
          <w:b/>
        </w:rPr>
      </w:pPr>
      <w:r>
        <w:t>The prevention and protection of critical infrastructure is a priority for OHS.</w:t>
      </w:r>
      <w:r w:rsidRPr="002A5355">
        <w:t xml:space="preserve">  Areas</w:t>
      </w:r>
      <w:r>
        <w:t xml:space="preserve"> </w:t>
      </w:r>
      <w:r w:rsidRPr="002A5355">
        <w:t>requiring attention include but not limited to:</w:t>
      </w:r>
    </w:p>
    <w:p w14:paraId="292C2A6B" w14:textId="77777777" w:rsidR="00B36D2E" w:rsidRPr="00F62036" w:rsidRDefault="00B36D2E" w:rsidP="006C7BB5">
      <w:pPr>
        <w:pStyle w:val="ListParagraph"/>
        <w:numPr>
          <w:ilvl w:val="0"/>
          <w:numId w:val="7"/>
        </w:numPr>
        <w:rPr>
          <w:szCs w:val="22"/>
        </w:rPr>
      </w:pPr>
      <w:r>
        <w:t>Update/reassess the Critical Infrastructure Assessments for the State of Hawai‘i.</w:t>
      </w:r>
    </w:p>
    <w:p w14:paraId="1E641FFE" w14:textId="77777777" w:rsidR="00B36D2E" w:rsidRDefault="00B36D2E" w:rsidP="006C7BB5">
      <w:pPr>
        <w:pStyle w:val="ListParagraph"/>
        <w:numPr>
          <w:ilvl w:val="0"/>
          <w:numId w:val="7"/>
        </w:numPr>
      </w:pPr>
      <w:r>
        <w:t>Develop countermeasures for systems, networks, assets based on assessment of critical infrastructure.</w:t>
      </w:r>
    </w:p>
    <w:p w14:paraId="022C13F1" w14:textId="77777777" w:rsidR="00B36D2E" w:rsidRDefault="00B36D2E" w:rsidP="006C7BB5">
      <w:pPr>
        <w:pStyle w:val="ListParagraph"/>
        <w:numPr>
          <w:ilvl w:val="0"/>
          <w:numId w:val="7"/>
        </w:numPr>
      </w:pPr>
      <w:r>
        <w:t>Through the Fusion Center identify and assess the threats to state of Hawai‘i; provide materials and products for federal, state, private and public sector for information and steps to assess and reduce risk.</w:t>
      </w:r>
    </w:p>
    <w:p w14:paraId="7005AEA8" w14:textId="77777777" w:rsidR="00B36D2E" w:rsidRPr="00062877" w:rsidRDefault="00B36D2E" w:rsidP="00B36D2E">
      <w:pPr>
        <w:pStyle w:val="Heading3"/>
      </w:pPr>
      <w:bookmarkStart w:id="48" w:name="_Toc2066070"/>
      <w:r w:rsidRPr="00062877">
        <w:t>Rational</w:t>
      </w:r>
      <w:r>
        <w:t xml:space="preserve">e for </w:t>
      </w:r>
      <w:r w:rsidRPr="00062877">
        <w:t>Infrastructure Systems</w:t>
      </w:r>
      <w:r>
        <w:t xml:space="preserve"> Focus</w:t>
      </w:r>
      <w:bookmarkEnd w:id="48"/>
    </w:p>
    <w:p w14:paraId="250A6663" w14:textId="77777777" w:rsidR="00B36D2E" w:rsidRDefault="00B36D2E" w:rsidP="00B36D2E">
      <w:pPr>
        <w:ind w:left="360"/>
      </w:pPr>
      <w:r>
        <w:t xml:space="preserve">Identify the lifelines and their criticality to the state and the nation.  </w:t>
      </w:r>
    </w:p>
    <w:p w14:paraId="1B06980B" w14:textId="77777777" w:rsidR="00B36D2E" w:rsidRDefault="00B36D2E" w:rsidP="00B36D2E">
      <w:pPr>
        <w:pStyle w:val="Heading3"/>
      </w:pPr>
      <w:bookmarkStart w:id="49" w:name="_Toc2066071"/>
      <w:r>
        <w:t>Training</w:t>
      </w:r>
      <w:bookmarkEnd w:id="49"/>
    </w:p>
    <w:p w14:paraId="67039AB0" w14:textId="77777777" w:rsidR="00B36D2E" w:rsidRDefault="00B36D2E" w:rsidP="00B36D2E">
      <w:pPr>
        <w:ind w:left="360"/>
      </w:pPr>
      <w:r>
        <w:t xml:space="preserve">Additional trainings can be found at </w:t>
      </w:r>
      <w:hyperlink r:id="rId64" w:history="1">
        <w:r w:rsidRPr="00314EF6">
          <w:rPr>
            <w:rStyle w:val="Hyperlink"/>
          </w:rPr>
          <w:t>www.firstrespondertraining.gov/frt/npccatalog</w:t>
        </w:r>
      </w:hyperlink>
      <w:r>
        <w:t xml:space="preserve">. </w:t>
      </w:r>
    </w:p>
    <w:tbl>
      <w:tblPr>
        <w:tblStyle w:val="PlainTable2"/>
        <w:tblW w:w="4899" w:type="pct"/>
        <w:tblInd w:w="180" w:type="dxa"/>
        <w:tblLayout w:type="fixed"/>
        <w:tblCellMar>
          <w:left w:w="58" w:type="dxa"/>
          <w:right w:w="58" w:type="dxa"/>
        </w:tblCellMar>
        <w:tblLook w:val="0420" w:firstRow="1" w:lastRow="0" w:firstColumn="0" w:lastColumn="0" w:noHBand="0" w:noVBand="1"/>
      </w:tblPr>
      <w:tblGrid>
        <w:gridCol w:w="5401"/>
        <w:gridCol w:w="780"/>
        <w:gridCol w:w="3628"/>
        <w:gridCol w:w="67"/>
      </w:tblGrid>
      <w:tr w:rsidR="00B36D2E" w14:paraId="4B4B23E7" w14:textId="77777777" w:rsidTr="002857AD">
        <w:trPr>
          <w:cnfStyle w:val="100000000000" w:firstRow="1" w:lastRow="0" w:firstColumn="0" w:lastColumn="0" w:oddVBand="0" w:evenVBand="0" w:oddHBand="0" w:evenHBand="0" w:firstRowFirstColumn="0" w:firstRowLastColumn="0" w:lastRowFirstColumn="0" w:lastRowLastColumn="0"/>
          <w:trHeight w:val="188"/>
        </w:trPr>
        <w:tc>
          <w:tcPr>
            <w:tcW w:w="3129" w:type="pct"/>
            <w:gridSpan w:val="2"/>
            <w:vAlign w:val="center"/>
            <w:hideMark/>
          </w:tcPr>
          <w:p w14:paraId="105230BA" w14:textId="77777777" w:rsidR="00B36D2E" w:rsidRPr="000E7400" w:rsidRDefault="00B36D2E" w:rsidP="002857AD">
            <w:pPr>
              <w:spacing w:before="40" w:after="40" w:line="240" w:lineRule="auto"/>
            </w:pPr>
            <w:r w:rsidRPr="000E7400">
              <w:t>Course Number and Title</w:t>
            </w:r>
          </w:p>
        </w:tc>
        <w:tc>
          <w:tcPr>
            <w:tcW w:w="1871" w:type="pct"/>
            <w:gridSpan w:val="2"/>
            <w:vAlign w:val="center"/>
            <w:hideMark/>
          </w:tcPr>
          <w:p w14:paraId="3C23FA6E" w14:textId="77777777" w:rsidR="00B36D2E" w:rsidRPr="000E7400" w:rsidRDefault="00B36D2E" w:rsidP="002857AD">
            <w:pPr>
              <w:spacing w:before="40" w:after="40" w:line="240" w:lineRule="auto"/>
            </w:pPr>
            <w:r w:rsidRPr="000E7400">
              <w:t>Link</w:t>
            </w:r>
          </w:p>
        </w:tc>
      </w:tr>
      <w:tr w:rsidR="00B36D2E" w14:paraId="4433E00F" w14:textId="77777777" w:rsidTr="002857AD">
        <w:trPr>
          <w:gridAfter w:val="1"/>
          <w:cnfStyle w:val="000000100000" w:firstRow="0" w:lastRow="0" w:firstColumn="0" w:lastColumn="0" w:oddVBand="0" w:evenVBand="0" w:oddHBand="1" w:evenHBand="0" w:firstRowFirstColumn="0" w:firstRowLastColumn="0" w:lastRowFirstColumn="0" w:lastRowLastColumn="0"/>
          <w:wAfter w:w="34" w:type="pct"/>
          <w:trHeight w:val="512"/>
        </w:trPr>
        <w:tc>
          <w:tcPr>
            <w:tcW w:w="2734" w:type="pct"/>
            <w:vAlign w:val="center"/>
          </w:tcPr>
          <w:p w14:paraId="1CAD3BDF" w14:textId="77777777" w:rsidR="00B36D2E" w:rsidRPr="00B4358F" w:rsidRDefault="00B36D2E" w:rsidP="002857AD">
            <w:pPr>
              <w:spacing w:before="40" w:after="40" w:line="240" w:lineRule="auto"/>
            </w:pPr>
            <w:r>
              <w:t>PER-330: Surface Transportation Emergency Preparedness and Security – Mass Transit and Passenger Rail</w:t>
            </w:r>
          </w:p>
        </w:tc>
        <w:tc>
          <w:tcPr>
            <w:tcW w:w="2232" w:type="pct"/>
            <w:gridSpan w:val="2"/>
            <w:vAlign w:val="center"/>
          </w:tcPr>
          <w:p w14:paraId="3CDEA384" w14:textId="77777777" w:rsidR="00B36D2E" w:rsidRDefault="00DF2562" w:rsidP="002857AD">
            <w:pPr>
              <w:spacing w:before="40" w:after="40" w:line="240" w:lineRule="auto"/>
            </w:pPr>
            <w:hyperlink r:id="rId65" w:history="1">
              <w:r w:rsidR="00B36D2E" w:rsidRPr="000E7400">
                <w:rPr>
                  <w:rStyle w:val="Hyperlink"/>
                </w:rPr>
                <w:t>https://www.eventbrite.com</w:t>
              </w:r>
            </w:hyperlink>
          </w:p>
        </w:tc>
      </w:tr>
      <w:tr w:rsidR="00B36D2E" w14:paraId="1FCA733C" w14:textId="77777777" w:rsidTr="002857AD">
        <w:trPr>
          <w:gridAfter w:val="1"/>
          <w:wAfter w:w="34" w:type="pct"/>
          <w:trHeight w:val="512"/>
        </w:trPr>
        <w:tc>
          <w:tcPr>
            <w:tcW w:w="2734" w:type="pct"/>
            <w:vAlign w:val="center"/>
          </w:tcPr>
          <w:p w14:paraId="152788E0" w14:textId="77777777" w:rsidR="00B36D2E" w:rsidRPr="00B4358F" w:rsidRDefault="00B36D2E" w:rsidP="002857AD">
            <w:pPr>
              <w:spacing w:before="40" w:after="40" w:line="240" w:lineRule="auto"/>
            </w:pPr>
            <w:r>
              <w:t>MGT-342: Strategic Overview of Disaster Management for Water and Wastewater Utilities</w:t>
            </w:r>
          </w:p>
        </w:tc>
        <w:tc>
          <w:tcPr>
            <w:tcW w:w="2232" w:type="pct"/>
            <w:gridSpan w:val="2"/>
            <w:vAlign w:val="center"/>
          </w:tcPr>
          <w:p w14:paraId="28BAC2A8" w14:textId="77777777" w:rsidR="00B36D2E" w:rsidRDefault="00B36D2E" w:rsidP="002857AD">
            <w:pPr>
              <w:spacing w:before="40" w:after="40" w:line="240" w:lineRule="auto"/>
            </w:pPr>
          </w:p>
        </w:tc>
      </w:tr>
      <w:tr w:rsidR="00B36D2E" w14:paraId="7D5BF30C" w14:textId="77777777" w:rsidTr="002857AD">
        <w:trPr>
          <w:gridAfter w:val="1"/>
          <w:cnfStyle w:val="000000100000" w:firstRow="0" w:lastRow="0" w:firstColumn="0" w:lastColumn="0" w:oddVBand="0" w:evenVBand="0" w:oddHBand="1" w:evenHBand="0" w:firstRowFirstColumn="0" w:firstRowLastColumn="0" w:lastRowFirstColumn="0" w:lastRowLastColumn="0"/>
          <w:wAfter w:w="34" w:type="pct"/>
          <w:trHeight w:val="494"/>
        </w:trPr>
        <w:tc>
          <w:tcPr>
            <w:tcW w:w="2734" w:type="pct"/>
            <w:vAlign w:val="center"/>
          </w:tcPr>
          <w:p w14:paraId="34B39439" w14:textId="77777777" w:rsidR="00B36D2E" w:rsidRDefault="00B36D2E" w:rsidP="002857AD">
            <w:pPr>
              <w:spacing w:before="40" w:after="40" w:line="240" w:lineRule="auto"/>
            </w:pPr>
            <w:r w:rsidRPr="00B4358F">
              <w:t>AWR 213 Critical Infrastructure and Resilience Awareness</w:t>
            </w:r>
          </w:p>
        </w:tc>
        <w:tc>
          <w:tcPr>
            <w:tcW w:w="2232" w:type="pct"/>
            <w:gridSpan w:val="2"/>
            <w:vAlign w:val="center"/>
          </w:tcPr>
          <w:p w14:paraId="684A16DC" w14:textId="77777777" w:rsidR="00B36D2E" w:rsidRPr="000E7400" w:rsidRDefault="00B36D2E" w:rsidP="002857AD">
            <w:pPr>
              <w:spacing w:before="40" w:after="40" w:line="240" w:lineRule="auto"/>
            </w:pPr>
          </w:p>
        </w:tc>
      </w:tr>
    </w:tbl>
    <w:p w14:paraId="4B882099" w14:textId="77777777" w:rsidR="004D2BC7" w:rsidRPr="004D2BC7" w:rsidRDefault="00B22F8F" w:rsidP="004D2BC7">
      <w:pPr>
        <w:pStyle w:val="BodyText"/>
        <w:sectPr w:rsidR="004D2BC7" w:rsidRPr="004D2BC7" w:rsidSect="00B833BD">
          <w:footerReference w:type="default" r:id="rId66"/>
          <w:pgSz w:w="12240" w:h="15840" w:code="1"/>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D8544B">
        <w:rPr>
          <w:rFonts w:ascii="Times New Roman" w:hAnsi="Times New Roman"/>
          <w:b/>
          <w:noProof/>
          <w:color w:val="000080"/>
          <w:spacing w:val="5"/>
          <w:sz w:val="72"/>
        </w:rPr>
        <mc:AlternateContent>
          <mc:Choice Requires="wps">
            <w:drawing>
              <wp:anchor distT="45720" distB="45720" distL="114300" distR="114300" simplePos="0" relativeHeight="251715584" behindDoc="1" locked="0" layoutInCell="1" allowOverlap="1" wp14:anchorId="3C1520C2" wp14:editId="11969396">
                <wp:simplePos x="0" y="0"/>
                <wp:positionH relativeFrom="margin">
                  <wp:posOffset>539814</wp:posOffset>
                </wp:positionH>
                <wp:positionV relativeFrom="paragraph">
                  <wp:posOffset>3245485</wp:posOffset>
                </wp:positionV>
                <wp:extent cx="5259705" cy="371475"/>
                <wp:effectExtent l="0" t="0" r="1714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371475"/>
                        </a:xfrm>
                        <a:prstGeom prst="rect">
                          <a:avLst/>
                        </a:prstGeom>
                        <a:noFill/>
                        <a:ln w="9525">
                          <a:solidFill>
                            <a:schemeClr val="bg1"/>
                          </a:solidFill>
                          <a:miter lim="800000"/>
                          <a:headEnd/>
                          <a:tailEnd/>
                        </a:ln>
                      </wps:spPr>
                      <wps:txbx>
                        <w:txbxContent>
                          <w:p w14:paraId="0A673D2B" w14:textId="5FA06DFA" w:rsidR="00F61880" w:rsidRPr="00B22F8F" w:rsidRDefault="00F61880" w:rsidP="00B22F8F">
                            <w:pPr>
                              <w:rPr>
                                <w:rFonts w:cstheme="minorHAnsi"/>
                                <w:sz w:val="16"/>
                                <w:szCs w:val="16"/>
                              </w:rPr>
                            </w:pPr>
                            <w:r>
                              <w:rPr>
                                <w:rFonts w:cstheme="minorHAnsi"/>
                                <w:sz w:val="16"/>
                                <w:szCs w:val="16"/>
                              </w:rPr>
                              <w:t xml:space="preserve">Former </w:t>
                            </w:r>
                            <w:r w:rsidRPr="00CE0DC6">
                              <w:rPr>
                                <w:rFonts w:cstheme="minorHAnsi"/>
                                <w:sz w:val="16"/>
                                <w:szCs w:val="16"/>
                              </w:rPr>
                              <w:t>Hawaii Emergency Management Agency Administrator Thomas Travis addressing a question/answer during the 2019 Makani Pahili Exercise Statewide Operational Coordination Seminar on June 6, 2019.</w:t>
                            </w:r>
                            <w:r>
                              <w:rPr>
                                <w:rFonts w:cstheme="minorHAnsi"/>
                                <w:sz w:val="16"/>
                                <w:szCs w:val="16"/>
                              </w:rPr>
                              <w:t xml:space="preserve"> (State of Hawaii photo)</w:t>
                            </w:r>
                          </w:p>
                          <w:p w14:paraId="35A261BB" w14:textId="77777777" w:rsidR="00F61880" w:rsidRDefault="00F61880" w:rsidP="00B22F8F">
                            <w:pPr>
                              <w:rPr>
                                <w:rFonts w:cstheme="minorHAnsi"/>
                                <w:b/>
                                <w:sz w:val="16"/>
                                <w:szCs w:val="16"/>
                              </w:rPr>
                            </w:pPr>
                          </w:p>
                          <w:p w14:paraId="318C04DF" w14:textId="77777777" w:rsidR="00F61880" w:rsidRPr="00D8544B" w:rsidRDefault="00F61880" w:rsidP="00B22F8F">
                            <w:pPr>
                              <w:rPr>
                                <w:rFonts w:cstheme="minorHAnsi"/>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520C2" id="_x0000_s1032" type="#_x0000_t202" style="position:absolute;margin-left:42.5pt;margin-top:255.55pt;width:414.15pt;height:29.25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" filled="f" strokecolor="white [3212]">
                <v:textbox>
                  <w:txbxContent>
                    <w:p w14:paraId="0A673D2B" w14:textId="5FA06DFA" w:rsidR="00F61880" w:rsidRPr="00B22F8F" w:rsidRDefault="00F61880" w:rsidP="00B22F8F">
                      <w:pPr>
                        <w:rPr>
                          <w:rFonts w:cstheme="minorHAnsi"/>
                          <w:sz w:val="16"/>
                          <w:szCs w:val="16"/>
                        </w:rPr>
                      </w:pPr>
                      <w:r>
                        <w:rPr>
                          <w:rFonts w:cstheme="minorHAnsi"/>
                          <w:sz w:val="16"/>
                          <w:szCs w:val="16"/>
                        </w:rPr>
                        <w:t xml:space="preserve">Former </w:t>
                      </w:r>
                      <w:r w:rsidRPr="00CE0DC6">
                        <w:rPr>
                          <w:rFonts w:cstheme="minorHAnsi"/>
                          <w:sz w:val="16"/>
                          <w:szCs w:val="16"/>
                        </w:rPr>
                        <w:t>Hawaii Emergency Management Agency Administrator Thomas Travis addressing a question/answer during the 2019 Makani Pahili Exercise Statewide Operational Coordination Seminar on June 6, 2019.</w:t>
                      </w:r>
                      <w:r>
                        <w:rPr>
                          <w:rFonts w:cstheme="minorHAnsi"/>
                          <w:sz w:val="16"/>
                          <w:szCs w:val="16"/>
                        </w:rPr>
                        <w:t xml:space="preserve"> (State of Hawaii photo)</w:t>
                      </w:r>
                    </w:p>
                    <w:p w14:paraId="35A261BB" w14:textId="77777777" w:rsidR="00F61880" w:rsidRDefault="00F61880" w:rsidP="00B22F8F">
                      <w:pPr>
                        <w:rPr>
                          <w:rFonts w:cstheme="minorHAnsi"/>
                          <w:b/>
                          <w:sz w:val="16"/>
                          <w:szCs w:val="16"/>
                        </w:rPr>
                      </w:pPr>
                    </w:p>
                    <w:p w14:paraId="318C04DF" w14:textId="77777777" w:rsidR="00F61880" w:rsidRPr="00D8544B" w:rsidRDefault="00F61880" w:rsidP="00B22F8F">
                      <w:pPr>
                        <w:rPr>
                          <w:rFonts w:cstheme="minorHAnsi"/>
                          <w:b/>
                          <w:sz w:val="16"/>
                          <w:szCs w:val="16"/>
                        </w:rPr>
                      </w:pPr>
                    </w:p>
                  </w:txbxContent>
                </v:textbox>
                <w10:wrap anchorx="margin"/>
              </v:shape>
            </w:pict>
          </mc:Fallback>
        </mc:AlternateContent>
      </w:r>
      <w:r w:rsidR="00733A6F">
        <w:rPr>
          <w:noProof/>
        </w:rPr>
        <w:drawing>
          <wp:inline distT="0" distB="0" distL="0" distR="0" wp14:anchorId="58A8A48D" wp14:editId="58BDA4DD">
            <wp:extent cx="5593976" cy="314535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93976" cy="3145357"/>
                    </a:xfrm>
                    <a:prstGeom prst="rect">
                      <a:avLst/>
                    </a:prstGeom>
                    <a:noFill/>
                    <a:ln>
                      <a:noFill/>
                    </a:ln>
                  </pic:spPr>
                </pic:pic>
              </a:graphicData>
            </a:graphic>
          </wp:inline>
        </w:drawing>
      </w:r>
    </w:p>
    <w:p w14:paraId="4057768F" w14:textId="77777777" w:rsidR="00B1589F" w:rsidRPr="00A40EAD" w:rsidRDefault="003417AA" w:rsidP="00761A5B">
      <w:pPr>
        <w:pStyle w:val="Heading1"/>
        <w:ind w:left="0"/>
      </w:pPr>
      <w:bookmarkStart w:id="50" w:name="_Toc342580451"/>
      <w:bookmarkStart w:id="51" w:name="_Toc2066072"/>
      <w:bookmarkStart w:id="52" w:name="_Hlk27660182"/>
      <w:bookmarkEnd w:id="40"/>
      <w:r w:rsidRPr="00A40EAD">
        <w:lastRenderedPageBreak/>
        <w:t>M</w:t>
      </w:r>
      <w:r w:rsidR="00B1589F" w:rsidRPr="00A40EAD">
        <w:t>ulti</w:t>
      </w:r>
      <w:r w:rsidR="00446E68" w:rsidRPr="00A40EAD">
        <w:t>-</w:t>
      </w:r>
      <w:r w:rsidR="009B7EF1">
        <w:t>y</w:t>
      </w:r>
      <w:r w:rsidR="00B1589F" w:rsidRPr="00A40EAD">
        <w:t>ear Training and Exercise Schedule</w:t>
      </w:r>
      <w:bookmarkEnd w:id="50"/>
      <w:bookmarkEnd w:id="51"/>
    </w:p>
    <w:p w14:paraId="766C11C8" w14:textId="77777777" w:rsidR="00DE7582" w:rsidRDefault="00EA3842" w:rsidP="00CE3206">
      <w:pPr>
        <w:pStyle w:val="BHNormal"/>
        <w:spacing w:after="120"/>
        <w:rPr>
          <w:rStyle w:val="Hyperlink"/>
          <w:szCs w:val="24"/>
        </w:rPr>
      </w:pPr>
      <w:r w:rsidRPr="003417AA">
        <w:rPr>
          <w:szCs w:val="24"/>
        </w:rPr>
        <w:t>The Multi-</w:t>
      </w:r>
      <w:r w:rsidR="009B7EF1">
        <w:rPr>
          <w:szCs w:val="24"/>
        </w:rPr>
        <w:t>y</w:t>
      </w:r>
      <w:r w:rsidRPr="003417AA">
        <w:rPr>
          <w:szCs w:val="24"/>
        </w:rPr>
        <w:t xml:space="preserve">ear Training and Exercise Schedule includes emergency management events submitted by agencies and organizations around the state. The details are subject to change. The </w:t>
      </w:r>
      <w:r w:rsidR="006F4629">
        <w:rPr>
          <w:szCs w:val="24"/>
        </w:rPr>
        <w:t>Hawai‘i</w:t>
      </w:r>
      <w:r w:rsidRPr="003417AA">
        <w:rPr>
          <w:szCs w:val="24"/>
        </w:rPr>
        <w:t xml:space="preserve"> Emergency Management Agency also has an online calendar for which agencies and organizations can submit entries</w:t>
      </w:r>
      <w:r w:rsidR="00434FFF">
        <w:rPr>
          <w:szCs w:val="24"/>
        </w:rPr>
        <w:t xml:space="preserve"> </w:t>
      </w:r>
      <w:hyperlink r:id="rId68" w:history="1">
        <w:r w:rsidR="00434FFF" w:rsidRPr="00434FFF">
          <w:rPr>
            <w:rStyle w:val="Hyperlink"/>
            <w:szCs w:val="24"/>
          </w:rPr>
          <w:t>http://dod.hawaii.gov/hiema/sert-resources/training-exercise/</w:t>
        </w:r>
      </w:hyperlink>
      <w:r w:rsidRPr="003417AA">
        <w:rPr>
          <w:szCs w:val="24"/>
        </w:rPr>
        <w:t xml:space="preserve">. </w:t>
      </w:r>
      <w:r w:rsidR="0005515D" w:rsidRPr="003417AA">
        <w:rPr>
          <w:szCs w:val="24"/>
        </w:rPr>
        <w:t xml:space="preserve">Submissions can be e-mailed to </w:t>
      </w:r>
      <w:r w:rsidR="00284CFE">
        <w:rPr>
          <w:szCs w:val="24"/>
        </w:rPr>
        <w:t>Lalo</w:t>
      </w:r>
      <w:r w:rsidR="0005515D">
        <w:rPr>
          <w:szCs w:val="24"/>
        </w:rPr>
        <w:t xml:space="preserve"> </w:t>
      </w:r>
      <w:r w:rsidR="00284CFE">
        <w:rPr>
          <w:szCs w:val="24"/>
        </w:rPr>
        <w:t>Medina</w:t>
      </w:r>
      <w:r w:rsidR="0005515D" w:rsidRPr="003417AA">
        <w:rPr>
          <w:szCs w:val="24"/>
        </w:rPr>
        <w:t xml:space="preserve">, HI-EMA’s </w:t>
      </w:r>
      <w:r w:rsidR="00495FCC">
        <w:rPr>
          <w:szCs w:val="24"/>
        </w:rPr>
        <w:t>Training Exercise</w:t>
      </w:r>
      <w:r w:rsidR="0005515D" w:rsidRPr="003417AA">
        <w:rPr>
          <w:szCs w:val="24"/>
        </w:rPr>
        <w:t xml:space="preserve"> </w:t>
      </w:r>
      <w:r w:rsidR="00495FCC">
        <w:rPr>
          <w:szCs w:val="24"/>
        </w:rPr>
        <w:t>O</w:t>
      </w:r>
      <w:r w:rsidR="0005515D" w:rsidRPr="003417AA">
        <w:rPr>
          <w:szCs w:val="24"/>
        </w:rPr>
        <w:t xml:space="preserve">fficer at </w:t>
      </w:r>
      <w:hyperlink r:id="rId69" w:history="1">
        <w:r w:rsidR="00AA5476" w:rsidRPr="00E10A93">
          <w:rPr>
            <w:rStyle w:val="Hyperlink"/>
            <w:szCs w:val="24"/>
          </w:rPr>
          <w:t>eulalio.medina@hawaii.gov</w:t>
        </w:r>
      </w:hyperlink>
    </w:p>
    <w:tbl>
      <w:tblPr>
        <w:tblStyle w:val="TableGrid"/>
        <w:tblW w:w="5000" w:type="pct"/>
        <w:tblLook w:val="04A0" w:firstRow="1" w:lastRow="0" w:firstColumn="1" w:lastColumn="0" w:noHBand="0" w:noVBand="1"/>
      </w:tblPr>
      <w:tblGrid>
        <w:gridCol w:w="1057"/>
        <w:gridCol w:w="701"/>
        <w:gridCol w:w="1943"/>
        <w:gridCol w:w="3740"/>
        <w:gridCol w:w="2491"/>
        <w:gridCol w:w="1597"/>
        <w:gridCol w:w="2141"/>
      </w:tblGrid>
      <w:tr w:rsidR="00A930AE" w14:paraId="48E9E9BE" w14:textId="77777777" w:rsidTr="00A930AE">
        <w:trPr>
          <w:trHeight w:val="530"/>
        </w:trPr>
        <w:tc>
          <w:tcPr>
            <w:tcW w:w="387" w:type="pct"/>
            <w:tcBorders>
              <w:top w:val="single" w:sz="4" w:space="0" w:color="auto"/>
              <w:left w:val="single" w:sz="4" w:space="0" w:color="auto"/>
              <w:bottom w:val="nil"/>
              <w:right w:val="nil"/>
            </w:tcBorders>
            <w:shd w:val="clear" w:color="auto" w:fill="C4BC96" w:themeFill="background2" w:themeFillShade="BF"/>
          </w:tcPr>
          <w:p w14:paraId="59ACCCF7" w14:textId="77777777" w:rsidR="008210B9" w:rsidRDefault="008210B9" w:rsidP="002265C7">
            <w:pPr>
              <w:pStyle w:val="Heading2"/>
              <w:jc w:val="center"/>
            </w:pPr>
          </w:p>
        </w:tc>
        <w:tc>
          <w:tcPr>
            <w:tcW w:w="4613" w:type="pct"/>
            <w:gridSpan w:val="6"/>
            <w:tcBorders>
              <w:left w:val="nil"/>
            </w:tcBorders>
            <w:shd w:val="clear" w:color="auto" w:fill="C4BC96" w:themeFill="background2" w:themeFillShade="BF"/>
          </w:tcPr>
          <w:p w14:paraId="2AF30A96" w14:textId="6470E277" w:rsidR="008210B9" w:rsidRDefault="008210B9" w:rsidP="008210B9">
            <w:pPr>
              <w:pStyle w:val="Heading2"/>
              <w:ind w:left="-1634"/>
              <w:jc w:val="center"/>
            </w:pPr>
            <w:r>
              <w:t>January</w:t>
            </w:r>
            <w:r w:rsidRPr="007D6CCE">
              <w:t xml:space="preserve"> 20</w:t>
            </w:r>
            <w:r>
              <w:t>20</w:t>
            </w:r>
          </w:p>
        </w:tc>
      </w:tr>
      <w:tr w:rsidR="00A930AE" w14:paraId="0D5C224D" w14:textId="77777777" w:rsidTr="00A930AE">
        <w:tc>
          <w:tcPr>
            <w:tcW w:w="387" w:type="pct"/>
            <w:tcBorders>
              <w:top w:val="nil"/>
            </w:tcBorders>
            <w:shd w:val="clear" w:color="auto" w:fill="1F497D" w:themeFill="text2"/>
          </w:tcPr>
          <w:p w14:paraId="50B90247" w14:textId="77777777" w:rsidR="008210B9" w:rsidRPr="00CE3206" w:rsidRDefault="008210B9" w:rsidP="002265C7">
            <w:pPr>
              <w:spacing w:after="0"/>
              <w:jc w:val="center"/>
              <w:rPr>
                <w:b/>
                <w:color w:val="FFFFFF" w:themeColor="background1"/>
                <w:sz w:val="20"/>
                <w:szCs w:val="20"/>
              </w:rPr>
            </w:pPr>
            <w:r w:rsidRPr="00CE3206">
              <w:rPr>
                <w:b/>
                <w:color w:val="FFFFFF" w:themeColor="background1"/>
                <w:sz w:val="20"/>
                <w:szCs w:val="20"/>
              </w:rPr>
              <w:t>DATE</w:t>
            </w:r>
          </w:p>
        </w:tc>
        <w:tc>
          <w:tcPr>
            <w:tcW w:w="256" w:type="pct"/>
            <w:shd w:val="clear" w:color="auto" w:fill="1F497D" w:themeFill="text2"/>
          </w:tcPr>
          <w:p w14:paraId="13AC3853" w14:textId="066036C1" w:rsidR="008210B9" w:rsidRPr="00CE3206" w:rsidRDefault="00327841" w:rsidP="002265C7">
            <w:pPr>
              <w:spacing w:after="0"/>
              <w:jc w:val="center"/>
              <w:rPr>
                <w:b/>
                <w:color w:val="FFFFFF" w:themeColor="background1"/>
                <w:sz w:val="20"/>
                <w:szCs w:val="20"/>
              </w:rPr>
            </w:pPr>
            <w:r>
              <w:rPr>
                <w:b/>
                <w:color w:val="FFFFFF" w:themeColor="background1"/>
                <w:sz w:val="20"/>
                <w:szCs w:val="20"/>
              </w:rPr>
              <w:t>TYPE</w:t>
            </w:r>
          </w:p>
        </w:tc>
        <w:tc>
          <w:tcPr>
            <w:tcW w:w="711" w:type="pct"/>
            <w:shd w:val="clear" w:color="auto" w:fill="1F497D" w:themeFill="text2"/>
          </w:tcPr>
          <w:p w14:paraId="649938FB" w14:textId="47F86A07" w:rsidR="008210B9" w:rsidRPr="00CE3206" w:rsidRDefault="00327841" w:rsidP="002265C7">
            <w:pPr>
              <w:spacing w:after="0"/>
              <w:jc w:val="center"/>
              <w:rPr>
                <w:b/>
                <w:color w:val="FFFFFF" w:themeColor="background1"/>
                <w:sz w:val="20"/>
                <w:szCs w:val="20"/>
              </w:rPr>
            </w:pPr>
            <w:r>
              <w:rPr>
                <w:b/>
                <w:color w:val="FFFFFF" w:themeColor="background1"/>
                <w:sz w:val="20"/>
                <w:szCs w:val="20"/>
              </w:rPr>
              <w:t>CORE CAPABILITIES</w:t>
            </w:r>
          </w:p>
        </w:tc>
        <w:tc>
          <w:tcPr>
            <w:tcW w:w="1368" w:type="pct"/>
            <w:shd w:val="clear" w:color="auto" w:fill="1F497D" w:themeFill="text2"/>
          </w:tcPr>
          <w:p w14:paraId="652BD132" w14:textId="77777777" w:rsidR="008210B9" w:rsidRPr="00CE3206" w:rsidRDefault="008210B9" w:rsidP="002265C7">
            <w:pPr>
              <w:spacing w:after="0"/>
              <w:jc w:val="center"/>
              <w:rPr>
                <w:b/>
                <w:color w:val="FFFFFF" w:themeColor="background1"/>
                <w:sz w:val="20"/>
                <w:szCs w:val="20"/>
              </w:rPr>
            </w:pPr>
            <w:r w:rsidRPr="00CE3206">
              <w:rPr>
                <w:b/>
                <w:color w:val="FFFFFF" w:themeColor="background1"/>
                <w:sz w:val="20"/>
                <w:szCs w:val="20"/>
              </w:rPr>
              <w:t>EVENT</w:t>
            </w:r>
          </w:p>
        </w:tc>
        <w:tc>
          <w:tcPr>
            <w:tcW w:w="911" w:type="pct"/>
            <w:shd w:val="clear" w:color="auto" w:fill="1F497D" w:themeFill="text2"/>
          </w:tcPr>
          <w:p w14:paraId="5D05471A" w14:textId="77777777" w:rsidR="008210B9" w:rsidRPr="00CE3206" w:rsidRDefault="008210B9" w:rsidP="002265C7">
            <w:pPr>
              <w:spacing w:after="0"/>
              <w:jc w:val="center"/>
              <w:rPr>
                <w:b/>
                <w:color w:val="FFFFFF" w:themeColor="background1"/>
                <w:sz w:val="20"/>
                <w:szCs w:val="20"/>
              </w:rPr>
            </w:pPr>
            <w:r w:rsidRPr="00CE3206">
              <w:rPr>
                <w:b/>
                <w:color w:val="FFFFFF" w:themeColor="background1"/>
                <w:sz w:val="20"/>
                <w:szCs w:val="20"/>
              </w:rPr>
              <w:t>LOCATION</w:t>
            </w:r>
          </w:p>
        </w:tc>
        <w:tc>
          <w:tcPr>
            <w:tcW w:w="584" w:type="pct"/>
            <w:shd w:val="clear" w:color="auto" w:fill="1F497D" w:themeFill="text2"/>
          </w:tcPr>
          <w:p w14:paraId="2E85856A" w14:textId="77777777" w:rsidR="008210B9" w:rsidRPr="00CE3206" w:rsidRDefault="008210B9" w:rsidP="002265C7">
            <w:pPr>
              <w:spacing w:after="0"/>
              <w:jc w:val="center"/>
              <w:rPr>
                <w:b/>
                <w:color w:val="FFFFFF" w:themeColor="background1"/>
                <w:sz w:val="20"/>
                <w:szCs w:val="20"/>
              </w:rPr>
            </w:pPr>
            <w:r w:rsidRPr="00CE3206">
              <w:rPr>
                <w:b/>
                <w:color w:val="FFFFFF" w:themeColor="background1"/>
                <w:sz w:val="20"/>
                <w:szCs w:val="20"/>
              </w:rPr>
              <w:t>SPONSOR</w:t>
            </w:r>
          </w:p>
        </w:tc>
        <w:tc>
          <w:tcPr>
            <w:tcW w:w="783" w:type="pct"/>
            <w:shd w:val="clear" w:color="auto" w:fill="1F497D" w:themeFill="text2"/>
          </w:tcPr>
          <w:p w14:paraId="535C0C99" w14:textId="77777777" w:rsidR="008210B9" w:rsidRPr="00CE3206" w:rsidRDefault="008210B9" w:rsidP="002265C7">
            <w:pPr>
              <w:spacing w:after="0"/>
              <w:jc w:val="center"/>
              <w:rPr>
                <w:b/>
                <w:color w:val="FFFFFF" w:themeColor="background1"/>
                <w:sz w:val="20"/>
                <w:szCs w:val="20"/>
              </w:rPr>
            </w:pPr>
            <w:r w:rsidRPr="00CE3206">
              <w:rPr>
                <w:b/>
                <w:color w:val="FFFFFF" w:themeColor="background1"/>
                <w:sz w:val="20"/>
                <w:szCs w:val="20"/>
              </w:rPr>
              <w:t>CONTACT</w:t>
            </w:r>
          </w:p>
        </w:tc>
      </w:tr>
      <w:tr w:rsidR="00A930AE" w14:paraId="00CE97A0" w14:textId="77777777" w:rsidTr="00A930AE">
        <w:tc>
          <w:tcPr>
            <w:tcW w:w="387" w:type="pct"/>
            <w:shd w:val="clear" w:color="auto" w:fill="auto"/>
            <w:vAlign w:val="center"/>
          </w:tcPr>
          <w:p w14:paraId="229C99D9"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Jan 07</w:t>
            </w:r>
          </w:p>
        </w:tc>
        <w:tc>
          <w:tcPr>
            <w:tcW w:w="256" w:type="pct"/>
            <w:vAlign w:val="center"/>
          </w:tcPr>
          <w:p w14:paraId="0F367396" w14:textId="5C6C621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TR</w:t>
            </w:r>
          </w:p>
        </w:tc>
        <w:tc>
          <w:tcPr>
            <w:tcW w:w="711" w:type="pct"/>
            <w:shd w:val="clear" w:color="auto" w:fill="auto"/>
            <w:vAlign w:val="center"/>
          </w:tcPr>
          <w:p w14:paraId="6CC6E44F" w14:textId="1AC0BEE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p>
        </w:tc>
        <w:tc>
          <w:tcPr>
            <w:tcW w:w="1368" w:type="pct"/>
            <w:shd w:val="clear" w:color="auto" w:fill="auto"/>
            <w:vAlign w:val="center"/>
          </w:tcPr>
          <w:p w14:paraId="253199AC"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Media Crisis Communications T</w:t>
            </w:r>
            <w:r>
              <w:rPr>
                <w:rFonts w:asciiTheme="minorHAnsi" w:hAnsiTheme="minorHAnsi" w:cstheme="minorHAnsi"/>
                <w:sz w:val="20"/>
                <w:szCs w:val="20"/>
              </w:rPr>
              <w:t>raining</w:t>
            </w:r>
          </w:p>
        </w:tc>
        <w:tc>
          <w:tcPr>
            <w:tcW w:w="911" w:type="pct"/>
            <w:shd w:val="clear" w:color="auto" w:fill="auto"/>
            <w:vAlign w:val="center"/>
          </w:tcPr>
          <w:p w14:paraId="7AE10F68"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Ford Island</w:t>
            </w:r>
          </w:p>
        </w:tc>
        <w:tc>
          <w:tcPr>
            <w:tcW w:w="584" w:type="pct"/>
            <w:shd w:val="clear" w:color="auto" w:fill="auto"/>
            <w:vAlign w:val="center"/>
          </w:tcPr>
          <w:p w14:paraId="27190444"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NOAA</w:t>
            </w:r>
          </w:p>
        </w:tc>
        <w:tc>
          <w:tcPr>
            <w:tcW w:w="783" w:type="pct"/>
            <w:shd w:val="clear" w:color="auto" w:fill="auto"/>
            <w:vAlign w:val="center"/>
          </w:tcPr>
          <w:p w14:paraId="05C5655F" w14:textId="77777777" w:rsidR="00327841" w:rsidRPr="003C70EE" w:rsidRDefault="00327841" w:rsidP="00327841">
            <w:pPr>
              <w:pStyle w:val="NormalWeb"/>
              <w:jc w:val="center"/>
              <w:rPr>
                <w:rFonts w:asciiTheme="minorHAnsi" w:hAnsiTheme="minorHAnsi" w:cstheme="minorHAnsi"/>
                <w:sz w:val="20"/>
                <w:szCs w:val="20"/>
              </w:rPr>
            </w:pPr>
            <w:r w:rsidRPr="002379EB">
              <w:rPr>
                <w:rFonts w:asciiTheme="minorHAnsi" w:hAnsiTheme="minorHAnsi" w:cstheme="minorHAnsi"/>
                <w:sz w:val="20"/>
                <w:szCs w:val="20"/>
              </w:rPr>
              <w:t>808-973-5275</w:t>
            </w:r>
          </w:p>
        </w:tc>
      </w:tr>
      <w:tr w:rsidR="00A930AE" w14:paraId="46815104" w14:textId="77777777" w:rsidTr="00A930AE">
        <w:tc>
          <w:tcPr>
            <w:tcW w:w="387" w:type="pct"/>
            <w:shd w:val="clear" w:color="auto" w:fill="auto"/>
            <w:vAlign w:val="center"/>
          </w:tcPr>
          <w:p w14:paraId="109B8BC0"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 xml:space="preserve">Jan </w:t>
            </w:r>
            <w:r>
              <w:rPr>
                <w:rFonts w:asciiTheme="minorHAnsi" w:hAnsiTheme="minorHAnsi" w:cstheme="minorHAnsi"/>
                <w:color w:val="000000" w:themeColor="text1"/>
                <w:kern w:val="24"/>
                <w:sz w:val="20"/>
                <w:szCs w:val="20"/>
              </w:rPr>
              <w:t>15</w:t>
            </w:r>
          </w:p>
        </w:tc>
        <w:tc>
          <w:tcPr>
            <w:tcW w:w="256" w:type="pct"/>
            <w:vAlign w:val="center"/>
          </w:tcPr>
          <w:p w14:paraId="1FA2530A" w14:textId="44FBF94D"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711" w:type="pct"/>
            <w:shd w:val="clear" w:color="auto" w:fill="auto"/>
            <w:vAlign w:val="center"/>
          </w:tcPr>
          <w:p w14:paraId="3A4D0830" w14:textId="18577D51"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68" w:type="pct"/>
            <w:shd w:val="clear" w:color="auto" w:fill="auto"/>
            <w:vAlign w:val="center"/>
          </w:tcPr>
          <w:p w14:paraId="383FEAB3"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p>
        </w:tc>
        <w:tc>
          <w:tcPr>
            <w:tcW w:w="911" w:type="pct"/>
            <w:shd w:val="clear" w:color="auto" w:fill="auto"/>
            <w:vAlign w:val="center"/>
          </w:tcPr>
          <w:p w14:paraId="071B9B50"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84" w:type="pct"/>
            <w:shd w:val="clear" w:color="auto" w:fill="auto"/>
            <w:vAlign w:val="center"/>
          </w:tcPr>
          <w:p w14:paraId="49220E13"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83" w:type="pct"/>
            <w:shd w:val="clear" w:color="auto" w:fill="auto"/>
            <w:vAlign w:val="center"/>
          </w:tcPr>
          <w:p w14:paraId="3A82C9B7"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A930AE" w14:paraId="1C76BF08" w14:textId="77777777" w:rsidTr="00A930AE">
        <w:tc>
          <w:tcPr>
            <w:tcW w:w="387" w:type="pct"/>
            <w:shd w:val="clear" w:color="auto" w:fill="auto"/>
            <w:vAlign w:val="center"/>
          </w:tcPr>
          <w:p w14:paraId="6A0DD0A1"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Jan 15</w:t>
            </w:r>
          </w:p>
        </w:tc>
        <w:tc>
          <w:tcPr>
            <w:tcW w:w="256" w:type="pct"/>
            <w:vAlign w:val="center"/>
          </w:tcPr>
          <w:p w14:paraId="257D163C" w14:textId="1197DCDC"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TR</w:t>
            </w:r>
          </w:p>
        </w:tc>
        <w:tc>
          <w:tcPr>
            <w:tcW w:w="711" w:type="pct"/>
            <w:shd w:val="clear" w:color="auto" w:fill="auto"/>
            <w:vAlign w:val="center"/>
          </w:tcPr>
          <w:p w14:paraId="2F09A9F3" w14:textId="6F6F4A04"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p>
        </w:tc>
        <w:tc>
          <w:tcPr>
            <w:tcW w:w="1368" w:type="pct"/>
            <w:shd w:val="clear" w:color="auto" w:fill="auto"/>
            <w:vAlign w:val="center"/>
          </w:tcPr>
          <w:p w14:paraId="20C9939D" w14:textId="77777777" w:rsidR="00327841" w:rsidRPr="003C70EE" w:rsidRDefault="00327841" w:rsidP="00327841">
            <w:pPr>
              <w:pStyle w:val="NormalWeb"/>
              <w:jc w:val="center"/>
              <w:rPr>
                <w:rFonts w:asciiTheme="minorHAnsi" w:hAnsiTheme="minorHAnsi" w:cstheme="minorHAnsi"/>
                <w:sz w:val="20"/>
                <w:szCs w:val="20"/>
              </w:rPr>
            </w:pPr>
            <w:r w:rsidRPr="003C70EE">
              <w:rPr>
                <w:rFonts w:asciiTheme="minorHAnsi" w:hAnsiTheme="minorHAnsi" w:cstheme="minorHAnsi"/>
                <w:sz w:val="20"/>
                <w:szCs w:val="20"/>
              </w:rPr>
              <w:t>Center for Disease Control</w:t>
            </w:r>
          </w:p>
        </w:tc>
        <w:tc>
          <w:tcPr>
            <w:tcW w:w="911" w:type="pct"/>
            <w:shd w:val="clear" w:color="auto" w:fill="auto"/>
            <w:vAlign w:val="center"/>
          </w:tcPr>
          <w:p w14:paraId="7030BAAF"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Fusion Center</w:t>
            </w:r>
          </w:p>
        </w:tc>
        <w:tc>
          <w:tcPr>
            <w:tcW w:w="584" w:type="pct"/>
            <w:shd w:val="clear" w:color="auto" w:fill="auto"/>
            <w:vAlign w:val="center"/>
          </w:tcPr>
          <w:p w14:paraId="1876C4D0"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OHS</w:t>
            </w:r>
          </w:p>
        </w:tc>
        <w:tc>
          <w:tcPr>
            <w:tcW w:w="783" w:type="pct"/>
            <w:shd w:val="clear" w:color="auto" w:fill="auto"/>
            <w:vAlign w:val="center"/>
          </w:tcPr>
          <w:p w14:paraId="1F690F25" w14:textId="77777777" w:rsidR="00327841" w:rsidRPr="003C70EE" w:rsidRDefault="00327841" w:rsidP="00327841">
            <w:pPr>
              <w:pStyle w:val="NormalWeb"/>
              <w:jc w:val="center"/>
              <w:rPr>
                <w:rFonts w:asciiTheme="minorHAnsi" w:hAnsiTheme="minorHAnsi" w:cstheme="minorHAnsi"/>
                <w:kern w:val="24"/>
                <w:sz w:val="20"/>
                <w:szCs w:val="20"/>
              </w:rPr>
            </w:pPr>
            <w:r w:rsidRPr="003C70EE">
              <w:rPr>
                <w:rFonts w:asciiTheme="minorHAnsi" w:hAnsiTheme="minorHAnsi" w:cstheme="minorHAnsi"/>
                <w:kern w:val="24"/>
                <w:sz w:val="20"/>
                <w:szCs w:val="20"/>
              </w:rPr>
              <w:t>808-628-2323</w:t>
            </w:r>
          </w:p>
        </w:tc>
      </w:tr>
      <w:tr w:rsidR="00A930AE" w14:paraId="38CB803A" w14:textId="77777777" w:rsidTr="00A930AE">
        <w:tc>
          <w:tcPr>
            <w:tcW w:w="387" w:type="pct"/>
            <w:shd w:val="clear" w:color="auto" w:fill="auto"/>
          </w:tcPr>
          <w:p w14:paraId="128B5F6A" w14:textId="77777777" w:rsidR="00327841"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15</w:t>
            </w:r>
          </w:p>
        </w:tc>
        <w:tc>
          <w:tcPr>
            <w:tcW w:w="256" w:type="pct"/>
          </w:tcPr>
          <w:p w14:paraId="5E7BED8A" w14:textId="0A00AE41" w:rsidR="00327841"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711" w:type="pct"/>
            <w:shd w:val="clear" w:color="auto" w:fill="auto"/>
          </w:tcPr>
          <w:p w14:paraId="07D82041" w14:textId="1B776122" w:rsidR="00327841" w:rsidRDefault="00327841" w:rsidP="00327841">
            <w:pPr>
              <w:pStyle w:val="NormalWeb"/>
              <w:spacing w:before="0" w:beforeAutospacing="0" w:after="0" w:afterAutospacing="0"/>
              <w:jc w:val="center"/>
              <w:rPr>
                <w:rFonts w:asciiTheme="minorHAnsi" w:hAnsiTheme="minorHAnsi" w:cstheme="minorHAnsi"/>
                <w:sz w:val="20"/>
                <w:szCs w:val="20"/>
              </w:rPr>
            </w:pPr>
          </w:p>
        </w:tc>
        <w:tc>
          <w:tcPr>
            <w:tcW w:w="1368" w:type="pct"/>
            <w:shd w:val="clear" w:color="auto" w:fill="auto"/>
          </w:tcPr>
          <w:p w14:paraId="095A20AE" w14:textId="77777777" w:rsidR="00327841" w:rsidRPr="00323A7E" w:rsidRDefault="00327841" w:rsidP="00327841">
            <w:pPr>
              <w:pStyle w:val="NormalWeb"/>
              <w:jc w:val="center"/>
              <w:rPr>
                <w:rFonts w:asciiTheme="minorHAnsi" w:hAnsiTheme="minorHAnsi" w:cstheme="minorHAnsi"/>
                <w:sz w:val="20"/>
                <w:szCs w:val="20"/>
              </w:rPr>
            </w:pPr>
            <w:r w:rsidRPr="00654C64">
              <w:rPr>
                <w:rFonts w:asciiTheme="minorHAnsi" w:hAnsiTheme="minorHAnsi" w:cstheme="minorHAnsi"/>
                <w:sz w:val="20"/>
                <w:szCs w:val="20"/>
              </w:rPr>
              <w:t>POD Transportation Exercise</w:t>
            </w:r>
          </w:p>
        </w:tc>
        <w:tc>
          <w:tcPr>
            <w:tcW w:w="911" w:type="pct"/>
            <w:shd w:val="clear" w:color="auto" w:fill="auto"/>
          </w:tcPr>
          <w:p w14:paraId="61A45620" w14:textId="77777777" w:rsidR="00327841"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Maui</w:t>
            </w:r>
          </w:p>
        </w:tc>
        <w:tc>
          <w:tcPr>
            <w:tcW w:w="584" w:type="pct"/>
            <w:shd w:val="clear" w:color="auto" w:fill="auto"/>
            <w:vAlign w:val="center"/>
          </w:tcPr>
          <w:p w14:paraId="7888FC30"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MEMA</w:t>
            </w:r>
          </w:p>
        </w:tc>
        <w:tc>
          <w:tcPr>
            <w:tcW w:w="783" w:type="pct"/>
            <w:shd w:val="clear" w:color="auto" w:fill="auto"/>
            <w:vAlign w:val="center"/>
          </w:tcPr>
          <w:p w14:paraId="3A3FB33A" w14:textId="77777777" w:rsidR="00327841" w:rsidRPr="00BC128B"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BC128B">
              <w:rPr>
                <w:rFonts w:asciiTheme="minorHAnsi" w:hAnsiTheme="minorHAnsi" w:cstheme="minorHAnsi"/>
                <w:sz w:val="20"/>
                <w:szCs w:val="20"/>
                <w:lang w:val="fr-FR"/>
              </w:rPr>
              <w:t>808-270 7285</w:t>
            </w:r>
          </w:p>
        </w:tc>
      </w:tr>
      <w:tr w:rsidR="00A930AE" w14:paraId="71A3CA50" w14:textId="77777777" w:rsidTr="00A930AE">
        <w:tc>
          <w:tcPr>
            <w:tcW w:w="387" w:type="pct"/>
            <w:shd w:val="clear" w:color="auto" w:fill="auto"/>
            <w:vAlign w:val="center"/>
          </w:tcPr>
          <w:p w14:paraId="720307D6"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16</w:t>
            </w:r>
          </w:p>
        </w:tc>
        <w:tc>
          <w:tcPr>
            <w:tcW w:w="256" w:type="pct"/>
            <w:vAlign w:val="center"/>
          </w:tcPr>
          <w:p w14:paraId="70292834" w14:textId="5729AE48" w:rsidR="00327841"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711" w:type="pct"/>
            <w:shd w:val="clear" w:color="auto" w:fill="auto"/>
            <w:vAlign w:val="center"/>
          </w:tcPr>
          <w:p w14:paraId="7950839E" w14:textId="24E5B0EA"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p>
        </w:tc>
        <w:tc>
          <w:tcPr>
            <w:tcW w:w="1368" w:type="pct"/>
            <w:shd w:val="clear" w:color="auto" w:fill="auto"/>
            <w:vAlign w:val="center"/>
          </w:tcPr>
          <w:p w14:paraId="20D62D60" w14:textId="7B5D4302" w:rsidR="00327841" w:rsidRPr="003C70EE" w:rsidRDefault="00327841" w:rsidP="00327841">
            <w:pPr>
              <w:pStyle w:val="NormalWeb"/>
              <w:jc w:val="center"/>
              <w:rPr>
                <w:rFonts w:asciiTheme="minorHAnsi" w:hAnsiTheme="minorHAnsi" w:cstheme="minorHAnsi"/>
                <w:sz w:val="20"/>
                <w:szCs w:val="20"/>
              </w:rPr>
            </w:pPr>
            <w:r w:rsidRPr="00206289">
              <w:rPr>
                <w:rFonts w:asciiTheme="minorHAnsi" w:hAnsiTheme="minorHAnsi" w:cstheme="minorHAnsi"/>
                <w:sz w:val="20"/>
                <w:szCs w:val="20"/>
              </w:rPr>
              <w:t>Table</w:t>
            </w:r>
            <w:r>
              <w:rPr>
                <w:rFonts w:asciiTheme="minorHAnsi" w:hAnsiTheme="minorHAnsi" w:cstheme="minorHAnsi"/>
                <w:sz w:val="20"/>
                <w:szCs w:val="20"/>
              </w:rPr>
              <w:t>-</w:t>
            </w:r>
            <w:r w:rsidRPr="00206289">
              <w:rPr>
                <w:rFonts w:asciiTheme="minorHAnsi" w:hAnsiTheme="minorHAnsi" w:cstheme="minorHAnsi"/>
                <w:sz w:val="20"/>
                <w:szCs w:val="20"/>
              </w:rPr>
              <w:t>Top Exercise</w:t>
            </w:r>
          </w:p>
        </w:tc>
        <w:tc>
          <w:tcPr>
            <w:tcW w:w="911" w:type="pct"/>
            <w:shd w:val="clear" w:color="auto" w:fill="auto"/>
            <w:vAlign w:val="center"/>
          </w:tcPr>
          <w:p w14:paraId="539781C8"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206289">
              <w:rPr>
                <w:rFonts w:asciiTheme="minorHAnsi" w:hAnsiTheme="minorHAnsi" w:cstheme="minorHAnsi"/>
                <w:sz w:val="20"/>
                <w:szCs w:val="20"/>
              </w:rPr>
              <w:t>USAG-HI EOC, Wheeler Army Air</w:t>
            </w:r>
            <w:r>
              <w:rPr>
                <w:rFonts w:asciiTheme="minorHAnsi" w:hAnsiTheme="minorHAnsi" w:cstheme="minorHAnsi"/>
                <w:sz w:val="20"/>
                <w:szCs w:val="20"/>
              </w:rPr>
              <w:t>.</w:t>
            </w:r>
          </w:p>
        </w:tc>
        <w:tc>
          <w:tcPr>
            <w:tcW w:w="584" w:type="pct"/>
            <w:shd w:val="clear" w:color="auto" w:fill="auto"/>
            <w:vAlign w:val="center"/>
          </w:tcPr>
          <w:p w14:paraId="765AC18D"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206289">
              <w:rPr>
                <w:rFonts w:asciiTheme="minorHAnsi" w:hAnsiTheme="minorHAnsi" w:cstheme="minorHAnsi"/>
                <w:sz w:val="20"/>
                <w:szCs w:val="20"/>
              </w:rPr>
              <w:t>USAG-HI</w:t>
            </w:r>
          </w:p>
        </w:tc>
        <w:tc>
          <w:tcPr>
            <w:tcW w:w="783" w:type="pct"/>
            <w:shd w:val="clear" w:color="auto" w:fill="auto"/>
            <w:vAlign w:val="center"/>
          </w:tcPr>
          <w:p w14:paraId="12C02DA5" w14:textId="77777777" w:rsidR="00327841" w:rsidRPr="003C70EE" w:rsidRDefault="00327841" w:rsidP="00327841">
            <w:pPr>
              <w:pStyle w:val="NormalWeb"/>
              <w:jc w:val="center"/>
              <w:rPr>
                <w:rFonts w:asciiTheme="minorHAnsi" w:hAnsiTheme="minorHAnsi" w:cstheme="minorHAnsi"/>
                <w:kern w:val="24"/>
                <w:sz w:val="20"/>
                <w:szCs w:val="20"/>
              </w:rPr>
            </w:pPr>
            <w:r w:rsidRPr="00286F9D">
              <w:rPr>
                <w:rFonts w:asciiTheme="minorHAnsi" w:hAnsiTheme="minorHAnsi" w:cstheme="minorHAnsi"/>
                <w:kern w:val="24"/>
                <w:sz w:val="20"/>
                <w:szCs w:val="20"/>
              </w:rPr>
              <w:t>808-656-0221</w:t>
            </w:r>
          </w:p>
        </w:tc>
      </w:tr>
      <w:tr w:rsidR="00A930AE" w14:paraId="45256719" w14:textId="77777777" w:rsidTr="00A930AE">
        <w:tc>
          <w:tcPr>
            <w:tcW w:w="387" w:type="pct"/>
            <w:shd w:val="clear" w:color="auto" w:fill="auto"/>
          </w:tcPr>
          <w:p w14:paraId="339541D2" w14:textId="77777777" w:rsidR="00327841" w:rsidRPr="003C70EE" w:rsidRDefault="00327841" w:rsidP="00327841">
            <w:pPr>
              <w:pStyle w:val="NormalWeb"/>
              <w:spacing w:before="0" w:beforeAutospacing="0" w:after="0" w:afterAutospacing="0"/>
              <w:jc w:val="center"/>
              <w:rPr>
                <w:rFonts w:asciiTheme="minorHAnsi" w:hAnsiTheme="minorHAnsi" w:cstheme="minorHAnsi"/>
                <w:kern w:val="24"/>
                <w:sz w:val="20"/>
                <w:szCs w:val="20"/>
              </w:rPr>
            </w:pPr>
            <w:r w:rsidRPr="003C70EE">
              <w:rPr>
                <w:rFonts w:asciiTheme="minorHAnsi" w:hAnsiTheme="minorHAnsi" w:cstheme="minorHAnsi"/>
                <w:kern w:val="24"/>
                <w:sz w:val="20"/>
                <w:szCs w:val="20"/>
              </w:rPr>
              <w:t>Jan 13-17</w:t>
            </w:r>
          </w:p>
        </w:tc>
        <w:tc>
          <w:tcPr>
            <w:tcW w:w="256" w:type="pct"/>
          </w:tcPr>
          <w:p w14:paraId="52CF2F15" w14:textId="750FE29C" w:rsidR="00327841" w:rsidRPr="003C70EE" w:rsidRDefault="00327841" w:rsidP="00327841">
            <w:pPr>
              <w:pStyle w:val="NormalWeb"/>
              <w:spacing w:before="0" w:beforeAutospacing="0" w:after="0" w:afterAutospacing="0"/>
              <w:jc w:val="center"/>
              <w:rPr>
                <w:rFonts w:asciiTheme="minorHAnsi" w:hAnsiTheme="minorHAnsi" w:cstheme="minorHAnsi"/>
                <w:kern w:val="24"/>
                <w:sz w:val="20"/>
                <w:szCs w:val="20"/>
              </w:rPr>
            </w:pPr>
            <w:r w:rsidRPr="003C70EE">
              <w:rPr>
                <w:rFonts w:asciiTheme="minorHAnsi" w:hAnsiTheme="minorHAnsi" w:cstheme="minorHAnsi"/>
                <w:kern w:val="24"/>
                <w:sz w:val="20"/>
                <w:szCs w:val="20"/>
              </w:rPr>
              <w:t>EX</w:t>
            </w:r>
          </w:p>
        </w:tc>
        <w:tc>
          <w:tcPr>
            <w:tcW w:w="711" w:type="pct"/>
            <w:shd w:val="clear" w:color="auto" w:fill="auto"/>
          </w:tcPr>
          <w:p w14:paraId="000AD85B" w14:textId="29EC1E5C" w:rsidR="00327841" w:rsidRPr="003C70EE" w:rsidRDefault="00327841" w:rsidP="00327841">
            <w:pPr>
              <w:pStyle w:val="NormalWeb"/>
              <w:spacing w:before="0" w:beforeAutospacing="0" w:after="0" w:afterAutospacing="0"/>
              <w:jc w:val="center"/>
              <w:rPr>
                <w:rFonts w:asciiTheme="minorHAnsi" w:hAnsiTheme="minorHAnsi" w:cstheme="minorHAnsi"/>
                <w:kern w:val="24"/>
                <w:sz w:val="20"/>
                <w:szCs w:val="20"/>
              </w:rPr>
            </w:pPr>
          </w:p>
        </w:tc>
        <w:tc>
          <w:tcPr>
            <w:tcW w:w="1368" w:type="pct"/>
            <w:shd w:val="clear" w:color="auto" w:fill="auto"/>
          </w:tcPr>
          <w:p w14:paraId="3B1ABDFA" w14:textId="77777777" w:rsidR="00327841" w:rsidRPr="003C70EE" w:rsidRDefault="00327841" w:rsidP="00327841">
            <w:pPr>
              <w:pStyle w:val="NormalWeb"/>
              <w:jc w:val="center"/>
              <w:rPr>
                <w:rFonts w:asciiTheme="minorHAnsi" w:hAnsiTheme="minorHAnsi" w:cstheme="minorHAnsi"/>
                <w:kern w:val="24"/>
                <w:sz w:val="20"/>
                <w:szCs w:val="20"/>
              </w:rPr>
            </w:pPr>
            <w:r w:rsidRPr="003C70EE">
              <w:rPr>
                <w:rFonts w:asciiTheme="minorHAnsi" w:hAnsiTheme="minorHAnsi" w:cstheme="minorHAnsi"/>
                <w:kern w:val="24"/>
                <w:sz w:val="20"/>
                <w:szCs w:val="20"/>
              </w:rPr>
              <w:t>S</w:t>
            </w:r>
            <w:r>
              <w:rPr>
                <w:rFonts w:asciiTheme="minorHAnsi" w:hAnsiTheme="minorHAnsi" w:cstheme="minorHAnsi"/>
                <w:kern w:val="24"/>
                <w:sz w:val="20"/>
                <w:szCs w:val="20"/>
              </w:rPr>
              <w:t>NS</w:t>
            </w:r>
            <w:r w:rsidRPr="003C70EE">
              <w:rPr>
                <w:rFonts w:asciiTheme="minorHAnsi" w:hAnsiTheme="minorHAnsi" w:cstheme="minorHAnsi"/>
                <w:kern w:val="24"/>
                <w:sz w:val="20"/>
                <w:szCs w:val="20"/>
              </w:rPr>
              <w:t xml:space="preserve"> Transport </w:t>
            </w:r>
            <w:r>
              <w:rPr>
                <w:rFonts w:asciiTheme="minorHAnsi" w:hAnsiTheme="minorHAnsi" w:cstheme="minorHAnsi"/>
                <w:kern w:val="24"/>
                <w:sz w:val="20"/>
                <w:szCs w:val="20"/>
              </w:rPr>
              <w:t xml:space="preserve">Full-Scale </w:t>
            </w:r>
            <w:r w:rsidRPr="003C70EE">
              <w:rPr>
                <w:rFonts w:asciiTheme="minorHAnsi" w:hAnsiTheme="minorHAnsi" w:cstheme="minorHAnsi"/>
                <w:kern w:val="24"/>
                <w:sz w:val="20"/>
                <w:szCs w:val="20"/>
              </w:rPr>
              <w:t>Exercise</w:t>
            </w:r>
          </w:p>
        </w:tc>
        <w:tc>
          <w:tcPr>
            <w:tcW w:w="911" w:type="pct"/>
            <w:shd w:val="clear" w:color="auto" w:fill="auto"/>
          </w:tcPr>
          <w:p w14:paraId="0BF6EC07" w14:textId="77777777" w:rsidR="00327841" w:rsidRPr="003C70EE" w:rsidRDefault="00327841" w:rsidP="00327841">
            <w:pPr>
              <w:pStyle w:val="NormalWeb"/>
              <w:jc w:val="center"/>
              <w:rPr>
                <w:rFonts w:asciiTheme="minorHAnsi" w:hAnsiTheme="minorHAnsi" w:cstheme="minorHAnsi"/>
                <w:kern w:val="24"/>
                <w:sz w:val="20"/>
                <w:szCs w:val="20"/>
              </w:rPr>
            </w:pPr>
            <w:r w:rsidRPr="003C70EE">
              <w:rPr>
                <w:rFonts w:asciiTheme="minorHAnsi" w:hAnsiTheme="minorHAnsi" w:cstheme="minorHAnsi"/>
                <w:kern w:val="24"/>
                <w:sz w:val="20"/>
                <w:szCs w:val="20"/>
              </w:rPr>
              <w:t>District Health Offices</w:t>
            </w:r>
          </w:p>
        </w:tc>
        <w:tc>
          <w:tcPr>
            <w:tcW w:w="584" w:type="pct"/>
            <w:shd w:val="clear" w:color="auto" w:fill="auto"/>
          </w:tcPr>
          <w:p w14:paraId="1AC97F3E" w14:textId="77777777" w:rsidR="00327841" w:rsidRPr="003C70EE"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DOH</w:t>
            </w:r>
          </w:p>
        </w:tc>
        <w:tc>
          <w:tcPr>
            <w:tcW w:w="783" w:type="pct"/>
            <w:shd w:val="clear" w:color="auto" w:fill="auto"/>
          </w:tcPr>
          <w:p w14:paraId="3F2337ED" w14:textId="77777777" w:rsidR="00327841" w:rsidRPr="003C70EE" w:rsidRDefault="00327841" w:rsidP="00327841">
            <w:pPr>
              <w:pStyle w:val="NormalWeb"/>
              <w:jc w:val="center"/>
              <w:rPr>
                <w:rFonts w:asciiTheme="minorHAnsi" w:hAnsiTheme="minorHAnsi" w:cstheme="minorHAnsi"/>
                <w:kern w:val="24"/>
                <w:sz w:val="20"/>
                <w:szCs w:val="20"/>
              </w:rPr>
            </w:pPr>
            <w:r w:rsidRPr="003C70EE">
              <w:rPr>
                <w:rFonts w:asciiTheme="minorHAnsi" w:hAnsiTheme="minorHAnsi" w:cstheme="minorHAnsi"/>
                <w:kern w:val="24"/>
                <w:sz w:val="20"/>
                <w:szCs w:val="20"/>
              </w:rPr>
              <w:t>808-587-65</w:t>
            </w:r>
            <w:r>
              <w:rPr>
                <w:rFonts w:asciiTheme="minorHAnsi" w:hAnsiTheme="minorHAnsi" w:cstheme="minorHAnsi"/>
                <w:kern w:val="24"/>
                <w:sz w:val="20"/>
                <w:szCs w:val="20"/>
              </w:rPr>
              <w:t>69</w:t>
            </w:r>
          </w:p>
        </w:tc>
      </w:tr>
      <w:tr w:rsidR="00A930AE" w14:paraId="5F05338F" w14:textId="77777777" w:rsidTr="00A930AE">
        <w:tc>
          <w:tcPr>
            <w:tcW w:w="387" w:type="pct"/>
            <w:shd w:val="clear" w:color="auto" w:fill="auto"/>
          </w:tcPr>
          <w:p w14:paraId="46F1086B" w14:textId="77777777"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r w:rsidRPr="00F7386E">
              <w:rPr>
                <w:rFonts w:asciiTheme="minorHAnsi" w:hAnsiTheme="minorHAnsi" w:cstheme="minorHAnsi"/>
                <w:kern w:val="24"/>
                <w:sz w:val="20"/>
                <w:szCs w:val="20"/>
              </w:rPr>
              <w:t>Jan 14-16</w:t>
            </w:r>
          </w:p>
        </w:tc>
        <w:tc>
          <w:tcPr>
            <w:tcW w:w="256" w:type="pct"/>
          </w:tcPr>
          <w:p w14:paraId="5CF34292" w14:textId="7D756E6F"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711" w:type="pct"/>
            <w:shd w:val="clear" w:color="auto" w:fill="auto"/>
          </w:tcPr>
          <w:p w14:paraId="27DCBEA6" w14:textId="625567FE"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p>
        </w:tc>
        <w:tc>
          <w:tcPr>
            <w:tcW w:w="1368" w:type="pct"/>
            <w:shd w:val="clear" w:color="auto" w:fill="auto"/>
          </w:tcPr>
          <w:p w14:paraId="5A8AAE9C" w14:textId="77777777" w:rsidR="00327841" w:rsidRPr="00056627" w:rsidRDefault="00327841" w:rsidP="00327841">
            <w:pPr>
              <w:pStyle w:val="NormalWeb"/>
              <w:jc w:val="center"/>
              <w:rPr>
                <w:rFonts w:asciiTheme="minorHAnsi" w:hAnsiTheme="minorHAnsi" w:cstheme="minorHAnsi"/>
                <w:kern w:val="24"/>
                <w:sz w:val="20"/>
                <w:szCs w:val="20"/>
              </w:rPr>
            </w:pPr>
            <w:r w:rsidRPr="00F7386E">
              <w:rPr>
                <w:rFonts w:asciiTheme="minorHAnsi" w:hAnsiTheme="minorHAnsi" w:cstheme="minorHAnsi"/>
                <w:kern w:val="24"/>
                <w:sz w:val="20"/>
                <w:szCs w:val="20"/>
              </w:rPr>
              <w:t>OPSEC Level II MTT</w:t>
            </w:r>
          </w:p>
        </w:tc>
        <w:tc>
          <w:tcPr>
            <w:tcW w:w="911" w:type="pct"/>
            <w:shd w:val="clear" w:color="auto" w:fill="auto"/>
          </w:tcPr>
          <w:p w14:paraId="15597B61" w14:textId="77777777"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Oahu</w:t>
            </w:r>
          </w:p>
        </w:tc>
        <w:tc>
          <w:tcPr>
            <w:tcW w:w="584" w:type="pct"/>
            <w:shd w:val="clear" w:color="auto" w:fill="auto"/>
          </w:tcPr>
          <w:p w14:paraId="24DEF083" w14:textId="77777777"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IMCOM-P</w:t>
            </w:r>
          </w:p>
        </w:tc>
        <w:tc>
          <w:tcPr>
            <w:tcW w:w="783" w:type="pct"/>
            <w:shd w:val="clear" w:color="auto" w:fill="auto"/>
          </w:tcPr>
          <w:p w14:paraId="17BD94E1" w14:textId="77777777" w:rsidR="00327841" w:rsidRPr="00056627" w:rsidRDefault="00327841" w:rsidP="00327841">
            <w:pPr>
              <w:pStyle w:val="NormalWeb"/>
              <w:jc w:val="center"/>
              <w:rPr>
                <w:rFonts w:asciiTheme="minorHAnsi" w:hAnsiTheme="minorHAnsi" w:cstheme="minorHAnsi"/>
                <w:kern w:val="24"/>
                <w:sz w:val="20"/>
                <w:szCs w:val="20"/>
              </w:rPr>
            </w:pPr>
            <w:r w:rsidRPr="00F7386E">
              <w:rPr>
                <w:rFonts w:asciiTheme="minorHAnsi" w:hAnsiTheme="minorHAnsi" w:cstheme="minorHAnsi"/>
                <w:kern w:val="24"/>
                <w:sz w:val="20"/>
                <w:szCs w:val="20"/>
              </w:rPr>
              <w:t>808-438-1802</w:t>
            </w:r>
          </w:p>
        </w:tc>
      </w:tr>
      <w:tr w:rsidR="00A930AE" w14:paraId="19457D39" w14:textId="77777777" w:rsidTr="00A930AE">
        <w:tc>
          <w:tcPr>
            <w:tcW w:w="387" w:type="pct"/>
            <w:shd w:val="clear" w:color="auto" w:fill="auto"/>
          </w:tcPr>
          <w:p w14:paraId="6597DB26" w14:textId="77777777" w:rsidR="00327841" w:rsidRPr="00F7386E"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Jan 14-17</w:t>
            </w:r>
          </w:p>
        </w:tc>
        <w:tc>
          <w:tcPr>
            <w:tcW w:w="256" w:type="pct"/>
          </w:tcPr>
          <w:p w14:paraId="73C13820" w14:textId="1D1A8A98"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711" w:type="pct"/>
            <w:shd w:val="clear" w:color="auto" w:fill="auto"/>
          </w:tcPr>
          <w:p w14:paraId="0DBF37B8" w14:textId="01835A70"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p>
        </w:tc>
        <w:tc>
          <w:tcPr>
            <w:tcW w:w="1368" w:type="pct"/>
            <w:shd w:val="clear" w:color="auto" w:fill="auto"/>
          </w:tcPr>
          <w:p w14:paraId="7BC94B6E" w14:textId="77777777" w:rsidR="00327841" w:rsidRPr="00F7386E" w:rsidRDefault="00327841" w:rsidP="00327841">
            <w:pPr>
              <w:pStyle w:val="NormalWeb"/>
              <w:jc w:val="center"/>
              <w:rPr>
                <w:rFonts w:asciiTheme="minorHAnsi" w:hAnsiTheme="minorHAnsi" w:cstheme="minorHAnsi"/>
                <w:kern w:val="24"/>
                <w:sz w:val="20"/>
                <w:szCs w:val="20"/>
              </w:rPr>
            </w:pPr>
            <w:r w:rsidRPr="00F7386E">
              <w:rPr>
                <w:rFonts w:asciiTheme="minorHAnsi" w:hAnsiTheme="minorHAnsi" w:cstheme="minorHAnsi"/>
                <w:kern w:val="24"/>
                <w:sz w:val="20"/>
                <w:szCs w:val="20"/>
              </w:rPr>
              <w:t>Defense Support to Civil Auth</w:t>
            </w:r>
            <w:r>
              <w:rPr>
                <w:rFonts w:asciiTheme="minorHAnsi" w:hAnsiTheme="minorHAnsi" w:cstheme="minorHAnsi"/>
                <w:kern w:val="24"/>
                <w:sz w:val="20"/>
                <w:szCs w:val="20"/>
              </w:rPr>
              <w:t xml:space="preserve">. II </w:t>
            </w:r>
            <w:r w:rsidRPr="00F7386E">
              <w:rPr>
                <w:rFonts w:asciiTheme="minorHAnsi" w:hAnsiTheme="minorHAnsi" w:cstheme="minorHAnsi"/>
                <w:kern w:val="24"/>
                <w:sz w:val="20"/>
                <w:szCs w:val="20"/>
              </w:rPr>
              <w:t>C</w:t>
            </w:r>
            <w:r>
              <w:rPr>
                <w:rFonts w:asciiTheme="minorHAnsi" w:hAnsiTheme="minorHAnsi" w:cstheme="minorHAnsi"/>
                <w:kern w:val="24"/>
                <w:sz w:val="20"/>
                <w:szCs w:val="20"/>
              </w:rPr>
              <w:t>rs.</w:t>
            </w:r>
          </w:p>
        </w:tc>
        <w:tc>
          <w:tcPr>
            <w:tcW w:w="911" w:type="pct"/>
            <w:shd w:val="clear" w:color="auto" w:fill="auto"/>
          </w:tcPr>
          <w:p w14:paraId="745FC700" w14:textId="77777777"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Oahu</w:t>
            </w:r>
          </w:p>
        </w:tc>
        <w:tc>
          <w:tcPr>
            <w:tcW w:w="584" w:type="pct"/>
            <w:shd w:val="clear" w:color="auto" w:fill="auto"/>
          </w:tcPr>
          <w:p w14:paraId="19623793" w14:textId="77777777"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PACOM</w:t>
            </w:r>
          </w:p>
        </w:tc>
        <w:tc>
          <w:tcPr>
            <w:tcW w:w="783" w:type="pct"/>
            <w:shd w:val="clear" w:color="auto" w:fill="auto"/>
          </w:tcPr>
          <w:p w14:paraId="67FABD85" w14:textId="77777777" w:rsidR="00327841" w:rsidRPr="00F7386E" w:rsidRDefault="00327841" w:rsidP="00327841">
            <w:pPr>
              <w:pStyle w:val="NormalWeb"/>
              <w:jc w:val="center"/>
              <w:rPr>
                <w:rFonts w:asciiTheme="minorHAnsi" w:hAnsiTheme="minorHAnsi" w:cstheme="minorHAnsi"/>
                <w:kern w:val="24"/>
                <w:sz w:val="20"/>
                <w:szCs w:val="20"/>
              </w:rPr>
            </w:pPr>
            <w:r w:rsidRPr="00F7386E">
              <w:rPr>
                <w:rFonts w:asciiTheme="minorHAnsi" w:hAnsiTheme="minorHAnsi" w:cstheme="minorHAnsi"/>
                <w:kern w:val="24"/>
                <w:sz w:val="20"/>
                <w:szCs w:val="20"/>
              </w:rPr>
              <w:t>808-477-9397</w:t>
            </w:r>
          </w:p>
        </w:tc>
      </w:tr>
      <w:tr w:rsidR="00A930AE" w14:paraId="737ED793" w14:textId="77777777" w:rsidTr="00A930AE">
        <w:tc>
          <w:tcPr>
            <w:tcW w:w="387" w:type="pct"/>
            <w:shd w:val="clear" w:color="auto" w:fill="auto"/>
          </w:tcPr>
          <w:p w14:paraId="19E1A862" w14:textId="77777777"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Jan 16</w:t>
            </w:r>
          </w:p>
        </w:tc>
        <w:tc>
          <w:tcPr>
            <w:tcW w:w="256" w:type="pct"/>
          </w:tcPr>
          <w:p w14:paraId="644B5F59" w14:textId="1E439CD9"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EX</w:t>
            </w:r>
          </w:p>
        </w:tc>
        <w:tc>
          <w:tcPr>
            <w:tcW w:w="711" w:type="pct"/>
            <w:shd w:val="clear" w:color="auto" w:fill="auto"/>
          </w:tcPr>
          <w:p w14:paraId="010585AE" w14:textId="27312207"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p>
        </w:tc>
        <w:tc>
          <w:tcPr>
            <w:tcW w:w="1368" w:type="pct"/>
            <w:shd w:val="clear" w:color="auto" w:fill="auto"/>
          </w:tcPr>
          <w:p w14:paraId="4BE62207" w14:textId="77777777" w:rsidR="00327841" w:rsidRPr="00056627" w:rsidRDefault="00327841" w:rsidP="00327841">
            <w:pPr>
              <w:pStyle w:val="NormalWeb"/>
              <w:jc w:val="center"/>
              <w:rPr>
                <w:rFonts w:asciiTheme="minorHAnsi" w:hAnsiTheme="minorHAnsi" w:cstheme="minorHAnsi"/>
                <w:kern w:val="24"/>
                <w:sz w:val="20"/>
                <w:szCs w:val="20"/>
              </w:rPr>
            </w:pPr>
            <w:r w:rsidRPr="00056627">
              <w:rPr>
                <w:rFonts w:asciiTheme="minorHAnsi" w:hAnsiTheme="minorHAnsi" w:cstheme="minorHAnsi"/>
                <w:kern w:val="24"/>
                <w:sz w:val="20"/>
                <w:szCs w:val="20"/>
              </w:rPr>
              <w:t>Rail Tabletop Exercise</w:t>
            </w:r>
          </w:p>
        </w:tc>
        <w:tc>
          <w:tcPr>
            <w:tcW w:w="911" w:type="pct"/>
            <w:shd w:val="clear" w:color="auto" w:fill="auto"/>
          </w:tcPr>
          <w:p w14:paraId="56B43AC3" w14:textId="77777777"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HART</w:t>
            </w:r>
          </w:p>
        </w:tc>
        <w:tc>
          <w:tcPr>
            <w:tcW w:w="584" w:type="pct"/>
            <w:shd w:val="clear" w:color="auto" w:fill="auto"/>
          </w:tcPr>
          <w:p w14:paraId="5B3F366F" w14:textId="77777777"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DEM</w:t>
            </w:r>
          </w:p>
        </w:tc>
        <w:tc>
          <w:tcPr>
            <w:tcW w:w="783" w:type="pct"/>
            <w:shd w:val="clear" w:color="auto" w:fill="auto"/>
          </w:tcPr>
          <w:p w14:paraId="23183A3C" w14:textId="77777777" w:rsidR="00327841" w:rsidRPr="00056627" w:rsidRDefault="00327841" w:rsidP="00327841">
            <w:pPr>
              <w:pStyle w:val="NormalWeb"/>
              <w:jc w:val="center"/>
              <w:rPr>
                <w:rFonts w:asciiTheme="minorHAnsi" w:hAnsiTheme="minorHAnsi" w:cstheme="minorHAnsi"/>
                <w:kern w:val="24"/>
                <w:sz w:val="20"/>
                <w:szCs w:val="20"/>
              </w:rPr>
            </w:pPr>
            <w:r w:rsidRPr="00056627">
              <w:rPr>
                <w:rFonts w:asciiTheme="minorHAnsi" w:hAnsiTheme="minorHAnsi" w:cstheme="minorHAnsi"/>
                <w:kern w:val="24"/>
                <w:sz w:val="20"/>
                <w:szCs w:val="20"/>
              </w:rPr>
              <w:t>808-723-8965</w:t>
            </w:r>
          </w:p>
        </w:tc>
      </w:tr>
      <w:tr w:rsidR="00A930AE" w14:paraId="089CDCF6" w14:textId="77777777" w:rsidTr="00A930AE">
        <w:tc>
          <w:tcPr>
            <w:tcW w:w="387" w:type="pct"/>
            <w:shd w:val="clear" w:color="auto" w:fill="auto"/>
            <w:vAlign w:val="center"/>
          </w:tcPr>
          <w:p w14:paraId="6421230D"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Jan 17</w:t>
            </w:r>
          </w:p>
        </w:tc>
        <w:tc>
          <w:tcPr>
            <w:tcW w:w="256" w:type="pct"/>
            <w:vAlign w:val="center"/>
          </w:tcPr>
          <w:p w14:paraId="20825D0F" w14:textId="22E4EA14"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711" w:type="pct"/>
            <w:shd w:val="clear" w:color="auto" w:fill="auto"/>
            <w:vAlign w:val="center"/>
          </w:tcPr>
          <w:p w14:paraId="664AA547" w14:textId="22F327E2"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shd w:val="clear" w:color="auto" w:fill="auto"/>
            <w:vAlign w:val="center"/>
          </w:tcPr>
          <w:p w14:paraId="58B382C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Kalaupapa Airport Exercise</w:t>
            </w:r>
          </w:p>
        </w:tc>
        <w:tc>
          <w:tcPr>
            <w:tcW w:w="911" w:type="pct"/>
            <w:shd w:val="clear" w:color="auto" w:fill="auto"/>
            <w:vAlign w:val="center"/>
          </w:tcPr>
          <w:p w14:paraId="79AD4BB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w:t>
            </w:r>
          </w:p>
        </w:tc>
        <w:tc>
          <w:tcPr>
            <w:tcW w:w="584" w:type="pct"/>
            <w:shd w:val="clear" w:color="auto" w:fill="auto"/>
            <w:vAlign w:val="center"/>
          </w:tcPr>
          <w:p w14:paraId="083F48A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MEMA</w:t>
            </w:r>
          </w:p>
        </w:tc>
        <w:tc>
          <w:tcPr>
            <w:tcW w:w="783" w:type="pct"/>
            <w:shd w:val="clear" w:color="auto" w:fill="auto"/>
            <w:vAlign w:val="center"/>
          </w:tcPr>
          <w:p w14:paraId="7ED33B74" w14:textId="77777777" w:rsidR="00327841" w:rsidRPr="00BC128B"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BC128B">
              <w:rPr>
                <w:rFonts w:asciiTheme="minorHAnsi" w:hAnsiTheme="minorHAnsi" w:cstheme="minorHAnsi"/>
                <w:sz w:val="20"/>
                <w:szCs w:val="20"/>
                <w:lang w:val="fr-FR"/>
              </w:rPr>
              <w:t>808-270 7285</w:t>
            </w:r>
          </w:p>
        </w:tc>
      </w:tr>
      <w:tr w:rsidR="00A930AE" w14:paraId="200EB504" w14:textId="77777777" w:rsidTr="00A930AE">
        <w:tc>
          <w:tcPr>
            <w:tcW w:w="387" w:type="pct"/>
            <w:shd w:val="clear" w:color="auto" w:fill="auto"/>
            <w:vAlign w:val="center"/>
          </w:tcPr>
          <w:p w14:paraId="04D57AC0"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 xml:space="preserve">Jan </w:t>
            </w:r>
            <w:r>
              <w:rPr>
                <w:rFonts w:asciiTheme="minorHAnsi" w:hAnsiTheme="minorHAnsi" w:cstheme="minorHAnsi"/>
                <w:color w:val="000000" w:themeColor="text1"/>
                <w:kern w:val="24"/>
                <w:sz w:val="20"/>
                <w:szCs w:val="20"/>
              </w:rPr>
              <w:t>22</w:t>
            </w:r>
          </w:p>
        </w:tc>
        <w:tc>
          <w:tcPr>
            <w:tcW w:w="256" w:type="pct"/>
            <w:vAlign w:val="center"/>
          </w:tcPr>
          <w:p w14:paraId="50491C5D" w14:textId="42F4D26A"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711" w:type="pct"/>
            <w:shd w:val="clear" w:color="auto" w:fill="auto"/>
            <w:vAlign w:val="center"/>
          </w:tcPr>
          <w:p w14:paraId="0CD2BFC4" w14:textId="654DD710"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shd w:val="clear" w:color="auto" w:fill="auto"/>
            <w:vAlign w:val="center"/>
          </w:tcPr>
          <w:p w14:paraId="0C137588"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p>
        </w:tc>
        <w:tc>
          <w:tcPr>
            <w:tcW w:w="911" w:type="pct"/>
            <w:shd w:val="clear" w:color="auto" w:fill="auto"/>
            <w:vAlign w:val="center"/>
          </w:tcPr>
          <w:p w14:paraId="6190A624"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84" w:type="pct"/>
            <w:shd w:val="clear" w:color="auto" w:fill="auto"/>
            <w:vAlign w:val="center"/>
          </w:tcPr>
          <w:p w14:paraId="054294B7"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3" w:type="pct"/>
            <w:shd w:val="clear" w:color="auto" w:fill="auto"/>
            <w:vAlign w:val="center"/>
          </w:tcPr>
          <w:p w14:paraId="664FD797"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14:paraId="1869BB58" w14:textId="77777777" w:rsidTr="00A930AE">
        <w:tc>
          <w:tcPr>
            <w:tcW w:w="387" w:type="pct"/>
            <w:shd w:val="clear" w:color="auto" w:fill="auto"/>
            <w:vAlign w:val="center"/>
          </w:tcPr>
          <w:p w14:paraId="6F432946" w14:textId="77777777"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Jan 23</w:t>
            </w:r>
          </w:p>
        </w:tc>
        <w:tc>
          <w:tcPr>
            <w:tcW w:w="256" w:type="pct"/>
            <w:vAlign w:val="center"/>
          </w:tcPr>
          <w:p w14:paraId="54D16C68" w14:textId="4538FB7B"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EX</w:t>
            </w:r>
          </w:p>
        </w:tc>
        <w:tc>
          <w:tcPr>
            <w:tcW w:w="711" w:type="pct"/>
            <w:shd w:val="clear" w:color="auto" w:fill="auto"/>
            <w:vAlign w:val="center"/>
          </w:tcPr>
          <w:p w14:paraId="7E9365ED" w14:textId="68C21096"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Housing</w:t>
            </w:r>
          </w:p>
        </w:tc>
        <w:tc>
          <w:tcPr>
            <w:tcW w:w="1368" w:type="pct"/>
            <w:shd w:val="clear" w:color="auto" w:fill="auto"/>
            <w:vAlign w:val="center"/>
          </w:tcPr>
          <w:p w14:paraId="77BA2CE8" w14:textId="23D57314" w:rsidR="00327841"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 xml:space="preserve">Regional </w:t>
            </w:r>
            <w:r w:rsidRPr="004677EC">
              <w:rPr>
                <w:rFonts w:asciiTheme="minorHAnsi" w:hAnsiTheme="minorHAnsi" w:cstheme="minorHAnsi"/>
                <w:kern w:val="24"/>
                <w:sz w:val="20"/>
                <w:szCs w:val="20"/>
              </w:rPr>
              <w:t xml:space="preserve">Senior </w:t>
            </w:r>
            <w:r>
              <w:rPr>
                <w:rFonts w:asciiTheme="minorHAnsi" w:hAnsiTheme="minorHAnsi" w:cstheme="minorHAnsi"/>
                <w:kern w:val="24"/>
                <w:sz w:val="20"/>
                <w:szCs w:val="20"/>
              </w:rPr>
              <w:t>Executive Workshop</w:t>
            </w:r>
          </w:p>
          <w:p w14:paraId="3C59AB34" w14:textId="77777777"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Department Leadership Workshop</w:t>
            </w:r>
          </w:p>
        </w:tc>
        <w:tc>
          <w:tcPr>
            <w:tcW w:w="911" w:type="pct"/>
            <w:shd w:val="clear" w:color="auto" w:fill="auto"/>
            <w:vAlign w:val="center"/>
          </w:tcPr>
          <w:p w14:paraId="5709CB85" w14:textId="77777777"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HPA, Aloha Tower Campus</w:t>
            </w:r>
          </w:p>
        </w:tc>
        <w:tc>
          <w:tcPr>
            <w:tcW w:w="584" w:type="pct"/>
            <w:shd w:val="clear" w:color="auto" w:fill="auto"/>
            <w:vAlign w:val="center"/>
          </w:tcPr>
          <w:p w14:paraId="2DD1A128" w14:textId="77777777"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NPS/HI-EMA</w:t>
            </w:r>
          </w:p>
        </w:tc>
        <w:tc>
          <w:tcPr>
            <w:tcW w:w="783" w:type="pct"/>
            <w:shd w:val="clear" w:color="auto" w:fill="auto"/>
            <w:vAlign w:val="center"/>
          </w:tcPr>
          <w:p w14:paraId="5E204E53" w14:textId="77777777"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808-733-4300</w:t>
            </w:r>
          </w:p>
        </w:tc>
      </w:tr>
      <w:tr w:rsidR="00A930AE" w14:paraId="25533C54" w14:textId="77777777" w:rsidTr="00A930AE">
        <w:tc>
          <w:tcPr>
            <w:tcW w:w="387" w:type="pct"/>
            <w:shd w:val="clear" w:color="auto" w:fill="auto"/>
            <w:vAlign w:val="center"/>
          </w:tcPr>
          <w:p w14:paraId="2B44D5BE" w14:textId="77777777" w:rsidR="00327841" w:rsidRPr="00CE3206"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Jan 24</w:t>
            </w:r>
          </w:p>
        </w:tc>
        <w:tc>
          <w:tcPr>
            <w:tcW w:w="256" w:type="pct"/>
            <w:vAlign w:val="center"/>
          </w:tcPr>
          <w:p w14:paraId="79F0F855" w14:textId="361488C2" w:rsidR="00327841"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EX</w:t>
            </w:r>
          </w:p>
        </w:tc>
        <w:tc>
          <w:tcPr>
            <w:tcW w:w="711" w:type="pct"/>
            <w:shd w:val="clear" w:color="auto" w:fill="auto"/>
            <w:vAlign w:val="center"/>
          </w:tcPr>
          <w:p w14:paraId="0AC8AB66" w14:textId="20BE1964" w:rsidR="00327841" w:rsidRPr="00CE3206"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p>
        </w:tc>
        <w:tc>
          <w:tcPr>
            <w:tcW w:w="1368" w:type="pct"/>
            <w:shd w:val="clear" w:color="auto" w:fill="auto"/>
            <w:vAlign w:val="center"/>
          </w:tcPr>
          <w:p w14:paraId="4F642592" w14:textId="77777777" w:rsidR="00327841" w:rsidRPr="00CE3206"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text1"/>
                <w:kern w:val="24"/>
                <w:sz w:val="20"/>
                <w:szCs w:val="20"/>
              </w:rPr>
              <w:t>Aerial Photography SAREX</w:t>
            </w:r>
          </w:p>
        </w:tc>
        <w:tc>
          <w:tcPr>
            <w:tcW w:w="911" w:type="pct"/>
            <w:shd w:val="clear" w:color="auto" w:fill="auto"/>
            <w:vAlign w:val="center"/>
          </w:tcPr>
          <w:p w14:paraId="500230BF" w14:textId="77777777" w:rsidR="00327841" w:rsidRPr="00CE3206"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Statewide</w:t>
            </w:r>
          </w:p>
        </w:tc>
        <w:tc>
          <w:tcPr>
            <w:tcW w:w="584" w:type="pct"/>
            <w:shd w:val="clear" w:color="auto" w:fill="auto"/>
            <w:vAlign w:val="center"/>
          </w:tcPr>
          <w:p w14:paraId="7F150000" w14:textId="77777777" w:rsidR="00327841" w:rsidRPr="00CE3206"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CAP</w:t>
            </w:r>
          </w:p>
        </w:tc>
        <w:tc>
          <w:tcPr>
            <w:tcW w:w="783" w:type="pct"/>
            <w:shd w:val="clear" w:color="auto" w:fill="auto"/>
            <w:vAlign w:val="center"/>
          </w:tcPr>
          <w:p w14:paraId="63AE006D" w14:textId="77777777" w:rsidR="00327841" w:rsidRPr="00CE3206"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310-497-3804</w:t>
            </w:r>
          </w:p>
        </w:tc>
      </w:tr>
      <w:tr w:rsidR="00A930AE" w14:paraId="2BEED05E" w14:textId="77777777" w:rsidTr="00A930AE">
        <w:tc>
          <w:tcPr>
            <w:tcW w:w="387" w:type="pct"/>
            <w:shd w:val="clear" w:color="auto" w:fill="auto"/>
            <w:vAlign w:val="center"/>
          </w:tcPr>
          <w:p w14:paraId="053E171F" w14:textId="77777777" w:rsidR="00327841" w:rsidRPr="00CE3206"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Jan 22/29</w:t>
            </w:r>
          </w:p>
        </w:tc>
        <w:tc>
          <w:tcPr>
            <w:tcW w:w="256" w:type="pct"/>
            <w:vAlign w:val="center"/>
          </w:tcPr>
          <w:p w14:paraId="6F10AE63" w14:textId="4CCF439B" w:rsidR="00327841"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TR</w:t>
            </w:r>
          </w:p>
        </w:tc>
        <w:tc>
          <w:tcPr>
            <w:tcW w:w="711" w:type="pct"/>
            <w:shd w:val="clear" w:color="auto" w:fill="auto"/>
            <w:vAlign w:val="center"/>
          </w:tcPr>
          <w:p w14:paraId="3A09A102" w14:textId="5B4B0D42" w:rsidR="00327841" w:rsidRPr="00CE3206"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p>
        </w:tc>
        <w:tc>
          <w:tcPr>
            <w:tcW w:w="1368" w:type="pct"/>
            <w:shd w:val="clear" w:color="auto" w:fill="auto"/>
            <w:vAlign w:val="center"/>
          </w:tcPr>
          <w:p w14:paraId="1E728BAA" w14:textId="77777777" w:rsidR="00327841" w:rsidRPr="00CE3206"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sidRPr="00A04DAD">
              <w:rPr>
                <w:rFonts w:asciiTheme="minorHAnsi" w:hAnsiTheme="minorHAnsi" w:cstheme="minorHAnsi"/>
                <w:color w:val="000000" w:themeColor="text1"/>
                <w:kern w:val="24"/>
                <w:sz w:val="20"/>
                <w:szCs w:val="20"/>
              </w:rPr>
              <w:t>City Closed Medical POD</w:t>
            </w:r>
            <w:r>
              <w:rPr>
                <w:rFonts w:asciiTheme="minorHAnsi" w:hAnsiTheme="minorHAnsi" w:cstheme="minorHAnsi"/>
                <w:color w:val="000000" w:themeColor="text1"/>
                <w:kern w:val="24"/>
                <w:sz w:val="20"/>
                <w:szCs w:val="20"/>
              </w:rPr>
              <w:t xml:space="preserve"> Training</w:t>
            </w:r>
          </w:p>
        </w:tc>
        <w:tc>
          <w:tcPr>
            <w:tcW w:w="911" w:type="pct"/>
            <w:shd w:val="clear" w:color="auto" w:fill="auto"/>
            <w:vAlign w:val="center"/>
          </w:tcPr>
          <w:p w14:paraId="2B64CC9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 EOC</w:t>
            </w:r>
          </w:p>
        </w:tc>
        <w:tc>
          <w:tcPr>
            <w:tcW w:w="584" w:type="pct"/>
            <w:shd w:val="clear" w:color="auto" w:fill="auto"/>
            <w:vAlign w:val="center"/>
          </w:tcPr>
          <w:p w14:paraId="550A139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83" w:type="pct"/>
            <w:shd w:val="clear" w:color="auto" w:fill="auto"/>
            <w:vAlign w:val="center"/>
          </w:tcPr>
          <w:p w14:paraId="7E9EC4BF"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r w:rsidR="00A930AE" w14:paraId="09FD6661" w14:textId="77777777" w:rsidTr="00A930AE">
        <w:tc>
          <w:tcPr>
            <w:tcW w:w="387" w:type="pct"/>
            <w:shd w:val="clear" w:color="auto" w:fill="auto"/>
            <w:vAlign w:val="center"/>
          </w:tcPr>
          <w:p w14:paraId="03BC7F18"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Jan 27-31</w:t>
            </w:r>
          </w:p>
        </w:tc>
        <w:tc>
          <w:tcPr>
            <w:tcW w:w="256" w:type="pct"/>
            <w:vAlign w:val="center"/>
          </w:tcPr>
          <w:p w14:paraId="68806D9C" w14:textId="466175F0" w:rsidR="00327841"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TR/EX</w:t>
            </w:r>
          </w:p>
        </w:tc>
        <w:tc>
          <w:tcPr>
            <w:tcW w:w="711" w:type="pct"/>
            <w:shd w:val="clear" w:color="auto" w:fill="auto"/>
            <w:vAlign w:val="center"/>
          </w:tcPr>
          <w:p w14:paraId="71646022" w14:textId="4826BF43" w:rsidR="00327841"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p>
        </w:tc>
        <w:tc>
          <w:tcPr>
            <w:tcW w:w="1368" w:type="pct"/>
            <w:shd w:val="clear" w:color="auto" w:fill="auto"/>
            <w:vAlign w:val="center"/>
          </w:tcPr>
          <w:p w14:paraId="32C8DCD5" w14:textId="4EAC8C53"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F7386E">
              <w:rPr>
                <w:rFonts w:asciiTheme="minorHAnsi" w:hAnsiTheme="minorHAnsi" w:cstheme="minorHAnsi"/>
                <w:color w:val="000000" w:themeColor="text1"/>
                <w:kern w:val="24"/>
                <w:sz w:val="20"/>
                <w:szCs w:val="20"/>
              </w:rPr>
              <w:t>DDASS Financial M</w:t>
            </w:r>
            <w:r>
              <w:rPr>
                <w:rFonts w:asciiTheme="minorHAnsi" w:hAnsiTheme="minorHAnsi" w:cstheme="minorHAnsi"/>
                <w:color w:val="000000" w:themeColor="text1"/>
                <w:kern w:val="24"/>
                <w:sz w:val="20"/>
                <w:szCs w:val="20"/>
              </w:rPr>
              <w:t>gmt. As</w:t>
            </w:r>
            <w:r w:rsidRPr="00F7386E">
              <w:rPr>
                <w:rFonts w:asciiTheme="minorHAnsi" w:hAnsiTheme="minorHAnsi" w:cstheme="minorHAnsi"/>
                <w:color w:val="000000" w:themeColor="text1"/>
                <w:kern w:val="24"/>
                <w:sz w:val="20"/>
                <w:szCs w:val="20"/>
              </w:rPr>
              <w:t>sist</w:t>
            </w:r>
            <w:r>
              <w:rPr>
                <w:rFonts w:asciiTheme="minorHAnsi" w:hAnsiTheme="minorHAnsi" w:cstheme="minorHAnsi"/>
                <w:color w:val="000000" w:themeColor="text1"/>
                <w:kern w:val="24"/>
                <w:sz w:val="20"/>
                <w:szCs w:val="20"/>
              </w:rPr>
              <w:t xml:space="preserve">. </w:t>
            </w:r>
            <w:r w:rsidRPr="00F7386E">
              <w:rPr>
                <w:rFonts w:asciiTheme="minorHAnsi" w:hAnsiTheme="minorHAnsi" w:cstheme="minorHAnsi"/>
                <w:color w:val="000000" w:themeColor="text1"/>
                <w:kern w:val="24"/>
                <w:sz w:val="20"/>
                <w:szCs w:val="20"/>
              </w:rPr>
              <w:t>T</w:t>
            </w:r>
            <w:r>
              <w:rPr>
                <w:rFonts w:asciiTheme="minorHAnsi" w:hAnsiTheme="minorHAnsi" w:cstheme="minorHAnsi"/>
                <w:color w:val="000000" w:themeColor="text1"/>
                <w:kern w:val="24"/>
                <w:sz w:val="20"/>
                <w:szCs w:val="20"/>
              </w:rPr>
              <w:t>ng TTX</w:t>
            </w:r>
          </w:p>
        </w:tc>
        <w:tc>
          <w:tcPr>
            <w:tcW w:w="911" w:type="pct"/>
            <w:shd w:val="clear" w:color="auto" w:fill="auto"/>
            <w:vAlign w:val="center"/>
          </w:tcPr>
          <w:p w14:paraId="5ECCA12F"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sidRPr="00F7386E">
              <w:rPr>
                <w:rFonts w:asciiTheme="minorHAnsi" w:hAnsiTheme="minorHAnsi" w:cstheme="minorHAnsi"/>
                <w:color w:val="000000" w:themeColor="dark1"/>
                <w:kern w:val="24"/>
                <w:sz w:val="20"/>
                <w:szCs w:val="20"/>
              </w:rPr>
              <w:t>HING, Kapolei</w:t>
            </w:r>
          </w:p>
        </w:tc>
        <w:tc>
          <w:tcPr>
            <w:tcW w:w="584" w:type="pct"/>
            <w:shd w:val="clear" w:color="auto" w:fill="auto"/>
            <w:vAlign w:val="center"/>
          </w:tcPr>
          <w:p w14:paraId="6B505EB0"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DCO-E/USARPAC</w:t>
            </w:r>
          </w:p>
        </w:tc>
        <w:tc>
          <w:tcPr>
            <w:tcW w:w="783" w:type="pct"/>
            <w:shd w:val="clear" w:color="auto" w:fill="auto"/>
            <w:vAlign w:val="center"/>
          </w:tcPr>
          <w:p w14:paraId="054D853F"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sidRPr="00F7386E">
              <w:rPr>
                <w:rFonts w:asciiTheme="minorHAnsi" w:hAnsiTheme="minorHAnsi" w:cstheme="minorHAnsi"/>
                <w:color w:val="000000" w:themeColor="dark1"/>
                <w:kern w:val="24"/>
                <w:sz w:val="20"/>
                <w:szCs w:val="20"/>
              </w:rPr>
              <w:t>808-787-5903</w:t>
            </w:r>
          </w:p>
        </w:tc>
      </w:tr>
      <w:tr w:rsidR="00A930AE" w14:paraId="5233686A" w14:textId="77777777" w:rsidTr="00A930AE">
        <w:tc>
          <w:tcPr>
            <w:tcW w:w="387" w:type="pct"/>
            <w:shd w:val="clear" w:color="auto" w:fill="auto"/>
          </w:tcPr>
          <w:p w14:paraId="594D5C52"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28-30</w:t>
            </w:r>
          </w:p>
        </w:tc>
        <w:tc>
          <w:tcPr>
            <w:tcW w:w="256" w:type="pct"/>
          </w:tcPr>
          <w:p w14:paraId="0C3EEBB5" w14:textId="55BD5891" w:rsidR="00327841"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711" w:type="pct"/>
            <w:shd w:val="clear" w:color="auto" w:fill="auto"/>
          </w:tcPr>
          <w:p w14:paraId="07DBA1C4" w14:textId="6948758A"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p>
        </w:tc>
        <w:tc>
          <w:tcPr>
            <w:tcW w:w="1368" w:type="pct"/>
            <w:shd w:val="clear" w:color="auto" w:fill="auto"/>
          </w:tcPr>
          <w:p w14:paraId="0FD985DE" w14:textId="77777777" w:rsidR="00327841" w:rsidRPr="00323A7E" w:rsidRDefault="00327841" w:rsidP="00327841">
            <w:pPr>
              <w:pStyle w:val="NormalWeb"/>
              <w:jc w:val="center"/>
              <w:rPr>
                <w:rFonts w:asciiTheme="minorHAnsi" w:hAnsiTheme="minorHAnsi" w:cstheme="minorHAnsi"/>
                <w:sz w:val="20"/>
                <w:szCs w:val="20"/>
              </w:rPr>
            </w:pPr>
            <w:r w:rsidRPr="00323A7E">
              <w:rPr>
                <w:rFonts w:asciiTheme="minorHAnsi" w:hAnsiTheme="minorHAnsi" w:cstheme="minorHAnsi"/>
                <w:sz w:val="20"/>
                <w:szCs w:val="20"/>
              </w:rPr>
              <w:t>Housing-Specific</w:t>
            </w:r>
            <w:r>
              <w:rPr>
                <w:rFonts w:asciiTheme="minorHAnsi" w:hAnsiTheme="minorHAnsi" w:cstheme="minorHAnsi"/>
                <w:sz w:val="20"/>
                <w:szCs w:val="20"/>
              </w:rPr>
              <w:t xml:space="preserve"> Focused</w:t>
            </w:r>
            <w:r w:rsidRPr="00323A7E">
              <w:rPr>
                <w:rFonts w:asciiTheme="minorHAnsi" w:hAnsiTheme="minorHAnsi" w:cstheme="minorHAnsi"/>
                <w:sz w:val="20"/>
                <w:szCs w:val="20"/>
              </w:rPr>
              <w:t xml:space="preserve"> </w:t>
            </w:r>
            <w:r>
              <w:rPr>
                <w:rFonts w:asciiTheme="minorHAnsi" w:hAnsiTheme="minorHAnsi" w:cstheme="minorHAnsi"/>
                <w:sz w:val="20"/>
                <w:szCs w:val="20"/>
              </w:rPr>
              <w:t xml:space="preserve">PELP </w:t>
            </w:r>
          </w:p>
        </w:tc>
        <w:tc>
          <w:tcPr>
            <w:tcW w:w="911" w:type="pct"/>
            <w:shd w:val="clear" w:color="auto" w:fill="auto"/>
          </w:tcPr>
          <w:p w14:paraId="26F148D4"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Oahu</w:t>
            </w:r>
          </w:p>
        </w:tc>
        <w:tc>
          <w:tcPr>
            <w:tcW w:w="584" w:type="pct"/>
            <w:shd w:val="clear" w:color="auto" w:fill="auto"/>
          </w:tcPr>
          <w:p w14:paraId="1183A2D1"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FEMA</w:t>
            </w:r>
          </w:p>
        </w:tc>
        <w:tc>
          <w:tcPr>
            <w:tcW w:w="783" w:type="pct"/>
            <w:shd w:val="clear" w:color="auto" w:fill="auto"/>
          </w:tcPr>
          <w:p w14:paraId="0209EF71" w14:textId="77777777" w:rsidR="00327841" w:rsidRPr="00323A7E" w:rsidRDefault="00327841" w:rsidP="00327841">
            <w:pPr>
              <w:pStyle w:val="NormalWeb"/>
              <w:jc w:val="center"/>
              <w:rPr>
                <w:rFonts w:asciiTheme="minorHAnsi" w:hAnsiTheme="minorHAnsi" w:cstheme="minorHAnsi"/>
                <w:sz w:val="20"/>
                <w:szCs w:val="20"/>
              </w:rPr>
            </w:pPr>
            <w:r w:rsidRPr="00323A7E">
              <w:rPr>
                <w:rFonts w:asciiTheme="minorHAnsi" w:hAnsiTheme="minorHAnsi" w:cstheme="minorHAnsi"/>
                <w:sz w:val="20"/>
                <w:szCs w:val="20"/>
              </w:rPr>
              <w:t>808-851-79</w:t>
            </w:r>
            <w:r>
              <w:rPr>
                <w:rFonts w:asciiTheme="minorHAnsi" w:hAnsiTheme="minorHAnsi" w:cstheme="minorHAnsi"/>
                <w:sz w:val="20"/>
                <w:szCs w:val="20"/>
              </w:rPr>
              <w:t>00</w:t>
            </w:r>
          </w:p>
        </w:tc>
      </w:tr>
      <w:tr w:rsidR="00A930AE" w14:paraId="5ED88136" w14:textId="77777777" w:rsidTr="00A930AE">
        <w:tc>
          <w:tcPr>
            <w:tcW w:w="387" w:type="pct"/>
            <w:shd w:val="clear" w:color="auto" w:fill="auto"/>
            <w:vAlign w:val="center"/>
          </w:tcPr>
          <w:p w14:paraId="1939845A"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 xml:space="preserve">Jan </w:t>
            </w:r>
            <w:r>
              <w:rPr>
                <w:rFonts w:asciiTheme="minorHAnsi" w:hAnsiTheme="minorHAnsi" w:cstheme="minorHAnsi"/>
                <w:color w:val="000000" w:themeColor="text1"/>
                <w:kern w:val="24"/>
                <w:sz w:val="20"/>
                <w:szCs w:val="20"/>
              </w:rPr>
              <w:t>29</w:t>
            </w:r>
          </w:p>
        </w:tc>
        <w:tc>
          <w:tcPr>
            <w:tcW w:w="256" w:type="pct"/>
            <w:vAlign w:val="center"/>
          </w:tcPr>
          <w:p w14:paraId="49967E28" w14:textId="5BFB8E89"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711" w:type="pct"/>
            <w:shd w:val="clear" w:color="auto" w:fill="auto"/>
            <w:vAlign w:val="center"/>
          </w:tcPr>
          <w:p w14:paraId="4E973302" w14:textId="1BD223CC"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shd w:val="clear" w:color="auto" w:fill="auto"/>
            <w:vAlign w:val="center"/>
          </w:tcPr>
          <w:p w14:paraId="198CA40D"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SERT Orientation</w:t>
            </w:r>
          </w:p>
        </w:tc>
        <w:tc>
          <w:tcPr>
            <w:tcW w:w="911" w:type="pct"/>
            <w:shd w:val="clear" w:color="auto" w:fill="auto"/>
            <w:vAlign w:val="center"/>
          </w:tcPr>
          <w:p w14:paraId="437E55C6"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Building 303</w:t>
            </w:r>
          </w:p>
        </w:tc>
        <w:tc>
          <w:tcPr>
            <w:tcW w:w="584" w:type="pct"/>
            <w:shd w:val="clear" w:color="auto" w:fill="auto"/>
            <w:vAlign w:val="center"/>
          </w:tcPr>
          <w:p w14:paraId="60AD589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3" w:type="pct"/>
            <w:shd w:val="clear" w:color="auto" w:fill="auto"/>
            <w:vAlign w:val="center"/>
          </w:tcPr>
          <w:p w14:paraId="752D1DAE"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14:paraId="39BF9C05" w14:textId="77777777" w:rsidTr="00A930AE">
        <w:tc>
          <w:tcPr>
            <w:tcW w:w="387" w:type="pct"/>
            <w:shd w:val="clear" w:color="auto" w:fill="auto"/>
          </w:tcPr>
          <w:p w14:paraId="32E1EF20" w14:textId="77777777" w:rsidR="00327841" w:rsidRPr="00CE3206" w:rsidDel="0004390E"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Jan 31-Feb 7</w:t>
            </w:r>
          </w:p>
        </w:tc>
        <w:tc>
          <w:tcPr>
            <w:tcW w:w="256" w:type="pct"/>
          </w:tcPr>
          <w:p w14:paraId="1ED10F9A" w14:textId="5C981222" w:rsidR="00327841"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EX</w:t>
            </w:r>
          </w:p>
        </w:tc>
        <w:tc>
          <w:tcPr>
            <w:tcW w:w="711" w:type="pct"/>
            <w:shd w:val="clear" w:color="auto" w:fill="auto"/>
          </w:tcPr>
          <w:p w14:paraId="209F77CB" w14:textId="0997B8CA" w:rsidR="00327841" w:rsidRPr="00CE3206" w:rsidDel="0004390E"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p>
        </w:tc>
        <w:tc>
          <w:tcPr>
            <w:tcW w:w="1368" w:type="pct"/>
            <w:shd w:val="clear" w:color="auto" w:fill="auto"/>
          </w:tcPr>
          <w:p w14:paraId="20C36012" w14:textId="77777777" w:rsidR="00327841" w:rsidRPr="00CE3206" w:rsidDel="0004390E"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text1"/>
                <w:kern w:val="24"/>
                <w:sz w:val="20"/>
                <w:szCs w:val="20"/>
              </w:rPr>
              <w:t>CST Full-Scale Exercise</w:t>
            </w:r>
          </w:p>
        </w:tc>
        <w:tc>
          <w:tcPr>
            <w:tcW w:w="911" w:type="pct"/>
            <w:shd w:val="clear" w:color="auto" w:fill="auto"/>
          </w:tcPr>
          <w:p w14:paraId="0249444C" w14:textId="77777777" w:rsidR="00327841" w:rsidRPr="00CE3206" w:rsidDel="0004390E"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Maui</w:t>
            </w:r>
          </w:p>
        </w:tc>
        <w:tc>
          <w:tcPr>
            <w:tcW w:w="584" w:type="pct"/>
            <w:shd w:val="clear" w:color="auto" w:fill="auto"/>
            <w:vAlign w:val="center"/>
          </w:tcPr>
          <w:p w14:paraId="4FCDBC1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MEMA</w:t>
            </w:r>
          </w:p>
        </w:tc>
        <w:tc>
          <w:tcPr>
            <w:tcW w:w="783" w:type="pct"/>
            <w:shd w:val="clear" w:color="auto" w:fill="auto"/>
            <w:vAlign w:val="center"/>
          </w:tcPr>
          <w:p w14:paraId="22B5F689" w14:textId="77777777" w:rsidR="00327841" w:rsidRPr="00BC128B"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BC128B">
              <w:rPr>
                <w:rFonts w:asciiTheme="minorHAnsi" w:hAnsiTheme="minorHAnsi" w:cstheme="minorHAnsi"/>
                <w:sz w:val="20"/>
                <w:szCs w:val="20"/>
                <w:lang w:val="fr-FR"/>
              </w:rPr>
              <w:t>808-270 7285</w:t>
            </w:r>
          </w:p>
        </w:tc>
      </w:tr>
      <w:tr w:rsidR="00A930AE" w14:paraId="46B63A3B" w14:textId="77777777" w:rsidTr="00A930AE">
        <w:tc>
          <w:tcPr>
            <w:tcW w:w="387" w:type="pct"/>
            <w:shd w:val="clear" w:color="auto" w:fill="auto"/>
            <w:vAlign w:val="center"/>
          </w:tcPr>
          <w:p w14:paraId="06D132C7"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Jan TBD</w:t>
            </w:r>
          </w:p>
        </w:tc>
        <w:tc>
          <w:tcPr>
            <w:tcW w:w="256" w:type="pct"/>
            <w:vAlign w:val="center"/>
          </w:tcPr>
          <w:p w14:paraId="063F2079" w14:textId="50FC7F90"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TR</w:t>
            </w:r>
          </w:p>
        </w:tc>
        <w:tc>
          <w:tcPr>
            <w:tcW w:w="711" w:type="pct"/>
            <w:shd w:val="clear" w:color="auto" w:fill="auto"/>
            <w:vAlign w:val="center"/>
          </w:tcPr>
          <w:p w14:paraId="2295B04C" w14:textId="1C98D189"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p>
        </w:tc>
        <w:tc>
          <w:tcPr>
            <w:tcW w:w="1368" w:type="pct"/>
            <w:shd w:val="clear" w:color="auto" w:fill="auto"/>
            <w:vAlign w:val="center"/>
          </w:tcPr>
          <w:p w14:paraId="63990955" w14:textId="77777777" w:rsidR="00327841" w:rsidRPr="003C70EE" w:rsidRDefault="00327841" w:rsidP="00327841">
            <w:pPr>
              <w:pStyle w:val="NormalWeb"/>
              <w:jc w:val="center"/>
              <w:rPr>
                <w:rFonts w:asciiTheme="minorHAnsi" w:hAnsiTheme="minorHAnsi" w:cstheme="minorHAnsi"/>
                <w:sz w:val="20"/>
                <w:szCs w:val="20"/>
              </w:rPr>
            </w:pPr>
            <w:r w:rsidRPr="003C70EE">
              <w:rPr>
                <w:rFonts w:asciiTheme="minorHAnsi" w:hAnsiTheme="minorHAnsi" w:cstheme="minorHAnsi"/>
                <w:sz w:val="20"/>
                <w:szCs w:val="20"/>
              </w:rPr>
              <w:t>Certification of Hawaii Bomb Squad</w:t>
            </w:r>
          </w:p>
        </w:tc>
        <w:tc>
          <w:tcPr>
            <w:tcW w:w="911" w:type="pct"/>
            <w:shd w:val="clear" w:color="auto" w:fill="auto"/>
            <w:vAlign w:val="center"/>
          </w:tcPr>
          <w:p w14:paraId="0107E4CA"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TBD</w:t>
            </w:r>
          </w:p>
        </w:tc>
        <w:tc>
          <w:tcPr>
            <w:tcW w:w="584" w:type="pct"/>
            <w:shd w:val="clear" w:color="auto" w:fill="auto"/>
            <w:vAlign w:val="center"/>
          </w:tcPr>
          <w:p w14:paraId="26E0C3DE" w14:textId="77777777" w:rsidR="00327841" w:rsidRPr="003C70EE" w:rsidRDefault="00327841" w:rsidP="00327841">
            <w:pPr>
              <w:pStyle w:val="NormalWeb"/>
              <w:spacing w:before="0" w:beforeAutospacing="0" w:after="0" w:afterAutospacing="0"/>
              <w:jc w:val="center"/>
              <w:rPr>
                <w:rFonts w:asciiTheme="minorHAnsi" w:hAnsiTheme="minorHAnsi" w:cstheme="minorHAnsi"/>
                <w:sz w:val="20"/>
                <w:szCs w:val="20"/>
              </w:rPr>
            </w:pPr>
            <w:r w:rsidRPr="003C70EE">
              <w:rPr>
                <w:rFonts w:asciiTheme="minorHAnsi" w:hAnsiTheme="minorHAnsi" w:cstheme="minorHAnsi"/>
                <w:sz w:val="20"/>
                <w:szCs w:val="20"/>
              </w:rPr>
              <w:t>OHS</w:t>
            </w:r>
          </w:p>
        </w:tc>
        <w:tc>
          <w:tcPr>
            <w:tcW w:w="783" w:type="pct"/>
            <w:shd w:val="clear" w:color="auto" w:fill="auto"/>
            <w:vAlign w:val="center"/>
          </w:tcPr>
          <w:p w14:paraId="17C6F51E" w14:textId="77777777" w:rsidR="00327841" w:rsidRPr="003C70EE" w:rsidRDefault="00327841" w:rsidP="00327841">
            <w:pPr>
              <w:pStyle w:val="NormalWeb"/>
              <w:jc w:val="center"/>
              <w:rPr>
                <w:rFonts w:asciiTheme="minorHAnsi" w:hAnsiTheme="minorHAnsi" w:cstheme="minorHAnsi"/>
                <w:kern w:val="24"/>
                <w:sz w:val="20"/>
                <w:szCs w:val="20"/>
              </w:rPr>
            </w:pPr>
            <w:r w:rsidRPr="003C70EE">
              <w:rPr>
                <w:rFonts w:asciiTheme="minorHAnsi" w:hAnsiTheme="minorHAnsi" w:cstheme="minorHAnsi"/>
                <w:kern w:val="24"/>
                <w:sz w:val="20"/>
                <w:szCs w:val="20"/>
              </w:rPr>
              <w:t>808-369-3570</w:t>
            </w:r>
          </w:p>
        </w:tc>
      </w:tr>
      <w:tr w:rsidR="00A930AE" w14:paraId="63F6413C" w14:textId="77777777" w:rsidTr="00A930AE">
        <w:tc>
          <w:tcPr>
            <w:tcW w:w="387" w:type="pct"/>
            <w:shd w:val="clear" w:color="auto" w:fill="auto"/>
            <w:vAlign w:val="center"/>
          </w:tcPr>
          <w:p w14:paraId="57E4BFB6"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TBD</w:t>
            </w:r>
          </w:p>
        </w:tc>
        <w:tc>
          <w:tcPr>
            <w:tcW w:w="256" w:type="pct"/>
            <w:vAlign w:val="center"/>
          </w:tcPr>
          <w:p w14:paraId="6BA8EEC9" w14:textId="01B68FA8" w:rsidR="00327841"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711" w:type="pct"/>
            <w:shd w:val="clear" w:color="auto" w:fill="auto"/>
            <w:vAlign w:val="center"/>
          </w:tcPr>
          <w:p w14:paraId="7D9B9C34" w14:textId="34F715FE"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p>
        </w:tc>
        <w:tc>
          <w:tcPr>
            <w:tcW w:w="1368" w:type="pct"/>
            <w:shd w:val="clear" w:color="auto" w:fill="auto"/>
            <w:vAlign w:val="center"/>
          </w:tcPr>
          <w:p w14:paraId="55C47718"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kern w:val="24"/>
                <w:sz w:val="20"/>
                <w:szCs w:val="20"/>
              </w:rPr>
              <w:t>Temporary Power Training</w:t>
            </w:r>
          </w:p>
        </w:tc>
        <w:tc>
          <w:tcPr>
            <w:tcW w:w="911" w:type="pct"/>
            <w:shd w:val="clear" w:color="auto" w:fill="auto"/>
            <w:vAlign w:val="center"/>
          </w:tcPr>
          <w:p w14:paraId="6D19A577"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TBD</w:t>
            </w:r>
          </w:p>
        </w:tc>
        <w:tc>
          <w:tcPr>
            <w:tcW w:w="584" w:type="pct"/>
            <w:shd w:val="clear" w:color="auto" w:fill="auto"/>
          </w:tcPr>
          <w:p w14:paraId="0BEDA697"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USACE</w:t>
            </w:r>
          </w:p>
        </w:tc>
        <w:tc>
          <w:tcPr>
            <w:tcW w:w="783" w:type="pct"/>
            <w:shd w:val="clear" w:color="auto" w:fill="auto"/>
          </w:tcPr>
          <w:p w14:paraId="371CB91C"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808 835-4721</w:t>
            </w:r>
          </w:p>
        </w:tc>
      </w:tr>
      <w:tr w:rsidR="00A930AE" w14:paraId="5A753083" w14:textId="77777777" w:rsidTr="00A930AE">
        <w:tc>
          <w:tcPr>
            <w:tcW w:w="387" w:type="pct"/>
            <w:shd w:val="clear" w:color="auto" w:fill="auto"/>
          </w:tcPr>
          <w:p w14:paraId="7931815F" w14:textId="77777777" w:rsidR="00327841" w:rsidRPr="00CE3206" w:rsidDel="0004390E"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sz w:val="20"/>
                <w:szCs w:val="20"/>
              </w:rPr>
              <w:lastRenderedPageBreak/>
              <w:t>Jan TBD</w:t>
            </w:r>
          </w:p>
        </w:tc>
        <w:tc>
          <w:tcPr>
            <w:tcW w:w="256" w:type="pct"/>
          </w:tcPr>
          <w:p w14:paraId="30BB4894" w14:textId="53B1D96D" w:rsidR="00327841"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TR</w:t>
            </w:r>
          </w:p>
        </w:tc>
        <w:tc>
          <w:tcPr>
            <w:tcW w:w="711" w:type="pct"/>
            <w:shd w:val="clear" w:color="auto" w:fill="auto"/>
          </w:tcPr>
          <w:p w14:paraId="7B3D0CE6" w14:textId="06137ADB" w:rsidR="00327841" w:rsidRPr="00CE3206" w:rsidDel="0004390E"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p>
        </w:tc>
        <w:tc>
          <w:tcPr>
            <w:tcW w:w="1368" w:type="pct"/>
            <w:shd w:val="clear" w:color="auto" w:fill="auto"/>
          </w:tcPr>
          <w:p w14:paraId="7024C944" w14:textId="77777777" w:rsidR="00327841" w:rsidRPr="00CE3206" w:rsidDel="0004390E" w:rsidRDefault="00327841" w:rsidP="00327841">
            <w:pPr>
              <w:pStyle w:val="NormalWeb"/>
              <w:tabs>
                <w:tab w:val="left" w:pos="1234"/>
              </w:tabs>
              <w:spacing w:before="0" w:beforeAutospacing="0" w:after="0" w:afterAutospacing="0"/>
              <w:jc w:val="center"/>
              <w:rPr>
                <w:rFonts w:asciiTheme="minorHAnsi" w:hAnsiTheme="minorHAnsi" w:cstheme="minorHAnsi"/>
                <w:color w:val="000000" w:themeColor="dark1"/>
                <w:kern w:val="24"/>
                <w:sz w:val="20"/>
                <w:szCs w:val="20"/>
              </w:rPr>
            </w:pPr>
            <w:r w:rsidRPr="00976559">
              <w:rPr>
                <w:rFonts w:asciiTheme="minorHAnsi" w:hAnsiTheme="minorHAnsi" w:cstheme="minorHAnsi"/>
                <w:color w:val="000000" w:themeColor="dark1"/>
                <w:kern w:val="24"/>
                <w:sz w:val="20"/>
                <w:szCs w:val="20"/>
              </w:rPr>
              <w:t>ICS-300/Intermediate</w:t>
            </w:r>
          </w:p>
        </w:tc>
        <w:tc>
          <w:tcPr>
            <w:tcW w:w="911" w:type="pct"/>
            <w:shd w:val="clear" w:color="auto" w:fill="auto"/>
          </w:tcPr>
          <w:p w14:paraId="4E4A1D54" w14:textId="77777777" w:rsidR="00327841" w:rsidRPr="00CE3206" w:rsidDel="0004390E" w:rsidRDefault="00327841" w:rsidP="00327841">
            <w:pPr>
              <w:pStyle w:val="NormalWeb"/>
              <w:spacing w:before="0" w:beforeAutospacing="0" w:after="0" w:afterAutospacing="0"/>
              <w:jc w:val="center"/>
              <w:rPr>
                <w:rFonts w:asciiTheme="minorHAnsi" w:hAnsiTheme="minorHAnsi" w:cstheme="minorHAnsi"/>
                <w:color w:val="000000" w:themeColor="dark1"/>
                <w:kern w:val="24"/>
                <w:sz w:val="20"/>
                <w:szCs w:val="20"/>
              </w:rPr>
            </w:pPr>
            <w:r>
              <w:rPr>
                <w:rFonts w:asciiTheme="minorHAnsi" w:hAnsiTheme="minorHAnsi" w:cstheme="minorHAnsi"/>
                <w:color w:val="000000" w:themeColor="dark1"/>
                <w:kern w:val="24"/>
                <w:sz w:val="20"/>
                <w:szCs w:val="20"/>
              </w:rPr>
              <w:t>TBD</w:t>
            </w:r>
          </w:p>
        </w:tc>
        <w:tc>
          <w:tcPr>
            <w:tcW w:w="584" w:type="pct"/>
            <w:shd w:val="clear" w:color="auto" w:fill="auto"/>
          </w:tcPr>
          <w:p w14:paraId="0C540173" w14:textId="77777777" w:rsidR="00327841" w:rsidRPr="00CE3206" w:rsidRDefault="00327841" w:rsidP="0032784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DEM</w:t>
            </w:r>
          </w:p>
        </w:tc>
        <w:tc>
          <w:tcPr>
            <w:tcW w:w="783" w:type="pct"/>
            <w:shd w:val="clear" w:color="auto" w:fill="auto"/>
          </w:tcPr>
          <w:p w14:paraId="0DC85BC4" w14:textId="77777777" w:rsidR="00327841" w:rsidRPr="00056627" w:rsidRDefault="00327841" w:rsidP="00327841">
            <w:pPr>
              <w:pStyle w:val="NormalWeb"/>
              <w:jc w:val="center"/>
              <w:rPr>
                <w:rFonts w:asciiTheme="minorHAnsi" w:hAnsiTheme="minorHAnsi" w:cstheme="minorHAnsi"/>
                <w:kern w:val="24"/>
                <w:sz w:val="20"/>
                <w:szCs w:val="20"/>
              </w:rPr>
            </w:pPr>
            <w:r w:rsidRPr="00056627">
              <w:rPr>
                <w:rFonts w:asciiTheme="minorHAnsi" w:hAnsiTheme="minorHAnsi" w:cstheme="minorHAnsi"/>
                <w:kern w:val="24"/>
                <w:sz w:val="20"/>
                <w:szCs w:val="20"/>
              </w:rPr>
              <w:t>808-723-8965</w:t>
            </w:r>
          </w:p>
        </w:tc>
      </w:tr>
      <w:tr w:rsidR="00A930AE" w14:paraId="2E106175" w14:textId="77777777" w:rsidTr="00A930AE">
        <w:trPr>
          <w:trHeight w:val="305"/>
        </w:trPr>
        <w:tc>
          <w:tcPr>
            <w:tcW w:w="387" w:type="pct"/>
            <w:tcBorders>
              <w:bottom w:val="single" w:sz="4" w:space="0" w:color="auto"/>
            </w:tcBorders>
            <w:shd w:val="clear" w:color="auto" w:fill="auto"/>
            <w:vAlign w:val="center"/>
          </w:tcPr>
          <w:p w14:paraId="5CD30846"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TBD</w:t>
            </w:r>
          </w:p>
        </w:tc>
        <w:tc>
          <w:tcPr>
            <w:tcW w:w="256" w:type="pct"/>
            <w:vAlign w:val="center"/>
          </w:tcPr>
          <w:p w14:paraId="65B4262A" w14:textId="68EF09AF" w:rsidR="00327841"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711" w:type="pct"/>
            <w:shd w:val="clear" w:color="auto" w:fill="auto"/>
            <w:vAlign w:val="center"/>
          </w:tcPr>
          <w:p w14:paraId="26F15AD8" w14:textId="345CE546"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p>
        </w:tc>
        <w:tc>
          <w:tcPr>
            <w:tcW w:w="1368" w:type="pct"/>
            <w:shd w:val="clear" w:color="auto" w:fill="auto"/>
            <w:vAlign w:val="center"/>
          </w:tcPr>
          <w:p w14:paraId="1436DC26" w14:textId="77777777" w:rsidR="00327841" w:rsidRPr="00CE3206" w:rsidRDefault="00327841" w:rsidP="00327841">
            <w:pPr>
              <w:pStyle w:val="NormalWeb"/>
              <w:jc w:val="center"/>
              <w:rPr>
                <w:rFonts w:asciiTheme="minorHAnsi" w:hAnsiTheme="minorHAnsi" w:cstheme="minorHAnsi"/>
                <w:sz w:val="20"/>
                <w:szCs w:val="20"/>
              </w:rPr>
            </w:pPr>
            <w:r w:rsidRPr="00323A7E">
              <w:rPr>
                <w:rFonts w:asciiTheme="minorHAnsi" w:hAnsiTheme="minorHAnsi" w:cstheme="minorHAnsi"/>
                <w:sz w:val="20"/>
                <w:szCs w:val="20"/>
              </w:rPr>
              <w:t>EO146 HSEEP</w:t>
            </w:r>
            <w:r>
              <w:rPr>
                <w:rFonts w:asciiTheme="minorHAnsi" w:hAnsiTheme="minorHAnsi" w:cstheme="minorHAnsi"/>
                <w:sz w:val="20"/>
                <w:szCs w:val="20"/>
              </w:rPr>
              <w:t xml:space="preserve"> Training</w:t>
            </w:r>
            <w:r w:rsidRPr="00323A7E">
              <w:rPr>
                <w:rFonts w:asciiTheme="minorHAnsi" w:hAnsiTheme="minorHAnsi" w:cstheme="minorHAnsi"/>
                <w:sz w:val="20"/>
                <w:szCs w:val="20"/>
              </w:rPr>
              <w:t xml:space="preserve"> Course</w:t>
            </w:r>
          </w:p>
        </w:tc>
        <w:tc>
          <w:tcPr>
            <w:tcW w:w="911" w:type="pct"/>
            <w:shd w:val="clear" w:color="auto" w:fill="auto"/>
            <w:vAlign w:val="center"/>
          </w:tcPr>
          <w:p w14:paraId="17A862D1"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Hilo EOC</w:t>
            </w:r>
          </w:p>
        </w:tc>
        <w:tc>
          <w:tcPr>
            <w:tcW w:w="584" w:type="pct"/>
            <w:shd w:val="clear" w:color="auto" w:fill="auto"/>
            <w:vAlign w:val="center"/>
          </w:tcPr>
          <w:p w14:paraId="31E3AA91"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HCCDA</w:t>
            </w:r>
          </w:p>
        </w:tc>
        <w:tc>
          <w:tcPr>
            <w:tcW w:w="783" w:type="pct"/>
            <w:shd w:val="clear" w:color="auto" w:fill="auto"/>
            <w:vAlign w:val="center"/>
          </w:tcPr>
          <w:p w14:paraId="061350D3"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808-935-0031</w:t>
            </w:r>
          </w:p>
        </w:tc>
      </w:tr>
      <w:tr w:rsidR="00A930AE" w14:paraId="14493CC5" w14:textId="77777777" w:rsidTr="00A930AE">
        <w:trPr>
          <w:trHeight w:val="530"/>
        </w:trPr>
        <w:tc>
          <w:tcPr>
            <w:tcW w:w="387" w:type="pct"/>
            <w:tcBorders>
              <w:top w:val="single" w:sz="4" w:space="0" w:color="auto"/>
              <w:left w:val="single" w:sz="4" w:space="0" w:color="auto"/>
              <w:bottom w:val="nil"/>
              <w:right w:val="nil"/>
            </w:tcBorders>
            <w:shd w:val="clear" w:color="auto" w:fill="C4BC96" w:themeFill="background2" w:themeFillShade="BF"/>
          </w:tcPr>
          <w:p w14:paraId="00195432" w14:textId="77777777" w:rsidR="008210B9" w:rsidRDefault="008210B9" w:rsidP="00CE3206">
            <w:pPr>
              <w:pStyle w:val="Heading2"/>
              <w:jc w:val="center"/>
            </w:pPr>
          </w:p>
        </w:tc>
        <w:tc>
          <w:tcPr>
            <w:tcW w:w="4613" w:type="pct"/>
            <w:gridSpan w:val="6"/>
            <w:tcBorders>
              <w:left w:val="nil"/>
            </w:tcBorders>
            <w:shd w:val="clear" w:color="auto" w:fill="C4BC96" w:themeFill="background2" w:themeFillShade="BF"/>
          </w:tcPr>
          <w:p w14:paraId="45777ED3" w14:textId="4B2907B4" w:rsidR="008210B9" w:rsidRDefault="008210B9" w:rsidP="00CE3206">
            <w:pPr>
              <w:pStyle w:val="Heading2"/>
              <w:jc w:val="center"/>
            </w:pPr>
            <w:bookmarkStart w:id="53" w:name="_Toc2066075"/>
            <w:r>
              <w:t>February</w:t>
            </w:r>
            <w:r w:rsidRPr="007D6CCE">
              <w:t xml:space="preserve"> 20</w:t>
            </w:r>
            <w:bookmarkEnd w:id="53"/>
            <w:r>
              <w:t>20</w:t>
            </w:r>
          </w:p>
        </w:tc>
      </w:tr>
      <w:tr w:rsidR="00A930AE" w14:paraId="4CD58661" w14:textId="77777777" w:rsidTr="00A930AE">
        <w:tc>
          <w:tcPr>
            <w:tcW w:w="387" w:type="pct"/>
            <w:tcBorders>
              <w:top w:val="nil"/>
            </w:tcBorders>
            <w:shd w:val="clear" w:color="auto" w:fill="1F497D" w:themeFill="text2"/>
          </w:tcPr>
          <w:p w14:paraId="58AD1C6B" w14:textId="77777777" w:rsidR="008210B9" w:rsidRPr="00CE3206" w:rsidRDefault="008210B9" w:rsidP="00CE3206">
            <w:pPr>
              <w:spacing w:after="0"/>
              <w:jc w:val="center"/>
              <w:rPr>
                <w:b/>
                <w:color w:val="FFFFFF" w:themeColor="background1"/>
                <w:sz w:val="20"/>
                <w:szCs w:val="20"/>
              </w:rPr>
            </w:pPr>
            <w:r w:rsidRPr="00CE3206">
              <w:rPr>
                <w:b/>
                <w:color w:val="FFFFFF" w:themeColor="background1"/>
                <w:sz w:val="20"/>
                <w:szCs w:val="20"/>
              </w:rPr>
              <w:t>DATE</w:t>
            </w:r>
          </w:p>
        </w:tc>
        <w:tc>
          <w:tcPr>
            <w:tcW w:w="256" w:type="pct"/>
            <w:shd w:val="clear" w:color="auto" w:fill="1F497D" w:themeFill="text2"/>
          </w:tcPr>
          <w:p w14:paraId="607AAAD9" w14:textId="20DDC3FF" w:rsidR="008210B9" w:rsidRPr="00CE3206" w:rsidRDefault="00A930AE" w:rsidP="00CE3206">
            <w:pPr>
              <w:spacing w:after="0"/>
              <w:jc w:val="center"/>
              <w:rPr>
                <w:b/>
                <w:color w:val="FFFFFF" w:themeColor="background1"/>
                <w:sz w:val="20"/>
                <w:szCs w:val="20"/>
              </w:rPr>
            </w:pPr>
            <w:r w:rsidRPr="00CE3206">
              <w:rPr>
                <w:b/>
                <w:color w:val="FFFFFF" w:themeColor="background1"/>
                <w:sz w:val="20"/>
                <w:szCs w:val="20"/>
              </w:rPr>
              <w:t>TYPE</w:t>
            </w:r>
          </w:p>
        </w:tc>
        <w:tc>
          <w:tcPr>
            <w:tcW w:w="711" w:type="pct"/>
            <w:shd w:val="clear" w:color="auto" w:fill="1F497D" w:themeFill="text2"/>
          </w:tcPr>
          <w:p w14:paraId="04282052" w14:textId="766A64BD" w:rsidR="008210B9" w:rsidRPr="00CE3206" w:rsidRDefault="00A930AE" w:rsidP="00CE3206">
            <w:pPr>
              <w:spacing w:after="0"/>
              <w:jc w:val="center"/>
              <w:rPr>
                <w:b/>
                <w:color w:val="FFFFFF" w:themeColor="background1"/>
                <w:sz w:val="20"/>
                <w:szCs w:val="20"/>
              </w:rPr>
            </w:pPr>
            <w:r>
              <w:rPr>
                <w:b/>
                <w:color w:val="FFFFFF" w:themeColor="background1"/>
                <w:sz w:val="20"/>
                <w:szCs w:val="20"/>
              </w:rPr>
              <w:t>CORE CAPABILITIES</w:t>
            </w:r>
          </w:p>
        </w:tc>
        <w:tc>
          <w:tcPr>
            <w:tcW w:w="1368" w:type="pct"/>
            <w:shd w:val="clear" w:color="auto" w:fill="1F497D" w:themeFill="text2"/>
          </w:tcPr>
          <w:p w14:paraId="126CAF67" w14:textId="77777777" w:rsidR="008210B9" w:rsidRPr="00CE3206" w:rsidRDefault="008210B9" w:rsidP="00CE3206">
            <w:pPr>
              <w:spacing w:after="0"/>
              <w:jc w:val="center"/>
              <w:rPr>
                <w:b/>
                <w:color w:val="FFFFFF" w:themeColor="background1"/>
                <w:sz w:val="20"/>
                <w:szCs w:val="20"/>
              </w:rPr>
            </w:pPr>
            <w:r w:rsidRPr="00CE3206">
              <w:rPr>
                <w:b/>
                <w:color w:val="FFFFFF" w:themeColor="background1"/>
                <w:sz w:val="20"/>
                <w:szCs w:val="20"/>
              </w:rPr>
              <w:t>EVENT</w:t>
            </w:r>
          </w:p>
        </w:tc>
        <w:tc>
          <w:tcPr>
            <w:tcW w:w="911" w:type="pct"/>
            <w:shd w:val="clear" w:color="auto" w:fill="1F497D" w:themeFill="text2"/>
          </w:tcPr>
          <w:p w14:paraId="6E91AC13" w14:textId="77777777" w:rsidR="008210B9" w:rsidRPr="00CE3206" w:rsidRDefault="008210B9" w:rsidP="00CE3206">
            <w:pPr>
              <w:spacing w:after="0"/>
              <w:jc w:val="center"/>
              <w:rPr>
                <w:b/>
                <w:color w:val="FFFFFF" w:themeColor="background1"/>
                <w:sz w:val="20"/>
                <w:szCs w:val="20"/>
              </w:rPr>
            </w:pPr>
            <w:r w:rsidRPr="00CE3206">
              <w:rPr>
                <w:b/>
                <w:color w:val="FFFFFF" w:themeColor="background1"/>
                <w:sz w:val="20"/>
                <w:szCs w:val="20"/>
              </w:rPr>
              <w:t>LOCATION</w:t>
            </w:r>
          </w:p>
        </w:tc>
        <w:tc>
          <w:tcPr>
            <w:tcW w:w="584" w:type="pct"/>
            <w:shd w:val="clear" w:color="auto" w:fill="1F497D" w:themeFill="text2"/>
          </w:tcPr>
          <w:p w14:paraId="658354CE" w14:textId="77777777" w:rsidR="008210B9" w:rsidRPr="00CE3206" w:rsidRDefault="008210B9" w:rsidP="00CE3206">
            <w:pPr>
              <w:spacing w:after="0"/>
              <w:jc w:val="center"/>
              <w:rPr>
                <w:b/>
                <w:color w:val="FFFFFF" w:themeColor="background1"/>
                <w:sz w:val="20"/>
                <w:szCs w:val="20"/>
              </w:rPr>
            </w:pPr>
            <w:r w:rsidRPr="00CE3206">
              <w:rPr>
                <w:b/>
                <w:color w:val="FFFFFF" w:themeColor="background1"/>
                <w:sz w:val="20"/>
                <w:szCs w:val="20"/>
              </w:rPr>
              <w:t>SPONSOR</w:t>
            </w:r>
          </w:p>
        </w:tc>
        <w:tc>
          <w:tcPr>
            <w:tcW w:w="783" w:type="pct"/>
            <w:shd w:val="clear" w:color="auto" w:fill="1F497D" w:themeFill="text2"/>
          </w:tcPr>
          <w:p w14:paraId="7A593F12" w14:textId="77777777" w:rsidR="008210B9" w:rsidRPr="00CE3206" w:rsidRDefault="008210B9" w:rsidP="00CE3206">
            <w:pPr>
              <w:spacing w:after="0"/>
              <w:jc w:val="center"/>
              <w:rPr>
                <w:b/>
                <w:color w:val="FFFFFF" w:themeColor="background1"/>
                <w:sz w:val="20"/>
                <w:szCs w:val="20"/>
              </w:rPr>
            </w:pPr>
            <w:r w:rsidRPr="00CE3206">
              <w:rPr>
                <w:b/>
                <w:color w:val="FFFFFF" w:themeColor="background1"/>
                <w:sz w:val="20"/>
                <w:szCs w:val="20"/>
              </w:rPr>
              <w:t>CONTACT</w:t>
            </w:r>
          </w:p>
        </w:tc>
      </w:tr>
      <w:tr w:rsidR="00A930AE" w14:paraId="3B936F58" w14:textId="77777777" w:rsidTr="00A930AE">
        <w:tc>
          <w:tcPr>
            <w:tcW w:w="387" w:type="pct"/>
            <w:shd w:val="clear" w:color="auto" w:fill="auto"/>
            <w:vAlign w:val="center"/>
          </w:tcPr>
          <w:p w14:paraId="3691265C"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Feb 3</w:t>
            </w:r>
          </w:p>
        </w:tc>
        <w:tc>
          <w:tcPr>
            <w:tcW w:w="256" w:type="pct"/>
            <w:vAlign w:val="center"/>
          </w:tcPr>
          <w:p w14:paraId="60AE66E2" w14:textId="2D37F012"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711" w:type="pct"/>
            <w:shd w:val="clear" w:color="auto" w:fill="auto"/>
            <w:vAlign w:val="center"/>
          </w:tcPr>
          <w:p w14:paraId="79795935" w14:textId="6AD46D5E"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shd w:val="clear" w:color="auto" w:fill="auto"/>
            <w:vAlign w:val="center"/>
          </w:tcPr>
          <w:p w14:paraId="3F603287"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AWR 345 Unmanned  Aircraft Systems in Disaster Management</w:t>
            </w:r>
          </w:p>
        </w:tc>
        <w:tc>
          <w:tcPr>
            <w:tcW w:w="911" w:type="pct"/>
            <w:shd w:val="clear" w:color="auto" w:fill="auto"/>
            <w:vAlign w:val="center"/>
          </w:tcPr>
          <w:p w14:paraId="687F2AA6"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 DOD Training Classroom</w:t>
            </w:r>
          </w:p>
        </w:tc>
        <w:tc>
          <w:tcPr>
            <w:tcW w:w="584" w:type="pct"/>
            <w:shd w:val="clear" w:color="auto" w:fill="auto"/>
            <w:vAlign w:val="center"/>
          </w:tcPr>
          <w:p w14:paraId="719418B0"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3" w:type="pct"/>
            <w:shd w:val="clear" w:color="auto" w:fill="auto"/>
            <w:vAlign w:val="center"/>
          </w:tcPr>
          <w:p w14:paraId="598417D7"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A930AE" w14:paraId="589C68CC" w14:textId="77777777" w:rsidTr="00A930AE">
        <w:tc>
          <w:tcPr>
            <w:tcW w:w="387" w:type="pct"/>
            <w:vAlign w:val="center"/>
          </w:tcPr>
          <w:p w14:paraId="22234D73"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3-5</w:t>
            </w:r>
          </w:p>
        </w:tc>
        <w:tc>
          <w:tcPr>
            <w:tcW w:w="256" w:type="pct"/>
            <w:vAlign w:val="center"/>
          </w:tcPr>
          <w:p w14:paraId="2EE89C37" w14:textId="5601B4E2"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711" w:type="pct"/>
            <w:vAlign w:val="center"/>
          </w:tcPr>
          <w:p w14:paraId="3F5EFD62" w14:textId="72749F2A"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3A2B72D1"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C272C7">
              <w:rPr>
                <w:rFonts w:asciiTheme="minorHAnsi" w:hAnsiTheme="minorHAnsi" w:cstheme="minorHAnsi"/>
                <w:color w:val="000000" w:themeColor="text1"/>
                <w:kern w:val="24"/>
                <w:sz w:val="20"/>
                <w:szCs w:val="20"/>
              </w:rPr>
              <w:t>EPLO-DSCA Workshop</w:t>
            </w:r>
          </w:p>
        </w:tc>
        <w:tc>
          <w:tcPr>
            <w:tcW w:w="911" w:type="pct"/>
            <w:vAlign w:val="center"/>
          </w:tcPr>
          <w:p w14:paraId="2FE08A14"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TBD</w:t>
            </w:r>
          </w:p>
        </w:tc>
        <w:tc>
          <w:tcPr>
            <w:tcW w:w="584" w:type="pct"/>
            <w:vAlign w:val="center"/>
          </w:tcPr>
          <w:p w14:paraId="541DE60D"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7A078F">
              <w:rPr>
                <w:rFonts w:asciiTheme="minorHAnsi" w:hAnsiTheme="minorHAnsi" w:cstheme="minorHAnsi"/>
                <w:color w:val="000000" w:themeColor="text1"/>
                <w:kern w:val="24"/>
                <w:sz w:val="20"/>
                <w:szCs w:val="20"/>
              </w:rPr>
              <w:t>DCO-E</w:t>
            </w:r>
          </w:p>
        </w:tc>
        <w:tc>
          <w:tcPr>
            <w:tcW w:w="783" w:type="pct"/>
            <w:vAlign w:val="center"/>
          </w:tcPr>
          <w:p w14:paraId="1A0F50D3"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7A078F">
              <w:rPr>
                <w:rFonts w:asciiTheme="minorHAnsi" w:hAnsiTheme="minorHAnsi" w:cstheme="minorHAnsi"/>
                <w:color w:val="000000" w:themeColor="text1"/>
                <w:kern w:val="24"/>
                <w:sz w:val="20"/>
                <w:szCs w:val="20"/>
              </w:rPr>
              <w:t>808-787-0046</w:t>
            </w:r>
          </w:p>
        </w:tc>
      </w:tr>
      <w:tr w:rsidR="00A930AE" w14:paraId="52FF876B" w14:textId="77777777" w:rsidTr="00A930AE">
        <w:tc>
          <w:tcPr>
            <w:tcW w:w="387" w:type="pct"/>
            <w:vAlign w:val="center"/>
          </w:tcPr>
          <w:p w14:paraId="036D3227"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3-7</w:t>
            </w:r>
          </w:p>
        </w:tc>
        <w:tc>
          <w:tcPr>
            <w:tcW w:w="256" w:type="pct"/>
            <w:vAlign w:val="center"/>
          </w:tcPr>
          <w:p w14:paraId="05171799" w14:textId="1A8533D8"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711" w:type="pct"/>
            <w:vAlign w:val="center"/>
          </w:tcPr>
          <w:p w14:paraId="0F29C60E" w14:textId="7F0AFD5F"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509FD04A" w14:textId="77777777" w:rsidR="00327841" w:rsidRPr="00B26C36"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26C36">
              <w:rPr>
                <w:rFonts w:asciiTheme="minorHAnsi" w:hAnsiTheme="minorHAnsi" w:cstheme="minorHAnsi"/>
                <w:sz w:val="20"/>
                <w:szCs w:val="20"/>
              </w:rPr>
              <w:t xml:space="preserve">Crisis and Emergency Risk </w:t>
            </w:r>
            <w:r>
              <w:rPr>
                <w:rFonts w:asciiTheme="minorHAnsi" w:hAnsiTheme="minorHAnsi" w:cstheme="minorHAnsi"/>
                <w:sz w:val="20"/>
                <w:szCs w:val="20"/>
              </w:rPr>
              <w:t>Communication (CERC)</w:t>
            </w:r>
          </w:p>
        </w:tc>
        <w:tc>
          <w:tcPr>
            <w:tcW w:w="911" w:type="pct"/>
            <w:vAlign w:val="center"/>
          </w:tcPr>
          <w:p w14:paraId="1E06927B" w14:textId="77777777" w:rsidR="00327841" w:rsidRPr="00B26C36"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26C36">
              <w:rPr>
                <w:rFonts w:asciiTheme="minorHAnsi" w:hAnsiTheme="minorHAnsi" w:cstheme="minorHAnsi"/>
                <w:sz w:val="20"/>
                <w:szCs w:val="20"/>
              </w:rPr>
              <w:t>Hawaii, Kauai, Maui, Oahu</w:t>
            </w:r>
          </w:p>
        </w:tc>
        <w:tc>
          <w:tcPr>
            <w:tcW w:w="584" w:type="pct"/>
            <w:vAlign w:val="center"/>
          </w:tcPr>
          <w:p w14:paraId="7D2E4C3A"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DOH</w:t>
            </w:r>
          </w:p>
        </w:tc>
        <w:tc>
          <w:tcPr>
            <w:tcW w:w="783" w:type="pct"/>
            <w:vAlign w:val="center"/>
          </w:tcPr>
          <w:p w14:paraId="742F3B36" w14:textId="77777777" w:rsidR="00327841" w:rsidRPr="00747CD6"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747CD6">
              <w:rPr>
                <w:rFonts w:asciiTheme="minorHAnsi" w:hAnsiTheme="minorHAnsi" w:cstheme="minorHAnsi"/>
                <w:sz w:val="20"/>
                <w:szCs w:val="20"/>
              </w:rPr>
              <w:t>808-587-6569</w:t>
            </w:r>
          </w:p>
        </w:tc>
      </w:tr>
      <w:tr w:rsidR="00A930AE" w14:paraId="6213322C" w14:textId="77777777" w:rsidTr="00A930AE">
        <w:tc>
          <w:tcPr>
            <w:tcW w:w="387" w:type="pct"/>
            <w:vAlign w:val="center"/>
          </w:tcPr>
          <w:p w14:paraId="2FFAF701"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4</w:t>
            </w:r>
          </w:p>
        </w:tc>
        <w:tc>
          <w:tcPr>
            <w:tcW w:w="256" w:type="pct"/>
            <w:vAlign w:val="center"/>
          </w:tcPr>
          <w:p w14:paraId="73C94B37" w14:textId="0322B4F9"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711" w:type="pct"/>
            <w:vAlign w:val="center"/>
          </w:tcPr>
          <w:p w14:paraId="49E2A0C1" w14:textId="36B46701" w:rsidR="00327841" w:rsidRPr="00A04DAD" w:rsidRDefault="006321F3"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68" w:type="pct"/>
            <w:vAlign w:val="center"/>
          </w:tcPr>
          <w:p w14:paraId="163DD938"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tc>
        <w:tc>
          <w:tcPr>
            <w:tcW w:w="911" w:type="pct"/>
            <w:vAlign w:val="center"/>
          </w:tcPr>
          <w:p w14:paraId="5DC2E94C"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Hawaii County</w:t>
            </w:r>
          </w:p>
        </w:tc>
        <w:tc>
          <w:tcPr>
            <w:tcW w:w="584" w:type="pct"/>
            <w:vAlign w:val="center"/>
          </w:tcPr>
          <w:p w14:paraId="197CEC0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83" w:type="pct"/>
            <w:vAlign w:val="center"/>
          </w:tcPr>
          <w:p w14:paraId="687816E5"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14:paraId="4EEDB571" w14:textId="77777777" w:rsidTr="00A930AE">
        <w:tc>
          <w:tcPr>
            <w:tcW w:w="387" w:type="pct"/>
            <w:vAlign w:val="center"/>
          </w:tcPr>
          <w:p w14:paraId="157899CE"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4-6</w:t>
            </w:r>
          </w:p>
        </w:tc>
        <w:tc>
          <w:tcPr>
            <w:tcW w:w="256" w:type="pct"/>
            <w:vAlign w:val="center"/>
          </w:tcPr>
          <w:p w14:paraId="11ACB9CB" w14:textId="65855D3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711" w:type="pct"/>
            <w:vAlign w:val="center"/>
          </w:tcPr>
          <w:p w14:paraId="4EB122D1" w14:textId="20869666"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7C91817E"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Regional Cyber Workshop</w:t>
            </w:r>
          </w:p>
        </w:tc>
        <w:tc>
          <w:tcPr>
            <w:tcW w:w="911" w:type="pct"/>
            <w:vAlign w:val="center"/>
          </w:tcPr>
          <w:p w14:paraId="7521A93E"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Honolulu</w:t>
            </w:r>
          </w:p>
        </w:tc>
        <w:tc>
          <w:tcPr>
            <w:tcW w:w="584" w:type="pct"/>
            <w:vAlign w:val="center"/>
          </w:tcPr>
          <w:p w14:paraId="2766B413"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FEMA</w:t>
            </w:r>
          </w:p>
        </w:tc>
        <w:tc>
          <w:tcPr>
            <w:tcW w:w="783" w:type="pct"/>
            <w:vAlign w:val="center"/>
          </w:tcPr>
          <w:p w14:paraId="2A16FCD1"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23A7E">
              <w:rPr>
                <w:rFonts w:asciiTheme="minorHAnsi" w:hAnsiTheme="minorHAnsi" w:cstheme="minorHAnsi"/>
                <w:sz w:val="20"/>
                <w:szCs w:val="20"/>
              </w:rPr>
              <w:t>808-851-79</w:t>
            </w:r>
            <w:r>
              <w:rPr>
                <w:rFonts w:asciiTheme="minorHAnsi" w:hAnsiTheme="minorHAnsi" w:cstheme="minorHAnsi"/>
                <w:sz w:val="20"/>
                <w:szCs w:val="20"/>
              </w:rPr>
              <w:t>00</w:t>
            </w:r>
          </w:p>
        </w:tc>
      </w:tr>
      <w:tr w:rsidR="00A930AE" w14:paraId="5E3FCBDE" w14:textId="77777777" w:rsidTr="00A930AE">
        <w:tc>
          <w:tcPr>
            <w:tcW w:w="387" w:type="pct"/>
            <w:vAlign w:val="center"/>
          </w:tcPr>
          <w:p w14:paraId="10568FE3"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 xml:space="preserve">Feb </w:t>
            </w:r>
            <w:r>
              <w:rPr>
                <w:rFonts w:asciiTheme="minorHAnsi" w:hAnsiTheme="minorHAnsi" w:cstheme="minorHAnsi"/>
                <w:color w:val="000000" w:themeColor="text1"/>
                <w:kern w:val="24"/>
                <w:sz w:val="20"/>
                <w:szCs w:val="20"/>
              </w:rPr>
              <w:t>5</w:t>
            </w:r>
          </w:p>
        </w:tc>
        <w:tc>
          <w:tcPr>
            <w:tcW w:w="256" w:type="pct"/>
            <w:vAlign w:val="center"/>
          </w:tcPr>
          <w:p w14:paraId="5037D617" w14:textId="4855FFFE"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711" w:type="pct"/>
            <w:vAlign w:val="center"/>
          </w:tcPr>
          <w:p w14:paraId="63DAB727" w14:textId="66448F6F"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68" w:type="pct"/>
            <w:vAlign w:val="center"/>
          </w:tcPr>
          <w:p w14:paraId="58B13C24"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p>
        </w:tc>
        <w:tc>
          <w:tcPr>
            <w:tcW w:w="911" w:type="pct"/>
            <w:vAlign w:val="center"/>
          </w:tcPr>
          <w:p w14:paraId="225D1D47"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84" w:type="pct"/>
            <w:vAlign w:val="center"/>
          </w:tcPr>
          <w:p w14:paraId="6938EB5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83" w:type="pct"/>
            <w:vAlign w:val="center"/>
          </w:tcPr>
          <w:p w14:paraId="47A9F59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A930AE" w14:paraId="42D604BA" w14:textId="77777777" w:rsidTr="00A930AE">
        <w:tc>
          <w:tcPr>
            <w:tcW w:w="387" w:type="pct"/>
            <w:vAlign w:val="center"/>
          </w:tcPr>
          <w:p w14:paraId="507CE2F5"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Feb 5</w:t>
            </w:r>
          </w:p>
        </w:tc>
        <w:tc>
          <w:tcPr>
            <w:tcW w:w="256" w:type="pct"/>
            <w:vAlign w:val="center"/>
          </w:tcPr>
          <w:p w14:paraId="3950DB05" w14:textId="264A8B2B"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711" w:type="pct"/>
            <w:vAlign w:val="center"/>
          </w:tcPr>
          <w:p w14:paraId="621BACA4" w14:textId="6F3F80FE"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5ABAEF09"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USSS Deep/Dark Net</w:t>
            </w:r>
          </w:p>
        </w:tc>
        <w:tc>
          <w:tcPr>
            <w:tcW w:w="911" w:type="pct"/>
            <w:vAlign w:val="center"/>
          </w:tcPr>
          <w:p w14:paraId="507115D8"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Fusion Center</w:t>
            </w:r>
          </w:p>
        </w:tc>
        <w:tc>
          <w:tcPr>
            <w:tcW w:w="584" w:type="pct"/>
            <w:vAlign w:val="center"/>
          </w:tcPr>
          <w:p w14:paraId="1D5FD6B0"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3" w:type="pct"/>
            <w:vAlign w:val="center"/>
          </w:tcPr>
          <w:p w14:paraId="00BBE1E7"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808-628-2323</w:t>
            </w:r>
          </w:p>
        </w:tc>
      </w:tr>
      <w:tr w:rsidR="00A930AE" w14:paraId="35A8604C" w14:textId="77777777" w:rsidTr="00A930AE">
        <w:tc>
          <w:tcPr>
            <w:tcW w:w="387" w:type="pct"/>
            <w:vAlign w:val="center"/>
          </w:tcPr>
          <w:p w14:paraId="27803B0D"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Feb 5-6</w:t>
            </w:r>
          </w:p>
        </w:tc>
        <w:tc>
          <w:tcPr>
            <w:tcW w:w="256" w:type="pct"/>
            <w:vAlign w:val="center"/>
          </w:tcPr>
          <w:p w14:paraId="08C1402F" w14:textId="14C9A693"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711" w:type="pct"/>
            <w:vAlign w:val="center"/>
          </w:tcPr>
          <w:p w14:paraId="7D661ABD" w14:textId="72449126"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511CCDA1"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PER 335</w:t>
            </w:r>
            <w:r>
              <w:rPr>
                <w:rFonts w:asciiTheme="minorHAnsi" w:hAnsiTheme="minorHAnsi" w:cstheme="minorHAnsi"/>
                <w:color w:val="000000" w:themeColor="text1"/>
                <w:kern w:val="24"/>
                <w:sz w:val="20"/>
                <w:szCs w:val="20"/>
              </w:rPr>
              <w:t xml:space="preserve"> </w:t>
            </w:r>
            <w:r w:rsidRPr="00A04DAD">
              <w:rPr>
                <w:rFonts w:asciiTheme="minorHAnsi" w:hAnsiTheme="minorHAnsi" w:cstheme="minorHAnsi"/>
                <w:color w:val="000000" w:themeColor="text1"/>
                <w:kern w:val="24"/>
                <w:sz w:val="20"/>
                <w:szCs w:val="20"/>
              </w:rPr>
              <w:t>Complex Coordinated Terrorist Attack Training</w:t>
            </w:r>
          </w:p>
        </w:tc>
        <w:tc>
          <w:tcPr>
            <w:tcW w:w="911" w:type="pct"/>
            <w:vAlign w:val="center"/>
          </w:tcPr>
          <w:p w14:paraId="590974D3"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Hilton</w:t>
            </w:r>
          </w:p>
        </w:tc>
        <w:tc>
          <w:tcPr>
            <w:tcW w:w="584" w:type="pct"/>
            <w:vAlign w:val="center"/>
          </w:tcPr>
          <w:p w14:paraId="5AD3AC9A"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3" w:type="pct"/>
            <w:vAlign w:val="center"/>
          </w:tcPr>
          <w:p w14:paraId="059163A5"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A930AE" w14:paraId="6FDF4869" w14:textId="77777777" w:rsidTr="00A930AE">
        <w:tc>
          <w:tcPr>
            <w:tcW w:w="387" w:type="pct"/>
            <w:vAlign w:val="center"/>
          </w:tcPr>
          <w:p w14:paraId="178315A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6</w:t>
            </w:r>
          </w:p>
        </w:tc>
        <w:tc>
          <w:tcPr>
            <w:tcW w:w="256" w:type="pct"/>
            <w:vAlign w:val="center"/>
          </w:tcPr>
          <w:p w14:paraId="2C5D6ECF" w14:textId="1708007D"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711" w:type="pct"/>
            <w:vAlign w:val="center"/>
          </w:tcPr>
          <w:p w14:paraId="1AE2A3E7" w14:textId="21BBA4F7" w:rsidR="00327841" w:rsidRPr="00A04DAD" w:rsidRDefault="006321F3"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68" w:type="pct"/>
            <w:vAlign w:val="center"/>
          </w:tcPr>
          <w:p w14:paraId="03B68E8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tc>
        <w:tc>
          <w:tcPr>
            <w:tcW w:w="911" w:type="pct"/>
            <w:vAlign w:val="center"/>
          </w:tcPr>
          <w:p w14:paraId="0D8711C3"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 County</w:t>
            </w:r>
          </w:p>
        </w:tc>
        <w:tc>
          <w:tcPr>
            <w:tcW w:w="584" w:type="pct"/>
            <w:vAlign w:val="center"/>
          </w:tcPr>
          <w:p w14:paraId="11C12036"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83" w:type="pct"/>
            <w:vAlign w:val="center"/>
          </w:tcPr>
          <w:p w14:paraId="38FD7E33"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14:paraId="7FA844F6" w14:textId="77777777" w:rsidTr="00A930AE">
        <w:tc>
          <w:tcPr>
            <w:tcW w:w="387" w:type="pct"/>
            <w:vAlign w:val="center"/>
          </w:tcPr>
          <w:p w14:paraId="63E9D4D6"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12</w:t>
            </w:r>
          </w:p>
        </w:tc>
        <w:tc>
          <w:tcPr>
            <w:tcW w:w="256" w:type="pct"/>
            <w:vAlign w:val="center"/>
          </w:tcPr>
          <w:p w14:paraId="5C6ACC2B" w14:textId="29077FE5"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711" w:type="pct"/>
            <w:vAlign w:val="center"/>
          </w:tcPr>
          <w:p w14:paraId="1C96F6C7" w14:textId="39D3C7C1"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6685EC62"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p>
        </w:tc>
        <w:tc>
          <w:tcPr>
            <w:tcW w:w="911" w:type="pct"/>
            <w:vAlign w:val="center"/>
          </w:tcPr>
          <w:p w14:paraId="3ACA5F5E"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84" w:type="pct"/>
            <w:vAlign w:val="center"/>
          </w:tcPr>
          <w:p w14:paraId="00B964F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3" w:type="pct"/>
            <w:vAlign w:val="center"/>
          </w:tcPr>
          <w:p w14:paraId="63639DC4"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14:paraId="1DD68A20" w14:textId="77777777" w:rsidTr="00A930AE">
        <w:tc>
          <w:tcPr>
            <w:tcW w:w="387" w:type="pct"/>
            <w:vAlign w:val="center"/>
          </w:tcPr>
          <w:p w14:paraId="756A9816"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13</w:t>
            </w:r>
          </w:p>
        </w:tc>
        <w:tc>
          <w:tcPr>
            <w:tcW w:w="256" w:type="pct"/>
            <w:vAlign w:val="center"/>
          </w:tcPr>
          <w:p w14:paraId="6D708C3D" w14:textId="1FC24EC8"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711" w:type="pct"/>
            <w:vAlign w:val="center"/>
          </w:tcPr>
          <w:p w14:paraId="1559749D" w14:textId="0CA30FAF"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23DB5ED0"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 Staff Training</w:t>
            </w:r>
          </w:p>
        </w:tc>
        <w:tc>
          <w:tcPr>
            <w:tcW w:w="911" w:type="pct"/>
            <w:vAlign w:val="center"/>
          </w:tcPr>
          <w:p w14:paraId="31D118BF"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84" w:type="pct"/>
            <w:vAlign w:val="center"/>
          </w:tcPr>
          <w:p w14:paraId="3DAF204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3" w:type="pct"/>
            <w:vAlign w:val="center"/>
          </w:tcPr>
          <w:p w14:paraId="0276ACF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14:paraId="6F7C66B3" w14:textId="77777777" w:rsidTr="00A930AE">
        <w:tc>
          <w:tcPr>
            <w:tcW w:w="387" w:type="pct"/>
            <w:vAlign w:val="center"/>
          </w:tcPr>
          <w:p w14:paraId="4A7DB3E9"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19-21</w:t>
            </w:r>
          </w:p>
        </w:tc>
        <w:tc>
          <w:tcPr>
            <w:tcW w:w="256" w:type="pct"/>
            <w:vAlign w:val="center"/>
          </w:tcPr>
          <w:p w14:paraId="342C420D" w14:textId="7C551948"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711" w:type="pct"/>
            <w:vAlign w:val="center"/>
          </w:tcPr>
          <w:p w14:paraId="536BCAA9" w14:textId="669D5482"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694A8724"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MGT346 EOC Operations &amp; Planning for all Hazards</w:t>
            </w:r>
          </w:p>
        </w:tc>
        <w:tc>
          <w:tcPr>
            <w:tcW w:w="911" w:type="pct"/>
            <w:vAlign w:val="center"/>
          </w:tcPr>
          <w:p w14:paraId="6B2F506F"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w:t>
            </w:r>
          </w:p>
        </w:tc>
        <w:tc>
          <w:tcPr>
            <w:tcW w:w="584" w:type="pct"/>
            <w:vAlign w:val="center"/>
          </w:tcPr>
          <w:p w14:paraId="112DA2C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83" w:type="pct"/>
            <w:vAlign w:val="center"/>
          </w:tcPr>
          <w:p w14:paraId="1ECB11F3"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A930AE" w14:paraId="49F11576" w14:textId="77777777" w:rsidTr="00A930AE">
        <w:tc>
          <w:tcPr>
            <w:tcW w:w="387" w:type="pct"/>
            <w:vAlign w:val="center"/>
          </w:tcPr>
          <w:p w14:paraId="127CCF8D"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19</w:t>
            </w:r>
          </w:p>
        </w:tc>
        <w:tc>
          <w:tcPr>
            <w:tcW w:w="256" w:type="pct"/>
            <w:vAlign w:val="center"/>
          </w:tcPr>
          <w:p w14:paraId="00F70E80" w14:textId="67B7DC0F"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711" w:type="pct"/>
            <w:vAlign w:val="center"/>
          </w:tcPr>
          <w:p w14:paraId="593304B3" w14:textId="3CBFF850"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154834E0"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p>
        </w:tc>
        <w:tc>
          <w:tcPr>
            <w:tcW w:w="911" w:type="pct"/>
            <w:vAlign w:val="center"/>
          </w:tcPr>
          <w:p w14:paraId="0E2133C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84" w:type="pct"/>
            <w:vAlign w:val="center"/>
          </w:tcPr>
          <w:p w14:paraId="2ACCB1FD"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3" w:type="pct"/>
            <w:vAlign w:val="center"/>
          </w:tcPr>
          <w:p w14:paraId="09D4F614"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14:paraId="14BCBD26" w14:textId="77777777" w:rsidTr="00A930AE">
        <w:tc>
          <w:tcPr>
            <w:tcW w:w="387" w:type="pct"/>
            <w:vAlign w:val="center"/>
          </w:tcPr>
          <w:p w14:paraId="40D1328C"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20</w:t>
            </w:r>
          </w:p>
        </w:tc>
        <w:tc>
          <w:tcPr>
            <w:tcW w:w="256" w:type="pct"/>
            <w:vAlign w:val="center"/>
          </w:tcPr>
          <w:p w14:paraId="4A8B62D9" w14:textId="138223DD"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711" w:type="pct"/>
            <w:vAlign w:val="center"/>
          </w:tcPr>
          <w:p w14:paraId="348D072B" w14:textId="2BA5DCEC"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2158BC16" w14:textId="79A82B7F"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E939FD">
              <w:rPr>
                <w:rFonts w:asciiTheme="minorHAnsi" w:hAnsiTheme="minorHAnsi" w:cstheme="minorHAnsi"/>
                <w:color w:val="000000" w:themeColor="text1"/>
                <w:kern w:val="24"/>
                <w:sz w:val="20"/>
                <w:szCs w:val="20"/>
              </w:rPr>
              <w:t>Table</w:t>
            </w:r>
            <w:r w:rsidR="00A930AE">
              <w:rPr>
                <w:rFonts w:asciiTheme="minorHAnsi" w:hAnsiTheme="minorHAnsi" w:cstheme="minorHAnsi"/>
                <w:color w:val="000000" w:themeColor="text1"/>
                <w:kern w:val="24"/>
                <w:sz w:val="20"/>
                <w:szCs w:val="20"/>
              </w:rPr>
              <w:t>-</w:t>
            </w:r>
            <w:r w:rsidRPr="00E939FD">
              <w:rPr>
                <w:rFonts w:asciiTheme="minorHAnsi" w:hAnsiTheme="minorHAnsi" w:cstheme="minorHAnsi"/>
                <w:color w:val="000000" w:themeColor="text1"/>
                <w:kern w:val="24"/>
                <w:sz w:val="20"/>
                <w:szCs w:val="20"/>
              </w:rPr>
              <w:t>Top Exercise</w:t>
            </w:r>
          </w:p>
        </w:tc>
        <w:tc>
          <w:tcPr>
            <w:tcW w:w="911" w:type="pct"/>
            <w:vAlign w:val="center"/>
          </w:tcPr>
          <w:p w14:paraId="64346C0F"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E939FD">
              <w:rPr>
                <w:rFonts w:asciiTheme="minorHAnsi" w:hAnsiTheme="minorHAnsi" w:cstheme="minorHAnsi"/>
                <w:color w:val="000000" w:themeColor="text1"/>
                <w:kern w:val="24"/>
                <w:sz w:val="20"/>
                <w:szCs w:val="20"/>
              </w:rPr>
              <w:t>USAG-HI EOC, Wheeler Army Air</w:t>
            </w:r>
          </w:p>
        </w:tc>
        <w:tc>
          <w:tcPr>
            <w:tcW w:w="584" w:type="pct"/>
            <w:vAlign w:val="center"/>
          </w:tcPr>
          <w:p w14:paraId="4A227402"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E939FD">
              <w:rPr>
                <w:rFonts w:asciiTheme="minorHAnsi" w:hAnsiTheme="minorHAnsi" w:cstheme="minorHAnsi"/>
                <w:color w:val="000000" w:themeColor="text1"/>
                <w:kern w:val="24"/>
                <w:sz w:val="20"/>
                <w:szCs w:val="20"/>
              </w:rPr>
              <w:t>USAG-HI</w:t>
            </w:r>
          </w:p>
        </w:tc>
        <w:tc>
          <w:tcPr>
            <w:tcW w:w="783" w:type="pct"/>
            <w:vAlign w:val="center"/>
          </w:tcPr>
          <w:p w14:paraId="26C95488"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E939FD">
              <w:rPr>
                <w:rFonts w:asciiTheme="minorHAnsi" w:hAnsiTheme="minorHAnsi" w:cstheme="minorHAnsi"/>
                <w:color w:val="000000" w:themeColor="text1"/>
                <w:kern w:val="24"/>
                <w:sz w:val="20"/>
                <w:szCs w:val="20"/>
              </w:rPr>
              <w:t>808-656-0221</w:t>
            </w:r>
          </w:p>
        </w:tc>
      </w:tr>
      <w:tr w:rsidR="00A930AE" w14:paraId="3B7FCE9E" w14:textId="77777777" w:rsidTr="00A930AE">
        <w:tc>
          <w:tcPr>
            <w:tcW w:w="387" w:type="pct"/>
            <w:vAlign w:val="center"/>
          </w:tcPr>
          <w:p w14:paraId="27B1292E"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24-26</w:t>
            </w:r>
          </w:p>
        </w:tc>
        <w:tc>
          <w:tcPr>
            <w:tcW w:w="256" w:type="pct"/>
            <w:vAlign w:val="center"/>
          </w:tcPr>
          <w:p w14:paraId="41F1309C" w14:textId="02A684CB"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711" w:type="pct"/>
            <w:vAlign w:val="center"/>
          </w:tcPr>
          <w:p w14:paraId="5285A366" w14:textId="151904A2"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6BDA6A27"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 xml:space="preserve">MGT346 EOC Operations &amp; Planning for all Hazards </w:t>
            </w:r>
          </w:p>
        </w:tc>
        <w:tc>
          <w:tcPr>
            <w:tcW w:w="911" w:type="pct"/>
            <w:vAlign w:val="center"/>
          </w:tcPr>
          <w:p w14:paraId="35273BCD"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w:t>
            </w:r>
          </w:p>
        </w:tc>
        <w:tc>
          <w:tcPr>
            <w:tcW w:w="584" w:type="pct"/>
            <w:vAlign w:val="center"/>
          </w:tcPr>
          <w:p w14:paraId="3D2DF506"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83" w:type="pct"/>
            <w:vAlign w:val="center"/>
          </w:tcPr>
          <w:p w14:paraId="271DC0F2"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A930AE" w14:paraId="3FFD7AD9" w14:textId="77777777" w:rsidTr="00A930AE">
        <w:tc>
          <w:tcPr>
            <w:tcW w:w="387" w:type="pct"/>
            <w:vAlign w:val="center"/>
          </w:tcPr>
          <w:p w14:paraId="312660E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Feb 26</w:t>
            </w:r>
          </w:p>
        </w:tc>
        <w:tc>
          <w:tcPr>
            <w:tcW w:w="256" w:type="pct"/>
            <w:vAlign w:val="center"/>
          </w:tcPr>
          <w:p w14:paraId="7C5E5028" w14:textId="4941195E"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711" w:type="pct"/>
            <w:vAlign w:val="center"/>
          </w:tcPr>
          <w:p w14:paraId="2860987F" w14:textId="7BD3657C"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1CC70F6A"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3D</w:t>
            </w:r>
          </w:p>
        </w:tc>
        <w:tc>
          <w:tcPr>
            <w:tcW w:w="911" w:type="pct"/>
            <w:vAlign w:val="center"/>
          </w:tcPr>
          <w:p w14:paraId="1BA70FBB"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Fusion Center</w:t>
            </w:r>
          </w:p>
        </w:tc>
        <w:tc>
          <w:tcPr>
            <w:tcW w:w="584" w:type="pct"/>
            <w:vAlign w:val="center"/>
          </w:tcPr>
          <w:p w14:paraId="73133194"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3" w:type="pct"/>
            <w:vAlign w:val="center"/>
          </w:tcPr>
          <w:p w14:paraId="4261E0E5"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808-628-2323</w:t>
            </w:r>
          </w:p>
        </w:tc>
      </w:tr>
      <w:tr w:rsidR="00A930AE" w14:paraId="550DDCE9" w14:textId="77777777" w:rsidTr="00A930AE">
        <w:tc>
          <w:tcPr>
            <w:tcW w:w="387" w:type="pct"/>
            <w:vAlign w:val="center"/>
          </w:tcPr>
          <w:p w14:paraId="7A5E9F82"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27</w:t>
            </w:r>
          </w:p>
        </w:tc>
        <w:tc>
          <w:tcPr>
            <w:tcW w:w="256" w:type="pct"/>
            <w:vAlign w:val="center"/>
          </w:tcPr>
          <w:p w14:paraId="3BC8BE0F" w14:textId="3EBE6A51"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711" w:type="pct"/>
            <w:vAlign w:val="center"/>
          </w:tcPr>
          <w:p w14:paraId="1B1A45C6" w14:textId="700D6266" w:rsidR="00327841" w:rsidRPr="00A04DAD" w:rsidRDefault="006321F3"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68" w:type="pct"/>
            <w:vAlign w:val="center"/>
          </w:tcPr>
          <w:p w14:paraId="59F38708"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tc>
        <w:tc>
          <w:tcPr>
            <w:tcW w:w="911" w:type="pct"/>
            <w:vAlign w:val="center"/>
          </w:tcPr>
          <w:p w14:paraId="6E903065"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 County</w:t>
            </w:r>
          </w:p>
        </w:tc>
        <w:tc>
          <w:tcPr>
            <w:tcW w:w="584" w:type="pct"/>
            <w:vAlign w:val="center"/>
          </w:tcPr>
          <w:p w14:paraId="2C9D8183"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83" w:type="pct"/>
            <w:vAlign w:val="center"/>
          </w:tcPr>
          <w:p w14:paraId="317E4AF1"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14:paraId="18099DFF" w14:textId="77777777" w:rsidTr="00A930AE">
        <w:tc>
          <w:tcPr>
            <w:tcW w:w="387" w:type="pct"/>
            <w:vAlign w:val="center"/>
          </w:tcPr>
          <w:p w14:paraId="0FE0BCED"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Feb 27</w:t>
            </w:r>
          </w:p>
        </w:tc>
        <w:tc>
          <w:tcPr>
            <w:tcW w:w="256" w:type="pct"/>
            <w:vAlign w:val="center"/>
          </w:tcPr>
          <w:p w14:paraId="13A611A3" w14:textId="2A01803E"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711" w:type="pct"/>
            <w:vAlign w:val="center"/>
          </w:tcPr>
          <w:p w14:paraId="3BBC8140" w14:textId="478161BB"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49B75415"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 Staff Training</w:t>
            </w:r>
          </w:p>
        </w:tc>
        <w:tc>
          <w:tcPr>
            <w:tcW w:w="911" w:type="pct"/>
            <w:vAlign w:val="center"/>
          </w:tcPr>
          <w:p w14:paraId="19218FAF"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84" w:type="pct"/>
            <w:vAlign w:val="center"/>
          </w:tcPr>
          <w:p w14:paraId="3791EF30"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3" w:type="pct"/>
            <w:vAlign w:val="center"/>
          </w:tcPr>
          <w:p w14:paraId="7491CA45"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14:paraId="43338B36" w14:textId="77777777" w:rsidTr="00A930AE">
        <w:tc>
          <w:tcPr>
            <w:tcW w:w="387" w:type="pct"/>
            <w:vAlign w:val="center"/>
          </w:tcPr>
          <w:p w14:paraId="43FF0CE3"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Feb 26</w:t>
            </w:r>
            <w:r>
              <w:rPr>
                <w:rFonts w:asciiTheme="minorHAnsi" w:hAnsiTheme="minorHAnsi" w:cstheme="minorHAnsi"/>
                <w:color w:val="000000" w:themeColor="text1"/>
                <w:kern w:val="24"/>
                <w:sz w:val="20"/>
                <w:szCs w:val="20"/>
              </w:rPr>
              <w:t>-</w:t>
            </w:r>
            <w:r w:rsidRPr="00A04DAD">
              <w:rPr>
                <w:rFonts w:asciiTheme="minorHAnsi" w:hAnsiTheme="minorHAnsi" w:cstheme="minorHAnsi"/>
                <w:color w:val="000000" w:themeColor="text1"/>
                <w:kern w:val="24"/>
                <w:sz w:val="20"/>
                <w:szCs w:val="20"/>
              </w:rPr>
              <w:t>28</w:t>
            </w:r>
          </w:p>
        </w:tc>
        <w:tc>
          <w:tcPr>
            <w:tcW w:w="256" w:type="pct"/>
            <w:vAlign w:val="center"/>
          </w:tcPr>
          <w:p w14:paraId="318AEE84" w14:textId="16A183B2"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EX</w:t>
            </w:r>
          </w:p>
        </w:tc>
        <w:tc>
          <w:tcPr>
            <w:tcW w:w="711" w:type="pct"/>
            <w:vAlign w:val="center"/>
          </w:tcPr>
          <w:p w14:paraId="2A9E44B8" w14:textId="498F0B64"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14BF2209"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City Closed Medical PODs Exercise</w:t>
            </w:r>
          </w:p>
        </w:tc>
        <w:tc>
          <w:tcPr>
            <w:tcW w:w="911" w:type="pct"/>
            <w:vAlign w:val="center"/>
          </w:tcPr>
          <w:p w14:paraId="038968EC"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Manoa Valley District Park</w:t>
            </w:r>
          </w:p>
        </w:tc>
        <w:tc>
          <w:tcPr>
            <w:tcW w:w="584" w:type="pct"/>
            <w:vAlign w:val="center"/>
          </w:tcPr>
          <w:p w14:paraId="498ADB4F"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83" w:type="pct"/>
            <w:vAlign w:val="center"/>
          </w:tcPr>
          <w:p w14:paraId="6F0C3AAA"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r w:rsidR="00A930AE" w14:paraId="32D39183" w14:textId="77777777" w:rsidTr="00A930AE">
        <w:tc>
          <w:tcPr>
            <w:tcW w:w="387" w:type="pct"/>
            <w:vAlign w:val="center"/>
          </w:tcPr>
          <w:p w14:paraId="2B706F6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TBD</w:t>
            </w:r>
          </w:p>
        </w:tc>
        <w:tc>
          <w:tcPr>
            <w:tcW w:w="256" w:type="pct"/>
            <w:vAlign w:val="center"/>
          </w:tcPr>
          <w:p w14:paraId="5768FBE9" w14:textId="4D460DD8"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711" w:type="pct"/>
            <w:vAlign w:val="center"/>
          </w:tcPr>
          <w:p w14:paraId="136ECBFD" w14:textId="4C84E7C1" w:rsidR="00327841" w:rsidRPr="00A04DAD" w:rsidRDefault="006321F3"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68" w:type="pct"/>
            <w:vAlign w:val="center"/>
          </w:tcPr>
          <w:p w14:paraId="1C946F45"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Debris Management Workshop</w:t>
            </w:r>
          </w:p>
        </w:tc>
        <w:tc>
          <w:tcPr>
            <w:tcW w:w="911" w:type="pct"/>
            <w:vAlign w:val="center"/>
          </w:tcPr>
          <w:p w14:paraId="057D730D"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City &amp; County of Honolulu</w:t>
            </w:r>
          </w:p>
        </w:tc>
        <w:tc>
          <w:tcPr>
            <w:tcW w:w="584" w:type="pct"/>
            <w:vAlign w:val="center"/>
          </w:tcPr>
          <w:p w14:paraId="38B36A0D"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83" w:type="pct"/>
            <w:vAlign w:val="center"/>
          </w:tcPr>
          <w:p w14:paraId="55F854A1"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14:paraId="7D9339FA" w14:textId="77777777" w:rsidTr="00A930AE">
        <w:tc>
          <w:tcPr>
            <w:tcW w:w="387" w:type="pct"/>
            <w:vAlign w:val="center"/>
          </w:tcPr>
          <w:p w14:paraId="79820D14"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TBD</w:t>
            </w:r>
          </w:p>
        </w:tc>
        <w:tc>
          <w:tcPr>
            <w:tcW w:w="256" w:type="pct"/>
            <w:vAlign w:val="center"/>
          </w:tcPr>
          <w:p w14:paraId="79A9D516" w14:textId="138DEA91"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711" w:type="pct"/>
            <w:vAlign w:val="center"/>
          </w:tcPr>
          <w:p w14:paraId="0D3CA4D7" w14:textId="255A5BB4"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6A8C873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Honolulu IMT-Situation Unit Leader</w:t>
            </w:r>
          </w:p>
        </w:tc>
        <w:tc>
          <w:tcPr>
            <w:tcW w:w="911" w:type="pct"/>
            <w:vAlign w:val="center"/>
          </w:tcPr>
          <w:p w14:paraId="2C2C7B9C"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TBD</w:t>
            </w:r>
          </w:p>
        </w:tc>
        <w:tc>
          <w:tcPr>
            <w:tcW w:w="584" w:type="pct"/>
            <w:vAlign w:val="center"/>
          </w:tcPr>
          <w:p w14:paraId="418EEAB6"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83" w:type="pct"/>
            <w:vAlign w:val="center"/>
          </w:tcPr>
          <w:p w14:paraId="22CF1632"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r w:rsidR="00A930AE" w14:paraId="229C618C" w14:textId="77777777" w:rsidTr="00A930AE">
        <w:tc>
          <w:tcPr>
            <w:tcW w:w="387" w:type="pct"/>
            <w:vAlign w:val="center"/>
          </w:tcPr>
          <w:p w14:paraId="14242668"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lastRenderedPageBreak/>
              <w:t>Feb TBD</w:t>
            </w:r>
          </w:p>
        </w:tc>
        <w:tc>
          <w:tcPr>
            <w:tcW w:w="256" w:type="pct"/>
            <w:vAlign w:val="center"/>
          </w:tcPr>
          <w:p w14:paraId="2F87E169" w14:textId="466C8103" w:rsidR="00327841"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711" w:type="pct"/>
            <w:vAlign w:val="center"/>
          </w:tcPr>
          <w:p w14:paraId="49E21D8D" w14:textId="167CCC6E"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p>
        </w:tc>
        <w:tc>
          <w:tcPr>
            <w:tcW w:w="1368" w:type="pct"/>
            <w:vAlign w:val="center"/>
          </w:tcPr>
          <w:p w14:paraId="029485CA" w14:textId="77777777" w:rsidR="00327841" w:rsidRPr="00747CD6" w:rsidRDefault="00327841" w:rsidP="00327841">
            <w:pPr>
              <w:pStyle w:val="NormalWeb"/>
              <w:spacing w:before="0" w:beforeAutospacing="0" w:after="0" w:afterAutospacing="0"/>
              <w:jc w:val="center"/>
              <w:rPr>
                <w:rFonts w:asciiTheme="minorHAnsi" w:hAnsiTheme="minorHAnsi" w:cstheme="minorHAnsi"/>
                <w:sz w:val="20"/>
                <w:szCs w:val="20"/>
              </w:rPr>
            </w:pPr>
            <w:r w:rsidRPr="00747CD6">
              <w:rPr>
                <w:rFonts w:asciiTheme="minorHAnsi" w:hAnsiTheme="minorHAnsi" w:cstheme="minorHAnsi"/>
                <w:sz w:val="20"/>
                <w:szCs w:val="20"/>
              </w:rPr>
              <w:t>Medical Reserve Corps (MRC) Orient</w:t>
            </w:r>
            <w:r>
              <w:rPr>
                <w:rFonts w:asciiTheme="minorHAnsi" w:hAnsiTheme="minorHAnsi" w:cstheme="minorHAnsi"/>
                <w:sz w:val="20"/>
                <w:szCs w:val="20"/>
              </w:rPr>
              <w:t>ation</w:t>
            </w:r>
          </w:p>
        </w:tc>
        <w:tc>
          <w:tcPr>
            <w:tcW w:w="911" w:type="pct"/>
            <w:vAlign w:val="center"/>
          </w:tcPr>
          <w:p w14:paraId="16DD4883"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Maui</w:t>
            </w:r>
          </w:p>
        </w:tc>
        <w:tc>
          <w:tcPr>
            <w:tcW w:w="584" w:type="pct"/>
            <w:vAlign w:val="center"/>
          </w:tcPr>
          <w:p w14:paraId="423390ED" w14:textId="77777777" w:rsidR="00327841" w:rsidRPr="00CE3206" w:rsidRDefault="00327841" w:rsidP="0032784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DOH</w:t>
            </w:r>
          </w:p>
        </w:tc>
        <w:tc>
          <w:tcPr>
            <w:tcW w:w="783" w:type="pct"/>
            <w:vAlign w:val="center"/>
          </w:tcPr>
          <w:p w14:paraId="4F4B9B94" w14:textId="77777777" w:rsidR="00327841" w:rsidRPr="00747CD6" w:rsidRDefault="00327841" w:rsidP="00327841">
            <w:pPr>
              <w:pStyle w:val="NormalWeb"/>
              <w:spacing w:before="0" w:beforeAutospacing="0" w:after="0" w:afterAutospacing="0"/>
              <w:jc w:val="center"/>
              <w:rPr>
                <w:rFonts w:asciiTheme="minorHAnsi" w:hAnsiTheme="minorHAnsi" w:cstheme="minorHAnsi"/>
                <w:sz w:val="20"/>
                <w:szCs w:val="20"/>
              </w:rPr>
            </w:pPr>
            <w:r w:rsidRPr="00747CD6">
              <w:rPr>
                <w:rFonts w:asciiTheme="minorHAnsi" w:hAnsiTheme="minorHAnsi" w:cstheme="minorHAnsi"/>
                <w:sz w:val="20"/>
                <w:szCs w:val="20"/>
              </w:rPr>
              <w:t>808-243-8649</w:t>
            </w:r>
          </w:p>
        </w:tc>
      </w:tr>
      <w:tr w:rsidR="00A930AE" w14:paraId="65865C4C" w14:textId="77777777" w:rsidTr="00A930AE">
        <w:tc>
          <w:tcPr>
            <w:tcW w:w="387" w:type="pct"/>
            <w:vAlign w:val="center"/>
          </w:tcPr>
          <w:p w14:paraId="6456F719"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Feb TBD</w:t>
            </w:r>
          </w:p>
        </w:tc>
        <w:tc>
          <w:tcPr>
            <w:tcW w:w="256" w:type="pct"/>
            <w:vAlign w:val="center"/>
          </w:tcPr>
          <w:p w14:paraId="3426433B" w14:textId="4B9E1CBE"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711" w:type="pct"/>
            <w:vAlign w:val="center"/>
          </w:tcPr>
          <w:p w14:paraId="77525F9B" w14:textId="4CBB48BD"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2E2AC23C"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E939FD">
              <w:rPr>
                <w:rFonts w:asciiTheme="minorHAnsi" w:hAnsiTheme="minorHAnsi" w:cstheme="minorHAnsi"/>
                <w:color w:val="000000" w:themeColor="text1"/>
                <w:kern w:val="24"/>
                <w:sz w:val="20"/>
                <w:szCs w:val="20"/>
              </w:rPr>
              <w:t>MP20 STAFFEX/H.OPORD Development</w:t>
            </w:r>
          </w:p>
        </w:tc>
        <w:tc>
          <w:tcPr>
            <w:tcW w:w="911" w:type="pct"/>
            <w:vAlign w:val="center"/>
          </w:tcPr>
          <w:p w14:paraId="396A3444"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State</w:t>
            </w:r>
          </w:p>
        </w:tc>
        <w:tc>
          <w:tcPr>
            <w:tcW w:w="584" w:type="pct"/>
            <w:vAlign w:val="center"/>
          </w:tcPr>
          <w:p w14:paraId="3A63DE95"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HING</w:t>
            </w:r>
          </w:p>
        </w:tc>
        <w:tc>
          <w:tcPr>
            <w:tcW w:w="783" w:type="pct"/>
            <w:vAlign w:val="center"/>
          </w:tcPr>
          <w:p w14:paraId="245ED7B7"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E939FD">
              <w:rPr>
                <w:rFonts w:asciiTheme="minorHAnsi" w:hAnsiTheme="minorHAnsi" w:cstheme="minorHAnsi"/>
                <w:color w:val="000000" w:themeColor="text1"/>
                <w:kern w:val="24"/>
                <w:sz w:val="20"/>
                <w:szCs w:val="20"/>
              </w:rPr>
              <w:t>808-672-1202</w:t>
            </w:r>
          </w:p>
        </w:tc>
      </w:tr>
      <w:tr w:rsidR="00A930AE" w14:paraId="35B2B7F4" w14:textId="77777777" w:rsidTr="00A930AE">
        <w:tc>
          <w:tcPr>
            <w:tcW w:w="387" w:type="pct"/>
            <w:vAlign w:val="center"/>
          </w:tcPr>
          <w:p w14:paraId="6E8FC120"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Feb TBD</w:t>
            </w:r>
          </w:p>
        </w:tc>
        <w:tc>
          <w:tcPr>
            <w:tcW w:w="256" w:type="pct"/>
            <w:vAlign w:val="center"/>
          </w:tcPr>
          <w:p w14:paraId="54D5043C" w14:textId="0BC177E6"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711" w:type="pct"/>
            <w:vAlign w:val="center"/>
          </w:tcPr>
          <w:p w14:paraId="1BF0C996" w14:textId="47E25E04"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68" w:type="pct"/>
            <w:vAlign w:val="center"/>
          </w:tcPr>
          <w:p w14:paraId="7F7234C3" w14:textId="77777777" w:rsidR="00327841" w:rsidRDefault="00327841" w:rsidP="00327841">
            <w:pPr>
              <w:pStyle w:val="NormalWeb"/>
              <w:jc w:val="center"/>
              <w:rPr>
                <w:rFonts w:asciiTheme="minorHAnsi" w:hAnsiTheme="minorHAnsi" w:cstheme="minorHAnsi"/>
                <w:color w:val="000000" w:themeColor="text1"/>
                <w:kern w:val="24"/>
                <w:sz w:val="20"/>
                <w:szCs w:val="20"/>
              </w:rPr>
            </w:pPr>
            <w:r w:rsidRPr="00C6222E">
              <w:rPr>
                <w:rFonts w:asciiTheme="minorHAnsi" w:hAnsiTheme="minorHAnsi" w:cstheme="minorHAnsi"/>
                <w:color w:val="000000" w:themeColor="text1"/>
                <w:kern w:val="24"/>
                <w:sz w:val="20"/>
                <w:szCs w:val="20"/>
              </w:rPr>
              <w:t>LOADEX</w:t>
            </w:r>
          </w:p>
        </w:tc>
        <w:tc>
          <w:tcPr>
            <w:tcW w:w="911" w:type="pct"/>
            <w:vAlign w:val="center"/>
          </w:tcPr>
          <w:p w14:paraId="5B5F22A9"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DCO-E</w:t>
            </w:r>
          </w:p>
        </w:tc>
        <w:tc>
          <w:tcPr>
            <w:tcW w:w="584" w:type="pct"/>
            <w:vAlign w:val="center"/>
          </w:tcPr>
          <w:p w14:paraId="6BC1971E" w14:textId="77777777"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Oahu</w:t>
            </w:r>
          </w:p>
        </w:tc>
        <w:tc>
          <w:tcPr>
            <w:tcW w:w="783" w:type="pct"/>
            <w:vAlign w:val="center"/>
          </w:tcPr>
          <w:p w14:paraId="7CCF3F0C" w14:textId="77777777" w:rsidR="00327841" w:rsidRPr="00323A7E" w:rsidRDefault="00327841" w:rsidP="00327841">
            <w:pPr>
              <w:pStyle w:val="NormalWeb"/>
              <w:spacing w:before="0" w:beforeAutospacing="0" w:after="0" w:afterAutospacing="0"/>
              <w:jc w:val="center"/>
              <w:rPr>
                <w:rFonts w:asciiTheme="minorHAnsi" w:hAnsiTheme="minorHAnsi" w:cstheme="minorHAnsi"/>
                <w:sz w:val="20"/>
                <w:szCs w:val="20"/>
              </w:rPr>
            </w:pPr>
            <w:r w:rsidRPr="00C6222E">
              <w:rPr>
                <w:rFonts w:asciiTheme="minorHAnsi" w:hAnsiTheme="minorHAnsi" w:cstheme="minorHAnsi"/>
                <w:sz w:val="20"/>
                <w:szCs w:val="20"/>
              </w:rPr>
              <w:t>808-787-0046</w:t>
            </w:r>
          </w:p>
        </w:tc>
      </w:tr>
      <w:tr w:rsidR="00A930AE" w14:paraId="1302BBF7" w14:textId="77777777" w:rsidTr="00A930AE">
        <w:tc>
          <w:tcPr>
            <w:tcW w:w="387" w:type="pct"/>
            <w:vAlign w:val="center"/>
          </w:tcPr>
          <w:p w14:paraId="2447EA94"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Feb TBD</w:t>
            </w:r>
          </w:p>
        </w:tc>
        <w:tc>
          <w:tcPr>
            <w:tcW w:w="256" w:type="pct"/>
            <w:vAlign w:val="center"/>
          </w:tcPr>
          <w:p w14:paraId="0DF2BE35" w14:textId="182161FD"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711" w:type="pct"/>
            <w:vAlign w:val="center"/>
          </w:tcPr>
          <w:p w14:paraId="75FEE88F" w14:textId="0B105DFF"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1368" w:type="pct"/>
            <w:vAlign w:val="center"/>
          </w:tcPr>
          <w:p w14:paraId="4F2CAA03"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sidRPr="00C6222E">
              <w:rPr>
                <w:rFonts w:asciiTheme="minorHAnsi" w:hAnsiTheme="minorHAnsi" w:cstheme="minorHAnsi"/>
                <w:color w:val="000000" w:themeColor="text1"/>
                <w:kern w:val="24"/>
                <w:sz w:val="20"/>
                <w:szCs w:val="20"/>
              </w:rPr>
              <w:t>MRC CPR Training</w:t>
            </w:r>
          </w:p>
        </w:tc>
        <w:tc>
          <w:tcPr>
            <w:tcW w:w="911" w:type="pct"/>
            <w:vAlign w:val="center"/>
          </w:tcPr>
          <w:p w14:paraId="7F831CDD"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C6222E">
              <w:rPr>
                <w:rFonts w:asciiTheme="minorHAnsi" w:hAnsiTheme="minorHAnsi" w:cstheme="minorHAnsi"/>
                <w:color w:val="000000" w:themeColor="text1"/>
                <w:kern w:val="24"/>
                <w:sz w:val="20"/>
                <w:szCs w:val="20"/>
              </w:rPr>
              <w:t>HDHO</w:t>
            </w:r>
          </w:p>
        </w:tc>
        <w:tc>
          <w:tcPr>
            <w:tcW w:w="584" w:type="pct"/>
            <w:vAlign w:val="center"/>
          </w:tcPr>
          <w:p w14:paraId="63F73A14"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Hawaii County</w:t>
            </w:r>
          </w:p>
        </w:tc>
        <w:tc>
          <w:tcPr>
            <w:tcW w:w="783" w:type="pct"/>
            <w:vAlign w:val="center"/>
          </w:tcPr>
          <w:p w14:paraId="1E7BEB68"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C6222E">
              <w:rPr>
                <w:rFonts w:asciiTheme="minorHAnsi" w:hAnsiTheme="minorHAnsi" w:cstheme="minorHAnsi"/>
                <w:color w:val="000000" w:themeColor="text1"/>
                <w:kern w:val="24"/>
                <w:sz w:val="20"/>
                <w:szCs w:val="20"/>
              </w:rPr>
              <w:t>808-974-6010</w:t>
            </w:r>
          </w:p>
        </w:tc>
      </w:tr>
      <w:tr w:rsidR="00A930AE" w14:paraId="67BBD360" w14:textId="77777777" w:rsidTr="00A930AE">
        <w:tc>
          <w:tcPr>
            <w:tcW w:w="387" w:type="pct"/>
            <w:vAlign w:val="center"/>
          </w:tcPr>
          <w:p w14:paraId="6AF1BBA2"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Feb TBD</w:t>
            </w:r>
          </w:p>
        </w:tc>
        <w:tc>
          <w:tcPr>
            <w:tcW w:w="256" w:type="pct"/>
            <w:vAlign w:val="center"/>
          </w:tcPr>
          <w:p w14:paraId="6BF7CF76" w14:textId="53B8D990" w:rsidR="00327841"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711" w:type="pct"/>
            <w:vAlign w:val="center"/>
          </w:tcPr>
          <w:p w14:paraId="56B82BF0" w14:textId="34779E11"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1368" w:type="pct"/>
            <w:vAlign w:val="center"/>
          </w:tcPr>
          <w:p w14:paraId="727A7A37" w14:textId="77777777" w:rsidR="00327841" w:rsidRPr="00A04DAD" w:rsidRDefault="00327841" w:rsidP="00327841">
            <w:pPr>
              <w:pStyle w:val="NormalWeb"/>
              <w:jc w:val="center"/>
              <w:rPr>
                <w:rFonts w:asciiTheme="minorHAnsi" w:hAnsiTheme="minorHAnsi" w:cstheme="minorHAnsi"/>
                <w:color w:val="000000" w:themeColor="text1"/>
                <w:kern w:val="24"/>
                <w:sz w:val="20"/>
                <w:szCs w:val="20"/>
              </w:rPr>
            </w:pPr>
            <w:r w:rsidRPr="00C6222E">
              <w:rPr>
                <w:rFonts w:asciiTheme="minorHAnsi" w:hAnsiTheme="minorHAnsi" w:cstheme="minorHAnsi"/>
                <w:color w:val="000000" w:themeColor="text1"/>
                <w:kern w:val="24"/>
                <w:sz w:val="20"/>
                <w:szCs w:val="20"/>
              </w:rPr>
              <w:t>Psychologic First Aid</w:t>
            </w:r>
          </w:p>
        </w:tc>
        <w:tc>
          <w:tcPr>
            <w:tcW w:w="911" w:type="pct"/>
            <w:vAlign w:val="center"/>
          </w:tcPr>
          <w:p w14:paraId="5FAF7CA0"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C6222E">
              <w:rPr>
                <w:rFonts w:asciiTheme="minorHAnsi" w:hAnsiTheme="minorHAnsi" w:cstheme="minorHAnsi"/>
                <w:color w:val="000000" w:themeColor="text1"/>
                <w:kern w:val="24"/>
                <w:sz w:val="20"/>
                <w:szCs w:val="20"/>
              </w:rPr>
              <w:t>MDHO</w:t>
            </w:r>
          </w:p>
        </w:tc>
        <w:tc>
          <w:tcPr>
            <w:tcW w:w="584" w:type="pct"/>
            <w:vAlign w:val="center"/>
          </w:tcPr>
          <w:p w14:paraId="6A4CEEA6"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 County</w:t>
            </w:r>
          </w:p>
        </w:tc>
        <w:tc>
          <w:tcPr>
            <w:tcW w:w="783" w:type="pct"/>
            <w:vAlign w:val="center"/>
          </w:tcPr>
          <w:p w14:paraId="246C3F0E" w14:textId="77777777" w:rsidR="00327841" w:rsidRPr="00A04DAD" w:rsidRDefault="00327841" w:rsidP="0032784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C6222E">
              <w:rPr>
                <w:rFonts w:asciiTheme="minorHAnsi" w:hAnsiTheme="minorHAnsi" w:cstheme="minorHAnsi"/>
                <w:color w:val="000000" w:themeColor="text1"/>
                <w:kern w:val="24"/>
                <w:sz w:val="20"/>
                <w:szCs w:val="20"/>
              </w:rPr>
              <w:t>808-243-8640</w:t>
            </w:r>
          </w:p>
        </w:tc>
      </w:tr>
    </w:tbl>
    <w:p w14:paraId="2BA8FB2B" w14:textId="77777777" w:rsidR="00DE7582" w:rsidRDefault="00DE7582" w:rsidP="00DE7582">
      <w:pPr>
        <w:rPr>
          <w:sz w:val="10"/>
        </w:rPr>
      </w:pPr>
    </w:p>
    <w:tbl>
      <w:tblPr>
        <w:tblStyle w:val="TableGrid"/>
        <w:tblW w:w="5000" w:type="pct"/>
        <w:tblLayout w:type="fixed"/>
        <w:tblLook w:val="04A0" w:firstRow="1" w:lastRow="0" w:firstColumn="1" w:lastColumn="0" w:noHBand="0" w:noVBand="1"/>
      </w:tblPr>
      <w:tblGrid>
        <w:gridCol w:w="1075"/>
        <w:gridCol w:w="722"/>
        <w:gridCol w:w="1889"/>
        <w:gridCol w:w="3778"/>
        <w:gridCol w:w="2521"/>
        <w:gridCol w:w="1531"/>
        <w:gridCol w:w="2154"/>
      </w:tblGrid>
      <w:tr w:rsidR="00A930AE" w14:paraId="1A2DEA56" w14:textId="77777777" w:rsidTr="00A930AE">
        <w:trPr>
          <w:trHeight w:val="530"/>
        </w:trPr>
        <w:tc>
          <w:tcPr>
            <w:tcW w:w="393" w:type="pct"/>
            <w:tcBorders>
              <w:top w:val="single" w:sz="4" w:space="0" w:color="auto"/>
              <w:left w:val="single" w:sz="4" w:space="0" w:color="auto"/>
              <w:bottom w:val="nil"/>
              <w:right w:val="nil"/>
            </w:tcBorders>
            <w:shd w:val="clear" w:color="auto" w:fill="C4BC96" w:themeFill="background2" w:themeFillShade="BF"/>
          </w:tcPr>
          <w:p w14:paraId="3F417B8F" w14:textId="77777777" w:rsidR="00A930AE" w:rsidRDefault="00A930AE" w:rsidP="00CE3206">
            <w:pPr>
              <w:pStyle w:val="Heading2"/>
              <w:jc w:val="center"/>
            </w:pPr>
          </w:p>
        </w:tc>
        <w:tc>
          <w:tcPr>
            <w:tcW w:w="4607" w:type="pct"/>
            <w:gridSpan w:val="6"/>
            <w:tcBorders>
              <w:left w:val="nil"/>
            </w:tcBorders>
            <w:shd w:val="clear" w:color="auto" w:fill="C4BC96" w:themeFill="background2" w:themeFillShade="BF"/>
          </w:tcPr>
          <w:p w14:paraId="0CB86CAD" w14:textId="380552AD" w:rsidR="00A930AE" w:rsidRDefault="00A930AE" w:rsidP="00CE3206">
            <w:pPr>
              <w:pStyle w:val="Heading2"/>
              <w:jc w:val="center"/>
            </w:pPr>
            <w:bookmarkStart w:id="54" w:name="_Toc2066076"/>
            <w:r>
              <w:t>March</w:t>
            </w:r>
            <w:r w:rsidRPr="007D6CCE">
              <w:t xml:space="preserve"> 20</w:t>
            </w:r>
            <w:bookmarkEnd w:id="54"/>
            <w:r>
              <w:t>20</w:t>
            </w:r>
          </w:p>
        </w:tc>
      </w:tr>
      <w:tr w:rsidR="00A930AE" w:rsidRPr="007D6CCE" w14:paraId="6FA42DD5" w14:textId="77777777" w:rsidTr="00A930AE">
        <w:tc>
          <w:tcPr>
            <w:tcW w:w="393" w:type="pct"/>
            <w:shd w:val="clear" w:color="auto" w:fill="1F497D" w:themeFill="text2"/>
          </w:tcPr>
          <w:p w14:paraId="6E83B5A3" w14:textId="77777777" w:rsidR="00A930AE" w:rsidRPr="007D6CCE" w:rsidRDefault="00A930AE" w:rsidP="00CE3206">
            <w:pPr>
              <w:spacing w:after="0"/>
              <w:jc w:val="center"/>
              <w:rPr>
                <w:b/>
                <w:color w:val="FFFFFF" w:themeColor="background1"/>
              </w:rPr>
            </w:pPr>
            <w:r>
              <w:rPr>
                <w:b/>
                <w:color w:val="FFFFFF" w:themeColor="background1"/>
              </w:rPr>
              <w:t>DATE</w:t>
            </w:r>
          </w:p>
        </w:tc>
        <w:tc>
          <w:tcPr>
            <w:tcW w:w="264" w:type="pct"/>
            <w:shd w:val="clear" w:color="auto" w:fill="1F497D" w:themeFill="text2"/>
          </w:tcPr>
          <w:p w14:paraId="51E071E5" w14:textId="2F66A4E8" w:rsidR="00A930AE" w:rsidRDefault="00A930AE" w:rsidP="00CE3206">
            <w:pPr>
              <w:spacing w:after="0"/>
              <w:jc w:val="center"/>
              <w:rPr>
                <w:b/>
                <w:color w:val="FFFFFF" w:themeColor="background1"/>
              </w:rPr>
            </w:pPr>
            <w:r>
              <w:rPr>
                <w:b/>
                <w:color w:val="FFFFFF" w:themeColor="background1"/>
              </w:rPr>
              <w:t>TYPE</w:t>
            </w:r>
          </w:p>
        </w:tc>
        <w:tc>
          <w:tcPr>
            <w:tcW w:w="691" w:type="pct"/>
            <w:shd w:val="clear" w:color="auto" w:fill="1F497D" w:themeFill="text2"/>
          </w:tcPr>
          <w:p w14:paraId="4DDC2A98" w14:textId="6AA7A117" w:rsidR="00A930AE" w:rsidRPr="007D6CCE" w:rsidRDefault="00A930AE" w:rsidP="00CE3206">
            <w:pPr>
              <w:spacing w:after="0"/>
              <w:jc w:val="center"/>
              <w:rPr>
                <w:b/>
                <w:color w:val="FFFFFF" w:themeColor="background1"/>
              </w:rPr>
            </w:pPr>
            <w:r>
              <w:rPr>
                <w:b/>
                <w:color w:val="FFFFFF" w:themeColor="background1"/>
                <w:sz w:val="20"/>
                <w:szCs w:val="20"/>
              </w:rPr>
              <w:t>CORE CAPABILITIES</w:t>
            </w:r>
          </w:p>
        </w:tc>
        <w:tc>
          <w:tcPr>
            <w:tcW w:w="1382" w:type="pct"/>
            <w:shd w:val="clear" w:color="auto" w:fill="1F497D" w:themeFill="text2"/>
          </w:tcPr>
          <w:p w14:paraId="125AF724" w14:textId="77777777" w:rsidR="00A930AE" w:rsidRPr="007D6CCE" w:rsidRDefault="00A930AE" w:rsidP="00CE3206">
            <w:pPr>
              <w:spacing w:after="0"/>
              <w:jc w:val="center"/>
              <w:rPr>
                <w:b/>
                <w:color w:val="FFFFFF" w:themeColor="background1"/>
              </w:rPr>
            </w:pPr>
            <w:r w:rsidRPr="007D6CCE">
              <w:rPr>
                <w:b/>
                <w:color w:val="FFFFFF" w:themeColor="background1"/>
              </w:rPr>
              <w:t>EVENT</w:t>
            </w:r>
          </w:p>
        </w:tc>
        <w:tc>
          <w:tcPr>
            <w:tcW w:w="922" w:type="pct"/>
            <w:shd w:val="clear" w:color="auto" w:fill="1F497D" w:themeFill="text2"/>
          </w:tcPr>
          <w:p w14:paraId="46C7E576" w14:textId="77777777" w:rsidR="00A930AE" w:rsidRPr="007D6CCE" w:rsidRDefault="00A930AE" w:rsidP="00CE3206">
            <w:pPr>
              <w:spacing w:after="0"/>
              <w:jc w:val="center"/>
              <w:rPr>
                <w:b/>
                <w:color w:val="FFFFFF" w:themeColor="background1"/>
              </w:rPr>
            </w:pPr>
            <w:r w:rsidRPr="007D6CCE">
              <w:rPr>
                <w:b/>
                <w:color w:val="FFFFFF" w:themeColor="background1"/>
              </w:rPr>
              <w:t>LOCATION</w:t>
            </w:r>
          </w:p>
        </w:tc>
        <w:tc>
          <w:tcPr>
            <w:tcW w:w="560" w:type="pct"/>
            <w:shd w:val="clear" w:color="auto" w:fill="1F497D" w:themeFill="text2"/>
          </w:tcPr>
          <w:p w14:paraId="7DBAC158" w14:textId="77777777" w:rsidR="00A930AE" w:rsidRPr="007D6CCE" w:rsidRDefault="00A930AE" w:rsidP="00CE3206">
            <w:pPr>
              <w:spacing w:after="0"/>
              <w:jc w:val="center"/>
              <w:rPr>
                <w:b/>
                <w:color w:val="FFFFFF" w:themeColor="background1"/>
              </w:rPr>
            </w:pPr>
            <w:r w:rsidRPr="007D6CCE">
              <w:rPr>
                <w:b/>
                <w:color w:val="FFFFFF" w:themeColor="background1"/>
              </w:rPr>
              <w:t>SPONSOR</w:t>
            </w:r>
          </w:p>
        </w:tc>
        <w:tc>
          <w:tcPr>
            <w:tcW w:w="788" w:type="pct"/>
            <w:shd w:val="clear" w:color="auto" w:fill="1F497D" w:themeFill="text2"/>
          </w:tcPr>
          <w:p w14:paraId="0098593D" w14:textId="77777777" w:rsidR="00A930AE" w:rsidRPr="007D6CCE" w:rsidRDefault="00A930AE" w:rsidP="00CE3206">
            <w:pPr>
              <w:spacing w:after="0"/>
              <w:jc w:val="center"/>
              <w:rPr>
                <w:b/>
                <w:color w:val="FFFFFF" w:themeColor="background1"/>
              </w:rPr>
            </w:pPr>
            <w:r w:rsidRPr="007D6CCE">
              <w:rPr>
                <w:b/>
                <w:color w:val="FFFFFF" w:themeColor="background1"/>
              </w:rPr>
              <w:t>CONTACT</w:t>
            </w:r>
          </w:p>
        </w:tc>
      </w:tr>
      <w:tr w:rsidR="00A930AE" w:rsidRPr="003F43B5" w14:paraId="45739C07" w14:textId="77777777" w:rsidTr="00A930AE">
        <w:trPr>
          <w:trHeight w:val="233"/>
        </w:trPr>
        <w:tc>
          <w:tcPr>
            <w:tcW w:w="393" w:type="pct"/>
            <w:shd w:val="clear" w:color="auto" w:fill="auto"/>
            <w:vAlign w:val="center"/>
          </w:tcPr>
          <w:p w14:paraId="087F38D3"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Mar 2-6</w:t>
            </w:r>
          </w:p>
        </w:tc>
        <w:tc>
          <w:tcPr>
            <w:tcW w:w="264" w:type="pct"/>
            <w:vAlign w:val="center"/>
          </w:tcPr>
          <w:p w14:paraId="46E50054" w14:textId="28CBD830"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vAlign w:val="center"/>
          </w:tcPr>
          <w:p w14:paraId="13B399A6" w14:textId="0F2E4B03"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6C1A221C"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Traditional PELP</w:t>
            </w:r>
          </w:p>
        </w:tc>
        <w:tc>
          <w:tcPr>
            <w:tcW w:w="922" w:type="pct"/>
            <w:shd w:val="clear" w:color="auto" w:fill="auto"/>
            <w:vAlign w:val="center"/>
          </w:tcPr>
          <w:p w14:paraId="419B7DD7"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Hilo</w:t>
            </w:r>
          </w:p>
        </w:tc>
        <w:tc>
          <w:tcPr>
            <w:tcW w:w="560" w:type="pct"/>
            <w:shd w:val="clear" w:color="auto" w:fill="auto"/>
            <w:vAlign w:val="center"/>
          </w:tcPr>
          <w:p w14:paraId="053769B7"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FEMA</w:t>
            </w:r>
          </w:p>
        </w:tc>
        <w:tc>
          <w:tcPr>
            <w:tcW w:w="788" w:type="pct"/>
            <w:shd w:val="clear" w:color="auto" w:fill="auto"/>
            <w:vAlign w:val="center"/>
          </w:tcPr>
          <w:p w14:paraId="39DF4555"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CA5369">
              <w:rPr>
                <w:rFonts w:asciiTheme="minorHAnsi" w:hAnsiTheme="minorHAnsi" w:cstheme="minorHAnsi"/>
                <w:sz w:val="20"/>
                <w:szCs w:val="20"/>
              </w:rPr>
              <w:t>808-851-7900</w:t>
            </w:r>
          </w:p>
        </w:tc>
      </w:tr>
      <w:tr w:rsidR="00A930AE" w:rsidRPr="003F43B5" w14:paraId="5A422EDD" w14:textId="77777777" w:rsidTr="00A930AE">
        <w:tc>
          <w:tcPr>
            <w:tcW w:w="393" w:type="pct"/>
            <w:shd w:val="clear" w:color="auto" w:fill="auto"/>
            <w:vAlign w:val="center"/>
          </w:tcPr>
          <w:p w14:paraId="7F35A3B0" w14:textId="77777777"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Mar 3</w:t>
            </w:r>
          </w:p>
        </w:tc>
        <w:tc>
          <w:tcPr>
            <w:tcW w:w="264" w:type="pct"/>
            <w:vAlign w:val="center"/>
          </w:tcPr>
          <w:p w14:paraId="755D7DE0" w14:textId="2F317E2F"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47D58D66" w14:textId="3CA70F94" w:rsidR="00A930AE" w:rsidRPr="00A04DAD" w:rsidRDefault="006321F3"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2" w:type="pct"/>
            <w:shd w:val="clear" w:color="auto" w:fill="auto"/>
            <w:vAlign w:val="center"/>
          </w:tcPr>
          <w:p w14:paraId="669E62A3"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Port Restoration Workshop</w:t>
            </w:r>
          </w:p>
        </w:tc>
        <w:tc>
          <w:tcPr>
            <w:tcW w:w="922" w:type="pct"/>
            <w:shd w:val="clear" w:color="auto" w:fill="auto"/>
            <w:vAlign w:val="center"/>
          </w:tcPr>
          <w:p w14:paraId="653AE639"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Building 303</w:t>
            </w:r>
          </w:p>
        </w:tc>
        <w:tc>
          <w:tcPr>
            <w:tcW w:w="560" w:type="pct"/>
            <w:shd w:val="clear" w:color="auto" w:fill="auto"/>
            <w:vAlign w:val="center"/>
          </w:tcPr>
          <w:p w14:paraId="1F9EFED6"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31A32153"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A930AE" w:rsidRPr="003F43B5" w14:paraId="7890E100" w14:textId="77777777" w:rsidTr="00A930AE">
        <w:tc>
          <w:tcPr>
            <w:tcW w:w="393" w:type="pct"/>
            <w:shd w:val="clear" w:color="auto" w:fill="auto"/>
            <w:vAlign w:val="center"/>
          </w:tcPr>
          <w:p w14:paraId="380CB997"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kern w:val="24"/>
                <w:sz w:val="20"/>
                <w:szCs w:val="20"/>
              </w:rPr>
              <w:t>Mar</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4</w:t>
            </w:r>
          </w:p>
        </w:tc>
        <w:tc>
          <w:tcPr>
            <w:tcW w:w="264" w:type="pct"/>
            <w:vAlign w:val="center"/>
          </w:tcPr>
          <w:p w14:paraId="4F362046" w14:textId="18C29543"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5B389F82" w14:textId="718CEE9A"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2" w:type="pct"/>
            <w:shd w:val="clear" w:color="auto" w:fill="auto"/>
            <w:vAlign w:val="center"/>
          </w:tcPr>
          <w:p w14:paraId="264C2D46"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p>
        </w:tc>
        <w:tc>
          <w:tcPr>
            <w:tcW w:w="922" w:type="pct"/>
            <w:shd w:val="clear" w:color="auto" w:fill="auto"/>
            <w:vAlign w:val="center"/>
          </w:tcPr>
          <w:p w14:paraId="5371913F"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46DE0E47"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4FD6A550"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A930AE" w:rsidRPr="003F43B5" w14:paraId="5FEA7F81" w14:textId="77777777" w:rsidTr="00A930AE">
        <w:tc>
          <w:tcPr>
            <w:tcW w:w="393" w:type="pct"/>
            <w:shd w:val="clear" w:color="auto" w:fill="auto"/>
            <w:vAlign w:val="center"/>
          </w:tcPr>
          <w:p w14:paraId="6914AF43" w14:textId="77777777"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Mar 10-11</w:t>
            </w:r>
          </w:p>
        </w:tc>
        <w:tc>
          <w:tcPr>
            <w:tcW w:w="264" w:type="pct"/>
            <w:vAlign w:val="center"/>
          </w:tcPr>
          <w:p w14:paraId="715B7B12" w14:textId="7BE4EA0D"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59949DB1" w14:textId="46AA8042"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35726EE9"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Incident Command System (ICS-300)</w:t>
            </w:r>
          </w:p>
        </w:tc>
        <w:tc>
          <w:tcPr>
            <w:tcW w:w="922" w:type="pct"/>
            <w:shd w:val="clear" w:color="auto" w:fill="auto"/>
            <w:vAlign w:val="center"/>
          </w:tcPr>
          <w:p w14:paraId="0215B1CC"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w:t>
            </w:r>
          </w:p>
        </w:tc>
        <w:tc>
          <w:tcPr>
            <w:tcW w:w="560" w:type="pct"/>
            <w:shd w:val="clear" w:color="auto" w:fill="auto"/>
            <w:vAlign w:val="center"/>
          </w:tcPr>
          <w:p w14:paraId="155287B9"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88" w:type="pct"/>
            <w:shd w:val="clear" w:color="auto" w:fill="auto"/>
            <w:vAlign w:val="center"/>
          </w:tcPr>
          <w:p w14:paraId="1A2D88EC"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A930AE" w:rsidRPr="003F43B5" w14:paraId="75B88660" w14:textId="77777777" w:rsidTr="00A930AE">
        <w:tc>
          <w:tcPr>
            <w:tcW w:w="393" w:type="pct"/>
            <w:shd w:val="clear" w:color="auto" w:fill="auto"/>
            <w:vAlign w:val="center"/>
          </w:tcPr>
          <w:p w14:paraId="422A536D"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Mar</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11</w:t>
            </w:r>
          </w:p>
        </w:tc>
        <w:tc>
          <w:tcPr>
            <w:tcW w:w="264" w:type="pct"/>
            <w:vAlign w:val="center"/>
          </w:tcPr>
          <w:p w14:paraId="12B7F589" w14:textId="17F3F634"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6CCF5516" w14:textId="160736A0"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69001AAF"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p>
        </w:tc>
        <w:tc>
          <w:tcPr>
            <w:tcW w:w="922" w:type="pct"/>
            <w:shd w:val="clear" w:color="auto" w:fill="auto"/>
            <w:vAlign w:val="center"/>
          </w:tcPr>
          <w:p w14:paraId="440CA8C8"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34B3C824"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7011CB7E"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rsidRPr="003F43B5" w14:paraId="346BFF32" w14:textId="77777777" w:rsidTr="00A930AE">
        <w:tc>
          <w:tcPr>
            <w:tcW w:w="393" w:type="pct"/>
            <w:shd w:val="clear" w:color="auto" w:fill="auto"/>
            <w:vAlign w:val="center"/>
          </w:tcPr>
          <w:p w14:paraId="4307F667" w14:textId="77777777"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Mar 12-13</w:t>
            </w:r>
          </w:p>
        </w:tc>
        <w:tc>
          <w:tcPr>
            <w:tcW w:w="264" w:type="pct"/>
            <w:vAlign w:val="center"/>
          </w:tcPr>
          <w:p w14:paraId="35010E9E" w14:textId="0538D793"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2384AC0E" w14:textId="2DC75904"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33C9585F"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Incident Command System (ICS-400)</w:t>
            </w:r>
          </w:p>
        </w:tc>
        <w:tc>
          <w:tcPr>
            <w:tcW w:w="922" w:type="pct"/>
            <w:shd w:val="clear" w:color="auto" w:fill="auto"/>
            <w:vAlign w:val="center"/>
          </w:tcPr>
          <w:p w14:paraId="4E5012B2"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w:t>
            </w:r>
          </w:p>
        </w:tc>
        <w:tc>
          <w:tcPr>
            <w:tcW w:w="560" w:type="pct"/>
            <w:shd w:val="clear" w:color="auto" w:fill="auto"/>
            <w:vAlign w:val="center"/>
          </w:tcPr>
          <w:p w14:paraId="70EA1CDD"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88" w:type="pct"/>
            <w:shd w:val="clear" w:color="auto" w:fill="auto"/>
            <w:vAlign w:val="center"/>
          </w:tcPr>
          <w:p w14:paraId="60624132"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A930AE" w:rsidRPr="003F43B5" w14:paraId="6F80DD11" w14:textId="77777777" w:rsidTr="00A930AE">
        <w:tc>
          <w:tcPr>
            <w:tcW w:w="393" w:type="pct"/>
            <w:shd w:val="clear" w:color="auto" w:fill="auto"/>
            <w:vAlign w:val="center"/>
          </w:tcPr>
          <w:p w14:paraId="2E29E773"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Mar 12</w:t>
            </w:r>
          </w:p>
        </w:tc>
        <w:tc>
          <w:tcPr>
            <w:tcW w:w="264" w:type="pct"/>
            <w:vAlign w:val="center"/>
          </w:tcPr>
          <w:p w14:paraId="376D02EA" w14:textId="70B2DC18"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18A0E8CB" w14:textId="53AEAD78"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700F6831" w14:textId="77777777" w:rsidR="00A930AE" w:rsidRPr="00A04DAD" w:rsidRDefault="00A930AE" w:rsidP="00A930AE">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 Staff Training</w:t>
            </w:r>
          </w:p>
        </w:tc>
        <w:tc>
          <w:tcPr>
            <w:tcW w:w="922" w:type="pct"/>
            <w:shd w:val="clear" w:color="auto" w:fill="auto"/>
            <w:vAlign w:val="center"/>
          </w:tcPr>
          <w:p w14:paraId="1A1D25B3"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6B3C0E47"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79FCBA38"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rsidRPr="003F43B5" w14:paraId="1042F419" w14:textId="77777777" w:rsidTr="00A930AE">
        <w:tc>
          <w:tcPr>
            <w:tcW w:w="393" w:type="pct"/>
            <w:shd w:val="clear" w:color="auto" w:fill="auto"/>
            <w:vAlign w:val="center"/>
          </w:tcPr>
          <w:p w14:paraId="3DADD694"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Mar 18</w:t>
            </w:r>
          </w:p>
        </w:tc>
        <w:tc>
          <w:tcPr>
            <w:tcW w:w="264" w:type="pct"/>
            <w:vAlign w:val="center"/>
          </w:tcPr>
          <w:p w14:paraId="15258D39" w14:textId="18B27FAE"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510DB9EA" w14:textId="6F41A53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16A23128"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p>
        </w:tc>
        <w:tc>
          <w:tcPr>
            <w:tcW w:w="922" w:type="pct"/>
            <w:shd w:val="clear" w:color="auto" w:fill="auto"/>
            <w:vAlign w:val="center"/>
          </w:tcPr>
          <w:p w14:paraId="67449BA1"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4E134FFF"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55F0C1AD"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rsidRPr="003F43B5" w14:paraId="12191902" w14:textId="77777777" w:rsidTr="00A930AE">
        <w:tc>
          <w:tcPr>
            <w:tcW w:w="393" w:type="pct"/>
            <w:shd w:val="clear" w:color="auto" w:fill="auto"/>
            <w:vAlign w:val="center"/>
          </w:tcPr>
          <w:p w14:paraId="739B2C49"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Mar 18</w:t>
            </w:r>
          </w:p>
        </w:tc>
        <w:tc>
          <w:tcPr>
            <w:tcW w:w="264" w:type="pct"/>
            <w:vAlign w:val="center"/>
          </w:tcPr>
          <w:p w14:paraId="20FE4774" w14:textId="12D8EC89"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22FED81E" w14:textId="446C19E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25B5CA72"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DOH Laboratory Response Program</w:t>
            </w:r>
          </w:p>
        </w:tc>
        <w:tc>
          <w:tcPr>
            <w:tcW w:w="922" w:type="pct"/>
            <w:shd w:val="clear" w:color="auto" w:fill="auto"/>
            <w:vAlign w:val="center"/>
          </w:tcPr>
          <w:p w14:paraId="4A243F32"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Fusion Center</w:t>
            </w:r>
          </w:p>
        </w:tc>
        <w:tc>
          <w:tcPr>
            <w:tcW w:w="560" w:type="pct"/>
            <w:shd w:val="clear" w:color="auto" w:fill="auto"/>
            <w:vAlign w:val="center"/>
          </w:tcPr>
          <w:p w14:paraId="6B993B73"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8" w:type="pct"/>
            <w:shd w:val="clear" w:color="auto" w:fill="auto"/>
            <w:vAlign w:val="center"/>
          </w:tcPr>
          <w:p w14:paraId="708AA642"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808-628-2323</w:t>
            </w:r>
          </w:p>
        </w:tc>
      </w:tr>
      <w:tr w:rsidR="00A930AE" w:rsidRPr="003F43B5" w14:paraId="07FF472D" w14:textId="77777777" w:rsidTr="00A930AE">
        <w:tc>
          <w:tcPr>
            <w:tcW w:w="393" w:type="pct"/>
            <w:shd w:val="clear" w:color="auto" w:fill="auto"/>
            <w:vAlign w:val="center"/>
          </w:tcPr>
          <w:p w14:paraId="67E10BE9"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Mar 18-20</w:t>
            </w:r>
          </w:p>
        </w:tc>
        <w:tc>
          <w:tcPr>
            <w:tcW w:w="264" w:type="pct"/>
            <w:vAlign w:val="center"/>
          </w:tcPr>
          <w:p w14:paraId="09DBC112" w14:textId="26F711B2"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vAlign w:val="center"/>
          </w:tcPr>
          <w:p w14:paraId="3F92CD99" w14:textId="022A948E"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7DE64C42"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MGT 361 - Managing Critical Incidents at Institutions of Higher Learning</w:t>
            </w:r>
          </w:p>
        </w:tc>
        <w:tc>
          <w:tcPr>
            <w:tcW w:w="922" w:type="pct"/>
            <w:shd w:val="clear" w:color="auto" w:fill="auto"/>
            <w:vAlign w:val="center"/>
          </w:tcPr>
          <w:p w14:paraId="07086C7A"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F549D9">
              <w:rPr>
                <w:rFonts w:asciiTheme="minorHAnsi" w:hAnsiTheme="minorHAnsi" w:cstheme="minorHAnsi"/>
                <w:sz w:val="20"/>
                <w:szCs w:val="20"/>
              </w:rPr>
              <w:t>Oahu West Hawaii University</w:t>
            </w:r>
          </w:p>
        </w:tc>
        <w:tc>
          <w:tcPr>
            <w:tcW w:w="560" w:type="pct"/>
            <w:shd w:val="clear" w:color="auto" w:fill="auto"/>
            <w:vAlign w:val="center"/>
          </w:tcPr>
          <w:p w14:paraId="69363865"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88" w:type="pct"/>
            <w:shd w:val="clear" w:color="auto" w:fill="auto"/>
            <w:vAlign w:val="center"/>
          </w:tcPr>
          <w:p w14:paraId="601E5DBF"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A930AE" w:rsidRPr="003F43B5" w14:paraId="085B1718" w14:textId="77777777" w:rsidTr="00A930AE">
        <w:tc>
          <w:tcPr>
            <w:tcW w:w="393" w:type="pct"/>
            <w:shd w:val="clear" w:color="auto" w:fill="auto"/>
            <w:vAlign w:val="center"/>
          </w:tcPr>
          <w:p w14:paraId="675A3434"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 xml:space="preserve">Mar </w:t>
            </w:r>
            <w:r>
              <w:rPr>
                <w:rFonts w:asciiTheme="minorHAnsi" w:hAnsiTheme="minorHAnsi" w:cstheme="minorHAnsi"/>
                <w:color w:val="000000" w:themeColor="text1"/>
                <w:kern w:val="24"/>
                <w:sz w:val="20"/>
                <w:szCs w:val="20"/>
              </w:rPr>
              <w:t>18</w:t>
            </w:r>
            <w:r w:rsidRPr="00A04DAD">
              <w:rPr>
                <w:rFonts w:asciiTheme="minorHAnsi" w:hAnsiTheme="minorHAnsi" w:cstheme="minorHAnsi"/>
                <w:color w:val="000000" w:themeColor="text1"/>
                <w:kern w:val="24"/>
                <w:sz w:val="20"/>
                <w:szCs w:val="20"/>
              </w:rPr>
              <w:t>-</w:t>
            </w:r>
            <w:r>
              <w:rPr>
                <w:rFonts w:asciiTheme="minorHAnsi" w:hAnsiTheme="minorHAnsi" w:cstheme="minorHAnsi"/>
                <w:color w:val="000000" w:themeColor="text1"/>
                <w:kern w:val="24"/>
                <w:sz w:val="20"/>
                <w:szCs w:val="20"/>
              </w:rPr>
              <w:t>20</w:t>
            </w:r>
          </w:p>
        </w:tc>
        <w:tc>
          <w:tcPr>
            <w:tcW w:w="264" w:type="pct"/>
            <w:vAlign w:val="center"/>
          </w:tcPr>
          <w:p w14:paraId="3332BDBB" w14:textId="6F6EAFE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0A91AB33" w14:textId="3691B2B3"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1161841E"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 xml:space="preserve">MGT455 </w:t>
            </w:r>
            <w:r w:rsidRPr="00A04DAD">
              <w:rPr>
                <w:rFonts w:asciiTheme="minorHAnsi" w:hAnsiTheme="minorHAnsi" w:cstheme="minorHAnsi"/>
                <w:color w:val="000000" w:themeColor="text1"/>
                <w:kern w:val="24"/>
                <w:sz w:val="20"/>
                <w:szCs w:val="20"/>
              </w:rPr>
              <w:t>Radiological Operations Support Specialist Training (ROSS)</w:t>
            </w:r>
          </w:p>
        </w:tc>
        <w:tc>
          <w:tcPr>
            <w:tcW w:w="922" w:type="pct"/>
            <w:shd w:val="clear" w:color="auto" w:fill="auto"/>
            <w:vAlign w:val="center"/>
          </w:tcPr>
          <w:p w14:paraId="65163C67"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C397E">
              <w:rPr>
                <w:rFonts w:asciiTheme="minorHAnsi" w:hAnsiTheme="minorHAnsi" w:cstheme="minorHAnsi"/>
                <w:color w:val="000000" w:themeColor="text1"/>
                <w:kern w:val="24"/>
                <w:sz w:val="20"/>
                <w:szCs w:val="20"/>
              </w:rPr>
              <w:t>City &amp; County/State Oahu</w:t>
            </w:r>
          </w:p>
        </w:tc>
        <w:tc>
          <w:tcPr>
            <w:tcW w:w="560" w:type="pct"/>
            <w:shd w:val="clear" w:color="auto" w:fill="auto"/>
            <w:vAlign w:val="center"/>
          </w:tcPr>
          <w:p w14:paraId="21181C87"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88" w:type="pct"/>
            <w:shd w:val="clear" w:color="auto" w:fill="auto"/>
            <w:vAlign w:val="center"/>
          </w:tcPr>
          <w:p w14:paraId="350B2A1B"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A930AE" w:rsidRPr="003F43B5" w14:paraId="471E6004" w14:textId="77777777" w:rsidTr="00A930AE">
        <w:tc>
          <w:tcPr>
            <w:tcW w:w="393" w:type="pct"/>
            <w:shd w:val="clear" w:color="auto" w:fill="auto"/>
            <w:vAlign w:val="center"/>
          </w:tcPr>
          <w:p w14:paraId="2991998F"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Mar 19</w:t>
            </w:r>
          </w:p>
        </w:tc>
        <w:tc>
          <w:tcPr>
            <w:tcW w:w="264" w:type="pct"/>
            <w:vAlign w:val="center"/>
          </w:tcPr>
          <w:p w14:paraId="31AB9193" w14:textId="045F33BF"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51BCD25F" w14:textId="0E814FD4"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53DF7508" w14:textId="77777777" w:rsidR="00A930AE" w:rsidRPr="00A04DAD" w:rsidRDefault="00A930AE" w:rsidP="00A930AE">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 Staff Training</w:t>
            </w:r>
          </w:p>
        </w:tc>
        <w:tc>
          <w:tcPr>
            <w:tcW w:w="922" w:type="pct"/>
            <w:shd w:val="clear" w:color="auto" w:fill="auto"/>
            <w:vAlign w:val="center"/>
          </w:tcPr>
          <w:p w14:paraId="3E998AAC"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2369CF5D"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2D44E553"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A930AE" w:rsidRPr="003F43B5" w14:paraId="3CFA514B" w14:textId="77777777" w:rsidTr="00A930AE">
        <w:tc>
          <w:tcPr>
            <w:tcW w:w="393" w:type="pct"/>
            <w:shd w:val="clear" w:color="auto" w:fill="auto"/>
            <w:vAlign w:val="center"/>
          </w:tcPr>
          <w:p w14:paraId="73566280" w14:textId="77777777"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Mar 19</w:t>
            </w:r>
          </w:p>
        </w:tc>
        <w:tc>
          <w:tcPr>
            <w:tcW w:w="264" w:type="pct"/>
            <w:vAlign w:val="center"/>
          </w:tcPr>
          <w:p w14:paraId="7A1B1286" w14:textId="5350DF8E"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540DBBAA" w14:textId="11E0377C"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2DE549A4" w14:textId="77777777"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roofErr w:type="gramStart"/>
            <w:r w:rsidRPr="00BC397E">
              <w:rPr>
                <w:rFonts w:asciiTheme="minorHAnsi" w:hAnsiTheme="minorHAnsi" w:cstheme="minorHAnsi"/>
                <w:color w:val="000000" w:themeColor="text1"/>
                <w:kern w:val="24"/>
                <w:sz w:val="20"/>
                <w:szCs w:val="20"/>
              </w:rPr>
              <w:t>Table Top</w:t>
            </w:r>
            <w:proofErr w:type="gramEnd"/>
            <w:r w:rsidRPr="00BC397E">
              <w:rPr>
                <w:rFonts w:asciiTheme="minorHAnsi" w:hAnsiTheme="minorHAnsi" w:cstheme="minorHAnsi"/>
                <w:color w:val="000000" w:themeColor="text1"/>
                <w:kern w:val="24"/>
                <w:sz w:val="20"/>
                <w:szCs w:val="20"/>
              </w:rPr>
              <w:t xml:space="preserve"> Exercise</w:t>
            </w:r>
          </w:p>
        </w:tc>
        <w:tc>
          <w:tcPr>
            <w:tcW w:w="922" w:type="pct"/>
            <w:shd w:val="clear" w:color="auto" w:fill="auto"/>
            <w:vAlign w:val="center"/>
          </w:tcPr>
          <w:p w14:paraId="5046ED19" w14:textId="77777777"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C397E">
              <w:rPr>
                <w:rFonts w:asciiTheme="minorHAnsi" w:hAnsiTheme="minorHAnsi" w:cstheme="minorHAnsi"/>
                <w:color w:val="000000" w:themeColor="text1"/>
                <w:kern w:val="24"/>
                <w:sz w:val="20"/>
                <w:szCs w:val="20"/>
              </w:rPr>
              <w:t>Wheeler Army Airfield</w:t>
            </w:r>
          </w:p>
        </w:tc>
        <w:tc>
          <w:tcPr>
            <w:tcW w:w="560" w:type="pct"/>
            <w:shd w:val="clear" w:color="auto" w:fill="auto"/>
            <w:vAlign w:val="center"/>
          </w:tcPr>
          <w:p w14:paraId="4C02ADBA" w14:textId="77777777"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C397E">
              <w:rPr>
                <w:rFonts w:asciiTheme="minorHAnsi" w:hAnsiTheme="minorHAnsi" w:cstheme="minorHAnsi"/>
                <w:color w:val="000000" w:themeColor="text1"/>
                <w:kern w:val="24"/>
                <w:sz w:val="20"/>
                <w:szCs w:val="20"/>
              </w:rPr>
              <w:t>USAG-HI</w:t>
            </w:r>
          </w:p>
        </w:tc>
        <w:tc>
          <w:tcPr>
            <w:tcW w:w="788" w:type="pct"/>
            <w:shd w:val="clear" w:color="auto" w:fill="auto"/>
            <w:vAlign w:val="center"/>
          </w:tcPr>
          <w:p w14:paraId="1DCF83A7"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C397E">
              <w:rPr>
                <w:rFonts w:asciiTheme="minorHAnsi" w:hAnsiTheme="minorHAnsi" w:cstheme="minorHAnsi"/>
                <w:color w:val="000000" w:themeColor="text1"/>
                <w:kern w:val="24"/>
                <w:sz w:val="20"/>
                <w:szCs w:val="20"/>
              </w:rPr>
              <w:t>808-656-0221</w:t>
            </w:r>
          </w:p>
        </w:tc>
      </w:tr>
      <w:tr w:rsidR="00A930AE" w:rsidRPr="003F43B5" w14:paraId="2F229A4A" w14:textId="77777777" w:rsidTr="00A930AE">
        <w:tc>
          <w:tcPr>
            <w:tcW w:w="393" w:type="pct"/>
            <w:shd w:val="clear" w:color="auto" w:fill="auto"/>
            <w:vAlign w:val="center"/>
          </w:tcPr>
          <w:p w14:paraId="6A0D89DA" w14:textId="77777777"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Mar 24-25</w:t>
            </w:r>
          </w:p>
        </w:tc>
        <w:tc>
          <w:tcPr>
            <w:tcW w:w="264" w:type="pct"/>
            <w:vAlign w:val="center"/>
          </w:tcPr>
          <w:p w14:paraId="27D02032" w14:textId="609D3B20"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246E67B5" w14:textId="61BD3DC0"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3A8D59BB"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Incident Command System (ICS-300)</w:t>
            </w:r>
          </w:p>
        </w:tc>
        <w:tc>
          <w:tcPr>
            <w:tcW w:w="922" w:type="pct"/>
            <w:shd w:val="clear" w:color="auto" w:fill="auto"/>
            <w:vAlign w:val="center"/>
          </w:tcPr>
          <w:p w14:paraId="5BB81FA4"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w:t>
            </w:r>
          </w:p>
        </w:tc>
        <w:tc>
          <w:tcPr>
            <w:tcW w:w="560" w:type="pct"/>
            <w:shd w:val="clear" w:color="auto" w:fill="auto"/>
            <w:vAlign w:val="center"/>
          </w:tcPr>
          <w:p w14:paraId="41A2C612"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88" w:type="pct"/>
            <w:shd w:val="clear" w:color="auto" w:fill="auto"/>
            <w:vAlign w:val="center"/>
          </w:tcPr>
          <w:p w14:paraId="1C95852C"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A930AE" w:rsidRPr="003F43B5" w14:paraId="09952686" w14:textId="77777777" w:rsidTr="00A930AE">
        <w:tc>
          <w:tcPr>
            <w:tcW w:w="393" w:type="pct"/>
            <w:shd w:val="clear" w:color="auto" w:fill="auto"/>
            <w:vAlign w:val="center"/>
          </w:tcPr>
          <w:p w14:paraId="5D85D04A" w14:textId="77777777"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Mar 26-27</w:t>
            </w:r>
          </w:p>
        </w:tc>
        <w:tc>
          <w:tcPr>
            <w:tcW w:w="264" w:type="pct"/>
            <w:vAlign w:val="center"/>
          </w:tcPr>
          <w:p w14:paraId="3F311F8E" w14:textId="0AF23416" w:rsidR="00A930AE"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719484B1" w14:textId="33F6E750"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69B36406"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Incident Command System (ICS-400)</w:t>
            </w:r>
          </w:p>
        </w:tc>
        <w:tc>
          <w:tcPr>
            <w:tcW w:w="922" w:type="pct"/>
            <w:shd w:val="clear" w:color="auto" w:fill="auto"/>
            <w:vAlign w:val="center"/>
          </w:tcPr>
          <w:p w14:paraId="22111F69"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w:t>
            </w:r>
          </w:p>
        </w:tc>
        <w:tc>
          <w:tcPr>
            <w:tcW w:w="560" w:type="pct"/>
            <w:shd w:val="clear" w:color="auto" w:fill="auto"/>
            <w:vAlign w:val="center"/>
          </w:tcPr>
          <w:p w14:paraId="05EEC1D6"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88" w:type="pct"/>
            <w:shd w:val="clear" w:color="auto" w:fill="auto"/>
            <w:vAlign w:val="center"/>
          </w:tcPr>
          <w:p w14:paraId="338ED52E"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A930AE" w:rsidRPr="003F43B5" w14:paraId="2C370F4D" w14:textId="77777777" w:rsidTr="00A930AE">
        <w:tc>
          <w:tcPr>
            <w:tcW w:w="393" w:type="pct"/>
            <w:shd w:val="clear" w:color="auto" w:fill="auto"/>
            <w:vAlign w:val="center"/>
          </w:tcPr>
          <w:p w14:paraId="39F389DE"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09310308" w14:textId="08C4F455"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TR</w:t>
            </w:r>
          </w:p>
        </w:tc>
        <w:tc>
          <w:tcPr>
            <w:tcW w:w="691" w:type="pct"/>
            <w:shd w:val="clear" w:color="auto" w:fill="auto"/>
            <w:vAlign w:val="center"/>
          </w:tcPr>
          <w:p w14:paraId="4EFCE369" w14:textId="2214A581"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2" w:type="pct"/>
            <w:shd w:val="clear" w:color="auto" w:fill="auto"/>
            <w:vAlign w:val="center"/>
          </w:tcPr>
          <w:p w14:paraId="56AD2436" w14:textId="77777777" w:rsidR="00A930AE" w:rsidRPr="00CE3206" w:rsidRDefault="00A930AE" w:rsidP="00A930AE">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sz w:val="20"/>
                <w:szCs w:val="20"/>
              </w:rPr>
              <w:t>Community Assessment for Public Health Emergency (CASPER) Training</w:t>
            </w:r>
          </w:p>
        </w:tc>
        <w:tc>
          <w:tcPr>
            <w:tcW w:w="922" w:type="pct"/>
            <w:shd w:val="clear" w:color="auto" w:fill="auto"/>
            <w:vAlign w:val="center"/>
          </w:tcPr>
          <w:p w14:paraId="4B530921"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Oahu</w:t>
            </w:r>
          </w:p>
        </w:tc>
        <w:tc>
          <w:tcPr>
            <w:tcW w:w="560" w:type="pct"/>
            <w:shd w:val="clear" w:color="auto" w:fill="auto"/>
            <w:vAlign w:val="center"/>
          </w:tcPr>
          <w:p w14:paraId="4B9204D7"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DEM/DOH</w:t>
            </w:r>
          </w:p>
        </w:tc>
        <w:tc>
          <w:tcPr>
            <w:tcW w:w="788" w:type="pct"/>
            <w:shd w:val="clear" w:color="auto" w:fill="auto"/>
            <w:vAlign w:val="center"/>
          </w:tcPr>
          <w:p w14:paraId="3BD07B61" w14:textId="77777777" w:rsidR="00A930AE"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808-723-8965</w:t>
            </w:r>
          </w:p>
          <w:p w14:paraId="481A18D2"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808-587-6569</w:t>
            </w:r>
          </w:p>
        </w:tc>
      </w:tr>
      <w:tr w:rsidR="00A930AE" w:rsidRPr="003F43B5" w14:paraId="0B4DCCF6" w14:textId="77777777" w:rsidTr="00A930AE">
        <w:tc>
          <w:tcPr>
            <w:tcW w:w="393" w:type="pct"/>
            <w:shd w:val="clear" w:color="auto" w:fill="auto"/>
            <w:vAlign w:val="center"/>
          </w:tcPr>
          <w:p w14:paraId="5752BCBC"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257C8D91" w14:textId="06DE072C"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vAlign w:val="center"/>
          </w:tcPr>
          <w:p w14:paraId="1C1F683E" w14:textId="0D1E1D9C"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7BEED43B"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Honolulu IMT - Operations Sec</w:t>
            </w:r>
            <w:r>
              <w:rPr>
                <w:rFonts w:asciiTheme="minorHAnsi" w:hAnsiTheme="minorHAnsi" w:cstheme="minorHAnsi"/>
                <w:color w:val="000000" w:themeColor="text1"/>
                <w:sz w:val="20"/>
                <w:szCs w:val="20"/>
              </w:rPr>
              <w:t>. Chief</w:t>
            </w:r>
          </w:p>
        </w:tc>
        <w:tc>
          <w:tcPr>
            <w:tcW w:w="922" w:type="pct"/>
            <w:shd w:val="clear" w:color="auto" w:fill="auto"/>
            <w:vAlign w:val="center"/>
          </w:tcPr>
          <w:p w14:paraId="1450E71A"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TBD</w:t>
            </w:r>
          </w:p>
        </w:tc>
        <w:tc>
          <w:tcPr>
            <w:tcW w:w="560" w:type="pct"/>
            <w:shd w:val="clear" w:color="auto" w:fill="auto"/>
            <w:vAlign w:val="center"/>
          </w:tcPr>
          <w:p w14:paraId="7EBE9A19"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88" w:type="pct"/>
            <w:shd w:val="clear" w:color="auto" w:fill="auto"/>
            <w:vAlign w:val="center"/>
          </w:tcPr>
          <w:p w14:paraId="712AA020"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r w:rsidR="00A930AE" w:rsidRPr="003F43B5" w14:paraId="5EF565A1" w14:textId="77777777" w:rsidTr="00A930AE">
        <w:tc>
          <w:tcPr>
            <w:tcW w:w="393" w:type="pct"/>
            <w:shd w:val="clear" w:color="auto" w:fill="auto"/>
            <w:vAlign w:val="center"/>
          </w:tcPr>
          <w:p w14:paraId="42BCAB0B"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299B4B88" w14:textId="0EC5CF7F"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vAlign w:val="center"/>
          </w:tcPr>
          <w:p w14:paraId="5AFAAF3E" w14:textId="576291AF"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5E21CD17"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 xml:space="preserve">G0191 </w:t>
            </w:r>
            <w:r w:rsidRPr="00D62D47">
              <w:rPr>
                <w:rFonts w:asciiTheme="minorHAnsi" w:hAnsiTheme="minorHAnsi" w:cstheme="minorHAnsi"/>
                <w:sz w:val="20"/>
                <w:szCs w:val="20"/>
              </w:rPr>
              <w:t>EOC/ICS</w:t>
            </w:r>
            <w:r>
              <w:rPr>
                <w:rFonts w:asciiTheme="minorHAnsi" w:hAnsiTheme="minorHAnsi" w:cstheme="minorHAnsi"/>
                <w:sz w:val="20"/>
                <w:szCs w:val="20"/>
              </w:rPr>
              <w:t xml:space="preserve"> CMD System</w:t>
            </w:r>
            <w:r w:rsidRPr="00D62D47">
              <w:rPr>
                <w:rFonts w:asciiTheme="minorHAnsi" w:hAnsiTheme="minorHAnsi" w:cstheme="minorHAnsi"/>
                <w:sz w:val="20"/>
                <w:szCs w:val="20"/>
              </w:rPr>
              <w:t xml:space="preserve"> Interface</w:t>
            </w:r>
          </w:p>
        </w:tc>
        <w:tc>
          <w:tcPr>
            <w:tcW w:w="922" w:type="pct"/>
            <w:shd w:val="clear" w:color="auto" w:fill="auto"/>
            <w:vAlign w:val="center"/>
          </w:tcPr>
          <w:p w14:paraId="51C5D6F4"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Hilo</w:t>
            </w:r>
          </w:p>
        </w:tc>
        <w:tc>
          <w:tcPr>
            <w:tcW w:w="560" w:type="pct"/>
            <w:shd w:val="clear" w:color="auto" w:fill="auto"/>
            <w:vAlign w:val="center"/>
          </w:tcPr>
          <w:p w14:paraId="2DD42230"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HCCDA</w:t>
            </w:r>
          </w:p>
        </w:tc>
        <w:tc>
          <w:tcPr>
            <w:tcW w:w="788" w:type="pct"/>
            <w:shd w:val="clear" w:color="auto" w:fill="auto"/>
            <w:vAlign w:val="center"/>
          </w:tcPr>
          <w:p w14:paraId="3E305338"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808-935-0031</w:t>
            </w:r>
          </w:p>
        </w:tc>
      </w:tr>
      <w:tr w:rsidR="00A930AE" w:rsidRPr="003F43B5" w14:paraId="3F2908CD" w14:textId="77777777" w:rsidTr="00A930AE">
        <w:tc>
          <w:tcPr>
            <w:tcW w:w="393" w:type="pct"/>
            <w:shd w:val="clear" w:color="auto" w:fill="auto"/>
            <w:vAlign w:val="center"/>
          </w:tcPr>
          <w:p w14:paraId="0748CCF9"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26ED85F7" w14:textId="55B5EA91"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vAlign w:val="center"/>
          </w:tcPr>
          <w:p w14:paraId="0EEC2D20" w14:textId="7B7BC043"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158BCEBD" w14:textId="77777777" w:rsidR="00A930AE" w:rsidRPr="00CE3206" w:rsidRDefault="00A930AE" w:rsidP="00A930AE">
            <w:pPr>
              <w:pStyle w:val="NormalWeb"/>
              <w:spacing w:before="0" w:beforeAutospacing="0" w:after="0" w:afterAutospacing="0"/>
              <w:jc w:val="center"/>
              <w:textAlignment w:val="center"/>
              <w:rPr>
                <w:rFonts w:asciiTheme="minorHAnsi" w:hAnsiTheme="minorHAnsi" w:cstheme="minorHAnsi"/>
                <w:sz w:val="20"/>
                <w:szCs w:val="20"/>
              </w:rPr>
            </w:pPr>
            <w:r w:rsidRPr="00227B73">
              <w:rPr>
                <w:rFonts w:asciiTheme="minorHAnsi" w:hAnsiTheme="minorHAnsi" w:cstheme="minorHAnsi"/>
                <w:sz w:val="20"/>
                <w:szCs w:val="20"/>
              </w:rPr>
              <w:t>Medical Countermeasure D. Drill</w:t>
            </w:r>
          </w:p>
        </w:tc>
        <w:tc>
          <w:tcPr>
            <w:tcW w:w="922" w:type="pct"/>
            <w:shd w:val="clear" w:color="auto" w:fill="auto"/>
            <w:vAlign w:val="center"/>
          </w:tcPr>
          <w:p w14:paraId="2F86DF49"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Maui</w:t>
            </w:r>
          </w:p>
        </w:tc>
        <w:tc>
          <w:tcPr>
            <w:tcW w:w="560" w:type="pct"/>
            <w:shd w:val="clear" w:color="auto" w:fill="auto"/>
            <w:vAlign w:val="center"/>
          </w:tcPr>
          <w:p w14:paraId="6430B6F4"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MDHO</w:t>
            </w:r>
          </w:p>
        </w:tc>
        <w:tc>
          <w:tcPr>
            <w:tcW w:w="788" w:type="pct"/>
            <w:shd w:val="clear" w:color="auto" w:fill="auto"/>
            <w:vAlign w:val="center"/>
          </w:tcPr>
          <w:p w14:paraId="3BE79AC3"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808-243-8640</w:t>
            </w:r>
          </w:p>
        </w:tc>
      </w:tr>
      <w:tr w:rsidR="00A930AE" w:rsidRPr="003F43B5" w14:paraId="061D6874" w14:textId="77777777" w:rsidTr="00A930AE">
        <w:tc>
          <w:tcPr>
            <w:tcW w:w="393" w:type="pct"/>
            <w:shd w:val="clear" w:color="auto" w:fill="auto"/>
            <w:vAlign w:val="center"/>
          </w:tcPr>
          <w:p w14:paraId="244371C6"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041F2961" w14:textId="3EF495B1"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vAlign w:val="center"/>
          </w:tcPr>
          <w:p w14:paraId="4A706F7A" w14:textId="558BB470"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56717E26" w14:textId="77777777" w:rsidR="00A930AE" w:rsidRPr="00227B73"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Point of Dispensing Tabletop (TTX)</w:t>
            </w:r>
          </w:p>
        </w:tc>
        <w:tc>
          <w:tcPr>
            <w:tcW w:w="922" w:type="pct"/>
            <w:shd w:val="clear" w:color="auto" w:fill="auto"/>
            <w:vAlign w:val="center"/>
          </w:tcPr>
          <w:p w14:paraId="5B01680C" w14:textId="77777777" w:rsidR="00A930AE" w:rsidRPr="00227B73"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Hawaii</w:t>
            </w:r>
          </w:p>
        </w:tc>
        <w:tc>
          <w:tcPr>
            <w:tcW w:w="560" w:type="pct"/>
            <w:shd w:val="clear" w:color="auto" w:fill="auto"/>
            <w:vAlign w:val="center"/>
          </w:tcPr>
          <w:p w14:paraId="600171F1"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HDHO</w:t>
            </w:r>
          </w:p>
        </w:tc>
        <w:tc>
          <w:tcPr>
            <w:tcW w:w="788" w:type="pct"/>
            <w:shd w:val="clear" w:color="auto" w:fill="auto"/>
            <w:vAlign w:val="center"/>
          </w:tcPr>
          <w:p w14:paraId="327D25BC" w14:textId="77777777" w:rsidR="00A930AE" w:rsidRPr="00227B73"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808-974-6010</w:t>
            </w:r>
          </w:p>
        </w:tc>
      </w:tr>
      <w:tr w:rsidR="00A930AE" w:rsidRPr="003F43B5" w14:paraId="269E5B5A" w14:textId="77777777" w:rsidTr="00A930AE">
        <w:tc>
          <w:tcPr>
            <w:tcW w:w="393" w:type="pct"/>
            <w:shd w:val="clear" w:color="auto" w:fill="auto"/>
            <w:vAlign w:val="center"/>
          </w:tcPr>
          <w:p w14:paraId="313CE4BC"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51F69A91" w14:textId="481F790C"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vAlign w:val="center"/>
          </w:tcPr>
          <w:p w14:paraId="081FDBCA" w14:textId="6B960E51"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493F7F8B"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B40919">
              <w:rPr>
                <w:rFonts w:asciiTheme="minorHAnsi" w:hAnsiTheme="minorHAnsi" w:cstheme="minorHAnsi"/>
                <w:sz w:val="20"/>
                <w:szCs w:val="20"/>
              </w:rPr>
              <w:t>Extreme Event</w:t>
            </w:r>
          </w:p>
        </w:tc>
        <w:tc>
          <w:tcPr>
            <w:tcW w:w="922" w:type="pct"/>
            <w:shd w:val="clear" w:color="auto" w:fill="auto"/>
            <w:vAlign w:val="center"/>
          </w:tcPr>
          <w:p w14:paraId="240CC2F3" w14:textId="77777777" w:rsidR="00A930AE" w:rsidRPr="00227B73"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Hawaii</w:t>
            </w:r>
          </w:p>
        </w:tc>
        <w:tc>
          <w:tcPr>
            <w:tcW w:w="560" w:type="pct"/>
            <w:shd w:val="clear" w:color="auto" w:fill="auto"/>
            <w:vAlign w:val="center"/>
          </w:tcPr>
          <w:p w14:paraId="189FBABF"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HDHO</w:t>
            </w:r>
          </w:p>
        </w:tc>
        <w:tc>
          <w:tcPr>
            <w:tcW w:w="788" w:type="pct"/>
            <w:shd w:val="clear" w:color="auto" w:fill="auto"/>
            <w:vAlign w:val="center"/>
          </w:tcPr>
          <w:p w14:paraId="42CBFC64" w14:textId="77777777" w:rsidR="00A930AE" w:rsidRPr="00227B73"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808-974-6010</w:t>
            </w:r>
          </w:p>
        </w:tc>
      </w:tr>
      <w:tr w:rsidR="00A930AE" w:rsidRPr="003F43B5" w14:paraId="32735822" w14:textId="77777777" w:rsidTr="00A930AE">
        <w:tc>
          <w:tcPr>
            <w:tcW w:w="393" w:type="pct"/>
            <w:shd w:val="clear" w:color="auto" w:fill="auto"/>
            <w:vAlign w:val="center"/>
          </w:tcPr>
          <w:p w14:paraId="24234910"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67559A81" w14:textId="7A73A1B7"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vAlign w:val="center"/>
          </w:tcPr>
          <w:p w14:paraId="78B6BB95" w14:textId="76B02D43"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15473BFE"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B40919">
              <w:rPr>
                <w:rFonts w:asciiTheme="minorHAnsi" w:hAnsiTheme="minorHAnsi" w:cstheme="minorHAnsi"/>
                <w:sz w:val="20"/>
                <w:szCs w:val="20"/>
              </w:rPr>
              <w:t>Electronic Call Down Drill</w:t>
            </w:r>
          </w:p>
        </w:tc>
        <w:tc>
          <w:tcPr>
            <w:tcW w:w="922" w:type="pct"/>
            <w:shd w:val="clear" w:color="auto" w:fill="auto"/>
            <w:vAlign w:val="center"/>
          </w:tcPr>
          <w:p w14:paraId="68D5324C"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Kauai</w:t>
            </w:r>
          </w:p>
        </w:tc>
        <w:tc>
          <w:tcPr>
            <w:tcW w:w="560" w:type="pct"/>
            <w:shd w:val="clear" w:color="auto" w:fill="auto"/>
            <w:vAlign w:val="center"/>
          </w:tcPr>
          <w:p w14:paraId="55F78232"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B40919">
              <w:rPr>
                <w:rFonts w:asciiTheme="minorHAnsi" w:hAnsiTheme="minorHAnsi" w:cstheme="minorHAnsi"/>
                <w:sz w:val="20"/>
                <w:szCs w:val="20"/>
              </w:rPr>
              <w:t>DKHO</w:t>
            </w:r>
          </w:p>
        </w:tc>
        <w:tc>
          <w:tcPr>
            <w:tcW w:w="788" w:type="pct"/>
            <w:shd w:val="clear" w:color="auto" w:fill="auto"/>
            <w:vAlign w:val="center"/>
          </w:tcPr>
          <w:p w14:paraId="134AAA48"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B40919">
              <w:rPr>
                <w:rFonts w:asciiTheme="minorHAnsi" w:hAnsiTheme="minorHAnsi" w:cstheme="minorHAnsi"/>
                <w:sz w:val="20"/>
                <w:szCs w:val="20"/>
              </w:rPr>
              <w:t>808-241-3420</w:t>
            </w:r>
          </w:p>
        </w:tc>
      </w:tr>
      <w:tr w:rsidR="00A930AE" w:rsidRPr="003F43B5" w14:paraId="320D458D" w14:textId="77777777" w:rsidTr="00A930AE">
        <w:tc>
          <w:tcPr>
            <w:tcW w:w="393" w:type="pct"/>
            <w:shd w:val="clear" w:color="auto" w:fill="auto"/>
            <w:vAlign w:val="center"/>
          </w:tcPr>
          <w:p w14:paraId="0E08F13D"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lastRenderedPageBreak/>
              <w:t>Mar TBD</w:t>
            </w:r>
          </w:p>
        </w:tc>
        <w:tc>
          <w:tcPr>
            <w:tcW w:w="264" w:type="pct"/>
            <w:vAlign w:val="center"/>
          </w:tcPr>
          <w:p w14:paraId="7B713E92" w14:textId="410FD9F3"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vAlign w:val="center"/>
          </w:tcPr>
          <w:p w14:paraId="081B5F52" w14:textId="5FC55CA6"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1D247C12" w14:textId="77777777" w:rsidR="00A930AE" w:rsidRPr="00CE3206" w:rsidRDefault="00A930AE" w:rsidP="00A930AE">
            <w:pPr>
              <w:pStyle w:val="NormalWeb"/>
              <w:spacing w:before="0" w:beforeAutospacing="0" w:after="0" w:afterAutospacing="0"/>
              <w:jc w:val="center"/>
              <w:rPr>
                <w:rFonts w:asciiTheme="minorHAnsi" w:hAnsiTheme="minorHAnsi" w:cstheme="minorHAnsi"/>
                <w:kern w:val="24"/>
                <w:sz w:val="20"/>
                <w:szCs w:val="20"/>
              </w:rPr>
            </w:pPr>
            <w:r w:rsidRPr="00B40919">
              <w:rPr>
                <w:rFonts w:asciiTheme="minorHAnsi" w:hAnsiTheme="minorHAnsi" w:cstheme="minorHAnsi"/>
                <w:kern w:val="24"/>
                <w:sz w:val="20"/>
                <w:szCs w:val="20"/>
              </w:rPr>
              <w:t>MRC Orientation</w:t>
            </w:r>
          </w:p>
        </w:tc>
        <w:tc>
          <w:tcPr>
            <w:tcW w:w="922" w:type="pct"/>
            <w:shd w:val="clear" w:color="auto" w:fill="auto"/>
            <w:vAlign w:val="center"/>
          </w:tcPr>
          <w:p w14:paraId="1BB8899F" w14:textId="77777777" w:rsidR="00A930AE" w:rsidRPr="00227B73"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Hawaii</w:t>
            </w:r>
          </w:p>
        </w:tc>
        <w:tc>
          <w:tcPr>
            <w:tcW w:w="560" w:type="pct"/>
            <w:shd w:val="clear" w:color="auto" w:fill="auto"/>
            <w:vAlign w:val="center"/>
          </w:tcPr>
          <w:p w14:paraId="11844C64"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HDHO</w:t>
            </w:r>
          </w:p>
        </w:tc>
        <w:tc>
          <w:tcPr>
            <w:tcW w:w="788" w:type="pct"/>
            <w:shd w:val="clear" w:color="auto" w:fill="auto"/>
            <w:vAlign w:val="center"/>
          </w:tcPr>
          <w:p w14:paraId="1B735193" w14:textId="77777777" w:rsidR="00A930AE" w:rsidRPr="00227B73"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808-974-6010</w:t>
            </w:r>
          </w:p>
        </w:tc>
      </w:tr>
      <w:tr w:rsidR="00A930AE" w:rsidRPr="003F43B5" w14:paraId="1A125F6A" w14:textId="77777777" w:rsidTr="00A930AE">
        <w:tc>
          <w:tcPr>
            <w:tcW w:w="393" w:type="pct"/>
            <w:shd w:val="clear" w:color="auto" w:fill="auto"/>
            <w:vAlign w:val="center"/>
          </w:tcPr>
          <w:p w14:paraId="42320133"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6D0B44F1" w14:textId="18290B7B"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vAlign w:val="center"/>
          </w:tcPr>
          <w:p w14:paraId="1364C63D" w14:textId="31802924"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1C15DB4B"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B40919">
              <w:rPr>
                <w:rFonts w:asciiTheme="minorHAnsi" w:hAnsiTheme="minorHAnsi" w:cstheme="minorHAnsi"/>
                <w:sz w:val="20"/>
                <w:szCs w:val="20"/>
              </w:rPr>
              <w:t>MRC Training</w:t>
            </w:r>
          </w:p>
        </w:tc>
        <w:tc>
          <w:tcPr>
            <w:tcW w:w="922" w:type="pct"/>
            <w:shd w:val="clear" w:color="auto" w:fill="auto"/>
            <w:vAlign w:val="center"/>
          </w:tcPr>
          <w:p w14:paraId="0D8A8A84"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Maui</w:t>
            </w:r>
          </w:p>
        </w:tc>
        <w:tc>
          <w:tcPr>
            <w:tcW w:w="560" w:type="pct"/>
            <w:shd w:val="clear" w:color="auto" w:fill="auto"/>
            <w:vAlign w:val="center"/>
          </w:tcPr>
          <w:p w14:paraId="16F09B42"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MDHO</w:t>
            </w:r>
          </w:p>
        </w:tc>
        <w:tc>
          <w:tcPr>
            <w:tcW w:w="788" w:type="pct"/>
            <w:shd w:val="clear" w:color="auto" w:fill="auto"/>
            <w:vAlign w:val="center"/>
          </w:tcPr>
          <w:p w14:paraId="2780FA63"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808-243-8640</w:t>
            </w:r>
          </w:p>
        </w:tc>
      </w:tr>
      <w:tr w:rsidR="00A930AE" w:rsidRPr="003F43B5" w14:paraId="0368599B" w14:textId="77777777" w:rsidTr="00A930AE">
        <w:tc>
          <w:tcPr>
            <w:tcW w:w="393" w:type="pct"/>
            <w:shd w:val="clear" w:color="auto" w:fill="auto"/>
            <w:vAlign w:val="center"/>
          </w:tcPr>
          <w:p w14:paraId="4DE328DE"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6CF7BD59" w14:textId="79AA3D1B"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vAlign w:val="center"/>
          </w:tcPr>
          <w:p w14:paraId="1EA3B1CE" w14:textId="1CB725F1"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08E8E78F"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Stop the Beed</w:t>
            </w:r>
          </w:p>
        </w:tc>
        <w:tc>
          <w:tcPr>
            <w:tcW w:w="922" w:type="pct"/>
            <w:shd w:val="clear" w:color="auto" w:fill="auto"/>
            <w:vAlign w:val="center"/>
          </w:tcPr>
          <w:p w14:paraId="6A080382"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Oahu</w:t>
            </w:r>
          </w:p>
        </w:tc>
        <w:tc>
          <w:tcPr>
            <w:tcW w:w="560" w:type="pct"/>
            <w:shd w:val="clear" w:color="auto" w:fill="auto"/>
            <w:vAlign w:val="center"/>
          </w:tcPr>
          <w:p w14:paraId="507B72A9" w14:textId="77777777" w:rsidR="00A930AE" w:rsidRPr="00A04DAD" w:rsidRDefault="00A930AE" w:rsidP="00A930AE">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DOH</w:t>
            </w:r>
          </w:p>
        </w:tc>
        <w:tc>
          <w:tcPr>
            <w:tcW w:w="788" w:type="pct"/>
            <w:shd w:val="clear" w:color="auto" w:fill="auto"/>
            <w:vAlign w:val="center"/>
          </w:tcPr>
          <w:p w14:paraId="2AEA8E78"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sz w:val="20"/>
                <w:szCs w:val="20"/>
              </w:rPr>
              <w:t>808-587-6569</w:t>
            </w:r>
          </w:p>
        </w:tc>
      </w:tr>
      <w:tr w:rsidR="00A930AE" w:rsidRPr="003F43B5" w14:paraId="10957AD1" w14:textId="77777777" w:rsidTr="00F923B1">
        <w:tc>
          <w:tcPr>
            <w:tcW w:w="393" w:type="pct"/>
            <w:shd w:val="clear" w:color="auto" w:fill="auto"/>
            <w:vAlign w:val="center"/>
          </w:tcPr>
          <w:p w14:paraId="554231C6"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54749D3D" w14:textId="41985A37"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vAlign w:val="center"/>
          </w:tcPr>
          <w:p w14:paraId="677C680C" w14:textId="3513C62B"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2AB07C83"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Medical Reserve Corps Orientation</w:t>
            </w:r>
          </w:p>
        </w:tc>
        <w:tc>
          <w:tcPr>
            <w:tcW w:w="922" w:type="pct"/>
            <w:shd w:val="clear" w:color="auto" w:fill="auto"/>
            <w:vAlign w:val="center"/>
          </w:tcPr>
          <w:p w14:paraId="4FA5737F" w14:textId="77777777" w:rsidR="00A930AE" w:rsidRPr="00227B73"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Hawaii</w:t>
            </w:r>
          </w:p>
        </w:tc>
        <w:tc>
          <w:tcPr>
            <w:tcW w:w="560" w:type="pct"/>
            <w:shd w:val="clear" w:color="auto" w:fill="auto"/>
            <w:vAlign w:val="center"/>
          </w:tcPr>
          <w:p w14:paraId="194CBB09"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HDHO</w:t>
            </w:r>
          </w:p>
        </w:tc>
        <w:tc>
          <w:tcPr>
            <w:tcW w:w="788" w:type="pct"/>
            <w:shd w:val="clear" w:color="auto" w:fill="auto"/>
            <w:vAlign w:val="center"/>
          </w:tcPr>
          <w:p w14:paraId="2FB01153" w14:textId="77777777" w:rsidR="00A930AE" w:rsidRPr="00227B73"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808-974-6010</w:t>
            </w:r>
          </w:p>
        </w:tc>
      </w:tr>
      <w:tr w:rsidR="00A930AE" w:rsidRPr="003F43B5" w14:paraId="770AC551" w14:textId="77777777" w:rsidTr="00F923B1">
        <w:tc>
          <w:tcPr>
            <w:tcW w:w="393" w:type="pct"/>
            <w:tcBorders>
              <w:bottom w:val="single" w:sz="4" w:space="0" w:color="auto"/>
            </w:tcBorders>
            <w:shd w:val="clear" w:color="auto" w:fill="auto"/>
            <w:vAlign w:val="center"/>
          </w:tcPr>
          <w:p w14:paraId="51955959"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Mar TBD</w:t>
            </w:r>
          </w:p>
        </w:tc>
        <w:tc>
          <w:tcPr>
            <w:tcW w:w="264" w:type="pct"/>
            <w:vAlign w:val="center"/>
          </w:tcPr>
          <w:p w14:paraId="3F9563EA" w14:textId="0CC9CEEB" w:rsidR="00A930AE"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vAlign w:val="center"/>
          </w:tcPr>
          <w:p w14:paraId="699198BA" w14:textId="52A62D52"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119CF8E8"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Points of Distribution (POD) Functional Exercise</w:t>
            </w:r>
          </w:p>
        </w:tc>
        <w:tc>
          <w:tcPr>
            <w:tcW w:w="922" w:type="pct"/>
            <w:shd w:val="clear" w:color="auto" w:fill="auto"/>
            <w:vAlign w:val="center"/>
          </w:tcPr>
          <w:p w14:paraId="4E058DE2"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Maui</w:t>
            </w:r>
          </w:p>
        </w:tc>
        <w:tc>
          <w:tcPr>
            <w:tcW w:w="560" w:type="pct"/>
            <w:shd w:val="clear" w:color="auto" w:fill="auto"/>
            <w:vAlign w:val="center"/>
          </w:tcPr>
          <w:p w14:paraId="4620FA62"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MDHO</w:t>
            </w:r>
          </w:p>
        </w:tc>
        <w:tc>
          <w:tcPr>
            <w:tcW w:w="788" w:type="pct"/>
            <w:shd w:val="clear" w:color="auto" w:fill="auto"/>
            <w:vAlign w:val="center"/>
          </w:tcPr>
          <w:p w14:paraId="7A324EED" w14:textId="77777777" w:rsidR="00A930AE" w:rsidRPr="00CE3206" w:rsidRDefault="00A930AE" w:rsidP="00A930AE">
            <w:pPr>
              <w:pStyle w:val="NormalWeb"/>
              <w:spacing w:before="0" w:beforeAutospacing="0" w:after="0" w:afterAutospacing="0"/>
              <w:jc w:val="center"/>
              <w:rPr>
                <w:rFonts w:asciiTheme="minorHAnsi" w:hAnsiTheme="minorHAnsi" w:cstheme="minorHAnsi"/>
                <w:sz w:val="20"/>
                <w:szCs w:val="20"/>
              </w:rPr>
            </w:pPr>
            <w:r w:rsidRPr="00227B73">
              <w:rPr>
                <w:rFonts w:asciiTheme="minorHAnsi" w:hAnsiTheme="minorHAnsi" w:cstheme="minorHAnsi"/>
                <w:sz w:val="20"/>
                <w:szCs w:val="20"/>
              </w:rPr>
              <w:t>808-243-8640</w:t>
            </w:r>
          </w:p>
        </w:tc>
      </w:tr>
      <w:tr w:rsidR="00A930AE" w14:paraId="13F6DAE5" w14:textId="77777777" w:rsidTr="00A930AE">
        <w:trPr>
          <w:trHeight w:val="530"/>
        </w:trPr>
        <w:tc>
          <w:tcPr>
            <w:tcW w:w="393" w:type="pct"/>
            <w:tcBorders>
              <w:top w:val="single" w:sz="4" w:space="0" w:color="auto"/>
              <w:left w:val="single" w:sz="4" w:space="0" w:color="auto"/>
              <w:bottom w:val="nil"/>
              <w:right w:val="nil"/>
            </w:tcBorders>
            <w:shd w:val="clear" w:color="auto" w:fill="C4BC96" w:themeFill="background2" w:themeFillShade="BF"/>
          </w:tcPr>
          <w:p w14:paraId="2BB8D33F" w14:textId="77777777" w:rsidR="00A930AE" w:rsidRDefault="00A930AE" w:rsidP="00CE3206">
            <w:pPr>
              <w:pStyle w:val="Heading2"/>
              <w:jc w:val="center"/>
            </w:pPr>
          </w:p>
        </w:tc>
        <w:tc>
          <w:tcPr>
            <w:tcW w:w="4607" w:type="pct"/>
            <w:gridSpan w:val="6"/>
            <w:tcBorders>
              <w:left w:val="nil"/>
            </w:tcBorders>
            <w:shd w:val="clear" w:color="auto" w:fill="C4BC96" w:themeFill="background2" w:themeFillShade="BF"/>
          </w:tcPr>
          <w:p w14:paraId="7340B1EE" w14:textId="6126E1FF" w:rsidR="00A930AE" w:rsidRDefault="00A930AE" w:rsidP="00CE3206">
            <w:pPr>
              <w:pStyle w:val="Heading2"/>
              <w:jc w:val="center"/>
            </w:pPr>
            <w:bookmarkStart w:id="55" w:name="_Toc2066077"/>
            <w:r>
              <w:t>April</w:t>
            </w:r>
            <w:r w:rsidRPr="007D6CCE">
              <w:t xml:space="preserve"> 20</w:t>
            </w:r>
            <w:bookmarkEnd w:id="55"/>
            <w:r>
              <w:t>20</w:t>
            </w:r>
          </w:p>
        </w:tc>
      </w:tr>
      <w:tr w:rsidR="00F923B1" w:rsidRPr="00CE3206" w14:paraId="25A9873C" w14:textId="77777777" w:rsidTr="00A930AE">
        <w:tc>
          <w:tcPr>
            <w:tcW w:w="393" w:type="pct"/>
            <w:tcBorders>
              <w:top w:val="nil"/>
            </w:tcBorders>
            <w:shd w:val="clear" w:color="auto" w:fill="1F497D" w:themeFill="text2"/>
          </w:tcPr>
          <w:p w14:paraId="74D4CD3E" w14:textId="1C82E1ED" w:rsidR="00F923B1" w:rsidRPr="00CE3206" w:rsidRDefault="00F923B1" w:rsidP="00F923B1">
            <w:pPr>
              <w:spacing w:after="0"/>
              <w:jc w:val="center"/>
              <w:rPr>
                <w:b/>
                <w:color w:val="FFFFFF" w:themeColor="background1"/>
                <w:sz w:val="20"/>
                <w:szCs w:val="20"/>
              </w:rPr>
            </w:pPr>
            <w:r>
              <w:rPr>
                <w:b/>
                <w:color w:val="FFFFFF" w:themeColor="background1"/>
              </w:rPr>
              <w:t>DATE</w:t>
            </w:r>
          </w:p>
        </w:tc>
        <w:tc>
          <w:tcPr>
            <w:tcW w:w="264" w:type="pct"/>
            <w:shd w:val="clear" w:color="auto" w:fill="1F497D" w:themeFill="text2"/>
          </w:tcPr>
          <w:p w14:paraId="0038382C" w14:textId="6F497740" w:rsidR="00F923B1" w:rsidRPr="00CE3206" w:rsidRDefault="00F923B1" w:rsidP="00F923B1">
            <w:pPr>
              <w:spacing w:after="0"/>
              <w:jc w:val="center"/>
              <w:rPr>
                <w:b/>
                <w:color w:val="FFFFFF" w:themeColor="background1"/>
                <w:sz w:val="20"/>
                <w:szCs w:val="20"/>
              </w:rPr>
            </w:pPr>
            <w:r w:rsidRPr="00CE3206">
              <w:rPr>
                <w:b/>
                <w:color w:val="FFFFFF" w:themeColor="background1"/>
                <w:sz w:val="20"/>
                <w:szCs w:val="20"/>
              </w:rPr>
              <w:t>TYPE</w:t>
            </w:r>
          </w:p>
        </w:tc>
        <w:tc>
          <w:tcPr>
            <w:tcW w:w="691" w:type="pct"/>
            <w:shd w:val="clear" w:color="auto" w:fill="1F497D" w:themeFill="text2"/>
          </w:tcPr>
          <w:p w14:paraId="07CF8D36" w14:textId="54DEE61E" w:rsidR="00F923B1" w:rsidRPr="00CE3206" w:rsidRDefault="00F923B1" w:rsidP="00F923B1">
            <w:pPr>
              <w:spacing w:after="0"/>
              <w:jc w:val="center"/>
              <w:rPr>
                <w:b/>
                <w:color w:val="FFFFFF" w:themeColor="background1"/>
                <w:sz w:val="20"/>
                <w:szCs w:val="20"/>
              </w:rPr>
            </w:pPr>
            <w:r>
              <w:rPr>
                <w:b/>
                <w:color w:val="FFFFFF" w:themeColor="background1"/>
                <w:sz w:val="20"/>
                <w:szCs w:val="20"/>
              </w:rPr>
              <w:t>CORE CAPABILITIES</w:t>
            </w:r>
          </w:p>
        </w:tc>
        <w:tc>
          <w:tcPr>
            <w:tcW w:w="1382" w:type="pct"/>
            <w:shd w:val="clear" w:color="auto" w:fill="1F497D" w:themeFill="text2"/>
          </w:tcPr>
          <w:p w14:paraId="4068FDF3" w14:textId="77777777" w:rsidR="00F923B1" w:rsidRPr="00CE3206" w:rsidRDefault="00F923B1" w:rsidP="00F923B1">
            <w:pPr>
              <w:spacing w:after="0"/>
              <w:jc w:val="center"/>
              <w:rPr>
                <w:b/>
                <w:color w:val="FFFFFF" w:themeColor="background1"/>
                <w:sz w:val="20"/>
                <w:szCs w:val="20"/>
              </w:rPr>
            </w:pPr>
            <w:r w:rsidRPr="00CE3206">
              <w:rPr>
                <w:b/>
                <w:color w:val="FFFFFF" w:themeColor="background1"/>
                <w:sz w:val="20"/>
                <w:szCs w:val="20"/>
              </w:rPr>
              <w:t>EVENT</w:t>
            </w:r>
          </w:p>
        </w:tc>
        <w:tc>
          <w:tcPr>
            <w:tcW w:w="922" w:type="pct"/>
            <w:shd w:val="clear" w:color="auto" w:fill="1F497D" w:themeFill="text2"/>
          </w:tcPr>
          <w:p w14:paraId="16E33760" w14:textId="77777777" w:rsidR="00F923B1" w:rsidRPr="00CE3206" w:rsidRDefault="00F923B1" w:rsidP="00F923B1">
            <w:pPr>
              <w:spacing w:after="0"/>
              <w:jc w:val="center"/>
              <w:rPr>
                <w:b/>
                <w:color w:val="FFFFFF" w:themeColor="background1"/>
                <w:sz w:val="20"/>
                <w:szCs w:val="20"/>
              </w:rPr>
            </w:pPr>
            <w:r w:rsidRPr="00CE3206">
              <w:rPr>
                <w:b/>
                <w:color w:val="FFFFFF" w:themeColor="background1"/>
                <w:sz w:val="20"/>
                <w:szCs w:val="20"/>
              </w:rPr>
              <w:t>LOCATION</w:t>
            </w:r>
          </w:p>
        </w:tc>
        <w:tc>
          <w:tcPr>
            <w:tcW w:w="560" w:type="pct"/>
            <w:shd w:val="clear" w:color="auto" w:fill="1F497D" w:themeFill="text2"/>
          </w:tcPr>
          <w:p w14:paraId="25D01BD8" w14:textId="77777777" w:rsidR="00F923B1" w:rsidRPr="00CE3206" w:rsidRDefault="00F923B1" w:rsidP="00F923B1">
            <w:pPr>
              <w:spacing w:after="0"/>
              <w:jc w:val="center"/>
              <w:rPr>
                <w:b/>
                <w:color w:val="FFFFFF" w:themeColor="background1"/>
                <w:sz w:val="20"/>
                <w:szCs w:val="20"/>
              </w:rPr>
            </w:pPr>
            <w:r w:rsidRPr="00CE3206">
              <w:rPr>
                <w:b/>
                <w:color w:val="FFFFFF" w:themeColor="background1"/>
                <w:sz w:val="20"/>
                <w:szCs w:val="20"/>
              </w:rPr>
              <w:t>SPONSOR</w:t>
            </w:r>
          </w:p>
        </w:tc>
        <w:tc>
          <w:tcPr>
            <w:tcW w:w="788" w:type="pct"/>
            <w:shd w:val="clear" w:color="auto" w:fill="1F497D" w:themeFill="text2"/>
          </w:tcPr>
          <w:p w14:paraId="3BC8E943" w14:textId="77777777" w:rsidR="00F923B1" w:rsidRPr="00CE3206" w:rsidRDefault="00F923B1" w:rsidP="00F923B1">
            <w:pPr>
              <w:spacing w:after="0"/>
              <w:jc w:val="center"/>
              <w:rPr>
                <w:b/>
                <w:color w:val="FFFFFF" w:themeColor="background1"/>
                <w:sz w:val="20"/>
                <w:szCs w:val="20"/>
              </w:rPr>
            </w:pPr>
            <w:r w:rsidRPr="00CE3206">
              <w:rPr>
                <w:b/>
                <w:color w:val="FFFFFF" w:themeColor="background1"/>
                <w:sz w:val="20"/>
                <w:szCs w:val="20"/>
              </w:rPr>
              <w:t>CONTACT</w:t>
            </w:r>
          </w:p>
        </w:tc>
      </w:tr>
      <w:tr w:rsidR="00F923B1" w:rsidRPr="00CE3206" w14:paraId="1E39C76C" w14:textId="77777777" w:rsidTr="00A930AE">
        <w:trPr>
          <w:trHeight w:val="260"/>
        </w:trPr>
        <w:tc>
          <w:tcPr>
            <w:tcW w:w="393" w:type="pct"/>
          </w:tcPr>
          <w:p w14:paraId="0786AC88" w14:textId="30795BB2" w:rsidR="00F923B1" w:rsidRPr="00BE397D" w:rsidRDefault="00BE397D" w:rsidP="00F923B1">
            <w:pPr>
              <w:pStyle w:val="NormalWeb"/>
              <w:spacing w:before="0" w:beforeAutospacing="0" w:after="0" w:afterAutospacing="0"/>
              <w:jc w:val="center"/>
              <w:rPr>
                <w:rFonts w:asciiTheme="minorHAnsi" w:hAnsiTheme="minorHAnsi" w:cstheme="minorHAnsi"/>
                <w:bCs/>
                <w:sz w:val="20"/>
                <w:szCs w:val="20"/>
              </w:rPr>
            </w:pPr>
            <w:r w:rsidRPr="00BE397D">
              <w:rPr>
                <w:rFonts w:asciiTheme="minorHAnsi" w:hAnsiTheme="minorHAnsi" w:cstheme="minorHAnsi"/>
                <w:bCs/>
                <w:sz w:val="20"/>
                <w:szCs w:val="20"/>
              </w:rPr>
              <w:t>Apr 1</w:t>
            </w:r>
          </w:p>
        </w:tc>
        <w:tc>
          <w:tcPr>
            <w:tcW w:w="264" w:type="pct"/>
            <w:shd w:val="clear" w:color="auto" w:fill="auto"/>
          </w:tcPr>
          <w:p w14:paraId="73B5BEBE" w14:textId="7070C50A"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tcPr>
          <w:p w14:paraId="1E6376D6" w14:textId="6D68397F" w:rsidR="00F923B1" w:rsidRDefault="00F923B1" w:rsidP="00F923B1">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tcPr>
          <w:p w14:paraId="68D2B44D" w14:textId="3B1D275E" w:rsidR="00F923B1" w:rsidRPr="00654C64" w:rsidRDefault="00F923B1" w:rsidP="00F923B1">
            <w:pPr>
              <w:pStyle w:val="NormalWeb"/>
              <w:jc w:val="center"/>
              <w:rPr>
                <w:rFonts w:asciiTheme="minorHAnsi" w:hAnsiTheme="minorHAnsi" w:cstheme="minorHAnsi"/>
                <w:sz w:val="20"/>
                <w:szCs w:val="20"/>
              </w:rPr>
            </w:pPr>
            <w:r>
              <w:rPr>
                <w:rFonts w:asciiTheme="minorHAnsi" w:hAnsiTheme="minorHAnsi" w:cstheme="minorHAnsi"/>
                <w:sz w:val="20"/>
                <w:szCs w:val="20"/>
              </w:rPr>
              <w:t>SERT Orientation</w:t>
            </w:r>
            <w:r w:rsidR="00BE397D">
              <w:rPr>
                <w:rFonts w:asciiTheme="minorHAnsi" w:hAnsiTheme="minorHAnsi" w:cstheme="minorHAnsi"/>
                <w:sz w:val="20"/>
                <w:szCs w:val="20"/>
              </w:rPr>
              <w:t xml:space="preserve"> </w:t>
            </w:r>
            <w:r w:rsidR="00BE397D">
              <w:rPr>
                <w:rFonts w:asciiTheme="minorHAnsi" w:hAnsiTheme="minorHAnsi" w:cstheme="minorHAnsi"/>
                <w:color w:val="000000" w:themeColor="text1"/>
                <w:kern w:val="24"/>
                <w:sz w:val="20"/>
                <w:szCs w:val="20"/>
              </w:rPr>
              <w:t>(Cancelled)</w:t>
            </w:r>
          </w:p>
        </w:tc>
        <w:tc>
          <w:tcPr>
            <w:tcW w:w="922" w:type="pct"/>
            <w:shd w:val="clear" w:color="auto" w:fill="auto"/>
          </w:tcPr>
          <w:p w14:paraId="765BCF87" w14:textId="77777777"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State EOC</w:t>
            </w:r>
          </w:p>
        </w:tc>
        <w:tc>
          <w:tcPr>
            <w:tcW w:w="560" w:type="pct"/>
            <w:shd w:val="clear" w:color="auto" w:fill="auto"/>
            <w:vAlign w:val="center"/>
          </w:tcPr>
          <w:p w14:paraId="3B355AEA"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88" w:type="pct"/>
            <w:shd w:val="clear" w:color="auto" w:fill="auto"/>
            <w:vAlign w:val="center"/>
          </w:tcPr>
          <w:p w14:paraId="08ED9A01" w14:textId="77777777" w:rsidR="00F923B1" w:rsidRPr="00BC128B" w:rsidRDefault="00F923B1" w:rsidP="00F923B1">
            <w:pPr>
              <w:pStyle w:val="NormalWeb"/>
              <w:spacing w:before="0" w:beforeAutospacing="0" w:after="0" w:afterAutospacing="0"/>
              <w:jc w:val="center"/>
              <w:rPr>
                <w:rFonts w:asciiTheme="minorHAnsi" w:hAnsiTheme="minorHAnsi" w:cstheme="minorHAnsi"/>
                <w:sz w:val="20"/>
                <w:szCs w:val="20"/>
                <w:lang w:val="fr-FR"/>
              </w:rPr>
            </w:pPr>
            <w:r>
              <w:rPr>
                <w:rFonts w:asciiTheme="minorHAnsi" w:hAnsiTheme="minorHAnsi" w:cstheme="minorHAnsi"/>
                <w:kern w:val="24"/>
                <w:sz w:val="20"/>
                <w:szCs w:val="20"/>
              </w:rPr>
              <w:t>808-733-4300</w:t>
            </w:r>
          </w:p>
        </w:tc>
      </w:tr>
      <w:tr w:rsidR="00F923B1" w:rsidRPr="00CE3206" w14:paraId="38786495" w14:textId="77777777" w:rsidTr="00A930AE">
        <w:tc>
          <w:tcPr>
            <w:tcW w:w="393" w:type="pct"/>
          </w:tcPr>
          <w:p w14:paraId="0A510F5A" w14:textId="25F8949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Apr 1</w:t>
            </w:r>
          </w:p>
        </w:tc>
        <w:tc>
          <w:tcPr>
            <w:tcW w:w="264" w:type="pct"/>
            <w:shd w:val="clear" w:color="auto" w:fill="auto"/>
            <w:vAlign w:val="center"/>
          </w:tcPr>
          <w:p w14:paraId="29A43069" w14:textId="3143F4F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1AE1EC23" w14:textId="5272B46C"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682CB2D6"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PER 228 – Advanced Forensics Investigation for Hazardous Env</w:t>
            </w:r>
            <w:r>
              <w:rPr>
                <w:rFonts w:asciiTheme="minorHAnsi" w:hAnsiTheme="minorHAnsi" w:cstheme="minorHAnsi"/>
                <w:color w:val="000000" w:themeColor="text1"/>
                <w:kern w:val="24"/>
                <w:sz w:val="20"/>
                <w:szCs w:val="20"/>
              </w:rPr>
              <w:t>iron.</w:t>
            </w:r>
          </w:p>
        </w:tc>
        <w:tc>
          <w:tcPr>
            <w:tcW w:w="922" w:type="pct"/>
            <w:shd w:val="clear" w:color="auto" w:fill="auto"/>
            <w:vAlign w:val="center"/>
          </w:tcPr>
          <w:p w14:paraId="15D59775"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 Aloha Stadium</w:t>
            </w:r>
          </w:p>
        </w:tc>
        <w:tc>
          <w:tcPr>
            <w:tcW w:w="560" w:type="pct"/>
            <w:shd w:val="clear" w:color="auto" w:fill="auto"/>
            <w:vAlign w:val="center"/>
          </w:tcPr>
          <w:p w14:paraId="3E20239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8" w:type="pct"/>
            <w:shd w:val="clear" w:color="auto" w:fill="auto"/>
            <w:vAlign w:val="center"/>
          </w:tcPr>
          <w:p w14:paraId="7201572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CE3206" w14:paraId="6599F043" w14:textId="77777777" w:rsidTr="00F923B1">
        <w:tc>
          <w:tcPr>
            <w:tcW w:w="393" w:type="pct"/>
            <w:vAlign w:val="center"/>
          </w:tcPr>
          <w:p w14:paraId="7B6B69C3" w14:textId="4C6A08ED"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Apr 1-3</w:t>
            </w:r>
          </w:p>
        </w:tc>
        <w:tc>
          <w:tcPr>
            <w:tcW w:w="264" w:type="pct"/>
            <w:shd w:val="clear" w:color="auto" w:fill="auto"/>
            <w:vAlign w:val="center"/>
          </w:tcPr>
          <w:p w14:paraId="7DB768A4" w14:textId="1719639A"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0036447B" w14:textId="158073AC"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2" w:type="pct"/>
            <w:shd w:val="clear" w:color="auto" w:fill="auto"/>
            <w:vAlign w:val="center"/>
          </w:tcPr>
          <w:p w14:paraId="3CEDE18D" w14:textId="15EC8E5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r w:rsidR="00E00B3B">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0CF2A0E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5313E5D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3D64F86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F923B1" w:rsidRPr="00CE3206" w14:paraId="5E46E5C7" w14:textId="77777777" w:rsidTr="00F923B1">
        <w:tc>
          <w:tcPr>
            <w:tcW w:w="393" w:type="pct"/>
            <w:vAlign w:val="center"/>
          </w:tcPr>
          <w:p w14:paraId="48903F80" w14:textId="1AE5474A"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Apr</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8</w:t>
            </w:r>
          </w:p>
        </w:tc>
        <w:tc>
          <w:tcPr>
            <w:tcW w:w="264" w:type="pct"/>
            <w:shd w:val="clear" w:color="auto" w:fill="auto"/>
            <w:vAlign w:val="center"/>
          </w:tcPr>
          <w:p w14:paraId="5DA335AC" w14:textId="440EC37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594EE093" w14:textId="7BE2383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420A401E"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FEMA Presentation</w:t>
            </w:r>
          </w:p>
        </w:tc>
        <w:tc>
          <w:tcPr>
            <w:tcW w:w="922" w:type="pct"/>
            <w:shd w:val="clear" w:color="auto" w:fill="auto"/>
            <w:vAlign w:val="center"/>
          </w:tcPr>
          <w:p w14:paraId="1E4A9B23"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Fusion Center</w:t>
            </w:r>
          </w:p>
        </w:tc>
        <w:tc>
          <w:tcPr>
            <w:tcW w:w="560" w:type="pct"/>
            <w:shd w:val="clear" w:color="auto" w:fill="auto"/>
            <w:vAlign w:val="center"/>
          </w:tcPr>
          <w:p w14:paraId="2F2E583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8" w:type="pct"/>
            <w:shd w:val="clear" w:color="auto" w:fill="auto"/>
            <w:vAlign w:val="center"/>
          </w:tcPr>
          <w:p w14:paraId="1FFA3EC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808-628-2323</w:t>
            </w:r>
          </w:p>
        </w:tc>
      </w:tr>
      <w:tr w:rsidR="00F923B1" w:rsidRPr="00CE3206" w14:paraId="49DA77B4" w14:textId="77777777" w:rsidTr="00F923B1">
        <w:tc>
          <w:tcPr>
            <w:tcW w:w="393" w:type="pct"/>
            <w:vAlign w:val="center"/>
          </w:tcPr>
          <w:p w14:paraId="2E3E6AF6" w14:textId="68EC9788"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Apr 8</w:t>
            </w:r>
          </w:p>
        </w:tc>
        <w:tc>
          <w:tcPr>
            <w:tcW w:w="264" w:type="pct"/>
            <w:shd w:val="clear" w:color="auto" w:fill="auto"/>
            <w:vAlign w:val="center"/>
          </w:tcPr>
          <w:p w14:paraId="60E9F7CE" w14:textId="056C9E3F"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0AD484FD" w14:textId="30929E2C"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15FE87A6" w14:textId="58D00AE3" w:rsidR="00F923B1" w:rsidRPr="00A04DAD" w:rsidRDefault="00F923B1" w:rsidP="00F923B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 Staff Training</w:t>
            </w:r>
            <w:r w:rsidR="00BE397D">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60A6A573"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742604D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7193B02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CE3206" w14:paraId="1DCC9E9F" w14:textId="77777777" w:rsidTr="00F923B1">
        <w:tc>
          <w:tcPr>
            <w:tcW w:w="393" w:type="pct"/>
            <w:vAlign w:val="center"/>
          </w:tcPr>
          <w:p w14:paraId="55AE6224" w14:textId="577E1858"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Apr 9</w:t>
            </w:r>
          </w:p>
        </w:tc>
        <w:tc>
          <w:tcPr>
            <w:tcW w:w="264" w:type="pct"/>
            <w:shd w:val="clear" w:color="auto" w:fill="auto"/>
            <w:vAlign w:val="center"/>
          </w:tcPr>
          <w:p w14:paraId="5D2F07A2" w14:textId="32FF8259"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7044CA7C" w14:textId="03CAC6E5"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1A18E1D3"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PER 228 – Advanced Forensics Investigation for Hazardous Environments</w:t>
            </w:r>
          </w:p>
        </w:tc>
        <w:tc>
          <w:tcPr>
            <w:tcW w:w="922" w:type="pct"/>
            <w:shd w:val="clear" w:color="auto" w:fill="auto"/>
            <w:vAlign w:val="center"/>
          </w:tcPr>
          <w:p w14:paraId="479C08FC"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 Aloha Stadium</w:t>
            </w:r>
          </w:p>
        </w:tc>
        <w:tc>
          <w:tcPr>
            <w:tcW w:w="560" w:type="pct"/>
            <w:shd w:val="clear" w:color="auto" w:fill="auto"/>
            <w:vAlign w:val="center"/>
          </w:tcPr>
          <w:p w14:paraId="4811814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8" w:type="pct"/>
            <w:shd w:val="clear" w:color="auto" w:fill="auto"/>
            <w:vAlign w:val="center"/>
          </w:tcPr>
          <w:p w14:paraId="6298DFB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CE3206" w14:paraId="62274FDE" w14:textId="77777777" w:rsidTr="00F923B1">
        <w:tc>
          <w:tcPr>
            <w:tcW w:w="393" w:type="pct"/>
            <w:vAlign w:val="center"/>
          </w:tcPr>
          <w:p w14:paraId="4B04019E" w14:textId="1B78BCF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Apr 6-8</w:t>
            </w:r>
          </w:p>
        </w:tc>
        <w:tc>
          <w:tcPr>
            <w:tcW w:w="264" w:type="pct"/>
            <w:shd w:val="clear" w:color="auto" w:fill="auto"/>
            <w:vAlign w:val="center"/>
          </w:tcPr>
          <w:p w14:paraId="4DEDF362" w14:textId="0F38514C"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3C9EC43A" w14:textId="153CE88E"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31DAC5CE"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 xml:space="preserve">MGT 319-Medical Countermeasures </w:t>
            </w:r>
            <w:r>
              <w:rPr>
                <w:rFonts w:asciiTheme="minorHAnsi" w:hAnsiTheme="minorHAnsi" w:cstheme="minorHAnsi"/>
                <w:color w:val="000000" w:themeColor="text1"/>
                <w:kern w:val="24"/>
                <w:sz w:val="20"/>
                <w:szCs w:val="20"/>
              </w:rPr>
              <w:t xml:space="preserve">Points of </w:t>
            </w:r>
            <w:r w:rsidRPr="00A04DAD">
              <w:rPr>
                <w:rFonts w:asciiTheme="minorHAnsi" w:hAnsiTheme="minorHAnsi" w:cstheme="minorHAnsi"/>
                <w:color w:val="000000" w:themeColor="text1"/>
                <w:kern w:val="24"/>
                <w:sz w:val="20"/>
                <w:szCs w:val="20"/>
              </w:rPr>
              <w:t xml:space="preserve">Dispensing </w:t>
            </w:r>
            <w:r>
              <w:rPr>
                <w:rFonts w:asciiTheme="minorHAnsi" w:hAnsiTheme="minorHAnsi" w:cstheme="minorHAnsi"/>
                <w:color w:val="000000" w:themeColor="text1"/>
                <w:kern w:val="24"/>
                <w:sz w:val="20"/>
                <w:szCs w:val="20"/>
              </w:rPr>
              <w:t xml:space="preserve">(POD) </w:t>
            </w:r>
            <w:r w:rsidRPr="00A04DAD">
              <w:rPr>
                <w:rFonts w:asciiTheme="minorHAnsi" w:hAnsiTheme="minorHAnsi" w:cstheme="minorHAnsi"/>
                <w:color w:val="000000" w:themeColor="text1"/>
                <w:kern w:val="24"/>
                <w:sz w:val="20"/>
                <w:szCs w:val="20"/>
              </w:rPr>
              <w:t>Planning and Response</w:t>
            </w:r>
          </w:p>
        </w:tc>
        <w:tc>
          <w:tcPr>
            <w:tcW w:w="922" w:type="pct"/>
            <w:shd w:val="clear" w:color="auto" w:fill="auto"/>
            <w:vAlign w:val="center"/>
          </w:tcPr>
          <w:p w14:paraId="30E3366B"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Maui</w:t>
            </w:r>
          </w:p>
        </w:tc>
        <w:tc>
          <w:tcPr>
            <w:tcW w:w="560" w:type="pct"/>
            <w:shd w:val="clear" w:color="auto" w:fill="auto"/>
            <w:vAlign w:val="center"/>
          </w:tcPr>
          <w:p w14:paraId="17AB84C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8" w:type="pct"/>
            <w:shd w:val="clear" w:color="auto" w:fill="auto"/>
            <w:vAlign w:val="center"/>
          </w:tcPr>
          <w:p w14:paraId="2A10D0C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CE3206" w14:paraId="37F75F37" w14:textId="77777777" w:rsidTr="00F923B1">
        <w:tc>
          <w:tcPr>
            <w:tcW w:w="393" w:type="pct"/>
            <w:vAlign w:val="center"/>
          </w:tcPr>
          <w:p w14:paraId="7C9D3175" w14:textId="01F51C48"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Apr 13-14</w:t>
            </w:r>
          </w:p>
        </w:tc>
        <w:tc>
          <w:tcPr>
            <w:tcW w:w="264" w:type="pct"/>
            <w:shd w:val="clear" w:color="auto" w:fill="auto"/>
            <w:vAlign w:val="center"/>
          </w:tcPr>
          <w:p w14:paraId="192FDA1B" w14:textId="7E93969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5BCF0B35" w14:textId="5CB24D40"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30EDE272"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AHIMT Training Course (O-305)</w:t>
            </w:r>
          </w:p>
        </w:tc>
        <w:tc>
          <w:tcPr>
            <w:tcW w:w="922" w:type="pct"/>
            <w:shd w:val="clear" w:color="auto" w:fill="auto"/>
            <w:vAlign w:val="center"/>
          </w:tcPr>
          <w:p w14:paraId="3115025C"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w:t>
            </w:r>
          </w:p>
        </w:tc>
        <w:tc>
          <w:tcPr>
            <w:tcW w:w="560" w:type="pct"/>
            <w:shd w:val="clear" w:color="auto" w:fill="auto"/>
            <w:vAlign w:val="center"/>
          </w:tcPr>
          <w:p w14:paraId="0E08603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88" w:type="pct"/>
            <w:shd w:val="clear" w:color="auto" w:fill="auto"/>
            <w:vAlign w:val="center"/>
          </w:tcPr>
          <w:p w14:paraId="725EBFF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CE3206" w14:paraId="5533ACCD" w14:textId="77777777" w:rsidTr="00F923B1">
        <w:tc>
          <w:tcPr>
            <w:tcW w:w="393" w:type="pct"/>
            <w:vAlign w:val="center"/>
          </w:tcPr>
          <w:p w14:paraId="72EABCC5" w14:textId="334AA882"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Apr 13-17</w:t>
            </w:r>
          </w:p>
        </w:tc>
        <w:tc>
          <w:tcPr>
            <w:tcW w:w="264" w:type="pct"/>
            <w:shd w:val="clear" w:color="auto" w:fill="auto"/>
            <w:vAlign w:val="center"/>
          </w:tcPr>
          <w:p w14:paraId="280C9DD2" w14:textId="7F0511B8"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070F36CB" w14:textId="3F4A7CE5"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6DB5B161" w14:textId="46B9CF26"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 xml:space="preserve">Distance Tsunami Drill </w:t>
            </w:r>
            <w:r w:rsidR="00BE397D">
              <w:rPr>
                <w:rFonts w:asciiTheme="minorHAnsi" w:hAnsiTheme="minorHAnsi" w:cstheme="minorHAnsi"/>
                <w:color w:val="000000" w:themeColor="text1"/>
                <w:kern w:val="24"/>
                <w:sz w:val="20"/>
                <w:szCs w:val="20"/>
              </w:rPr>
              <w:t>(Cancelled)</w:t>
            </w:r>
          </w:p>
        </w:tc>
        <w:tc>
          <w:tcPr>
            <w:tcW w:w="922" w:type="pct"/>
            <w:shd w:val="clear" w:color="auto" w:fill="auto"/>
            <w:vAlign w:val="center"/>
          </w:tcPr>
          <w:p w14:paraId="6E62D9C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614AD8E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0F6FF5C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CE3206" w14:paraId="0B360D43" w14:textId="77777777" w:rsidTr="00F923B1">
        <w:tc>
          <w:tcPr>
            <w:tcW w:w="393" w:type="pct"/>
            <w:vAlign w:val="center"/>
          </w:tcPr>
          <w:p w14:paraId="15295C3E" w14:textId="522F5F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Apr 16</w:t>
            </w:r>
          </w:p>
        </w:tc>
        <w:tc>
          <w:tcPr>
            <w:tcW w:w="264" w:type="pct"/>
            <w:shd w:val="clear" w:color="auto" w:fill="auto"/>
            <w:vAlign w:val="center"/>
          </w:tcPr>
          <w:p w14:paraId="3A791D73" w14:textId="0085AB38"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536B8A9C" w14:textId="27A6459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5FB1679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roofErr w:type="gramStart"/>
            <w:r w:rsidRPr="0034783B">
              <w:rPr>
                <w:rFonts w:asciiTheme="minorHAnsi" w:hAnsiTheme="minorHAnsi" w:cstheme="minorHAnsi"/>
                <w:color w:val="000000" w:themeColor="text1"/>
                <w:kern w:val="24"/>
                <w:sz w:val="20"/>
                <w:szCs w:val="20"/>
              </w:rPr>
              <w:t>Table Top</w:t>
            </w:r>
            <w:proofErr w:type="gramEnd"/>
            <w:r w:rsidRPr="0034783B">
              <w:rPr>
                <w:rFonts w:asciiTheme="minorHAnsi" w:hAnsiTheme="minorHAnsi" w:cstheme="minorHAnsi"/>
                <w:color w:val="000000" w:themeColor="text1"/>
                <w:kern w:val="24"/>
                <w:sz w:val="20"/>
                <w:szCs w:val="20"/>
              </w:rPr>
              <w:t xml:space="preserve"> Exercise</w:t>
            </w:r>
          </w:p>
        </w:tc>
        <w:tc>
          <w:tcPr>
            <w:tcW w:w="922" w:type="pct"/>
            <w:shd w:val="clear" w:color="auto" w:fill="auto"/>
            <w:vAlign w:val="center"/>
          </w:tcPr>
          <w:p w14:paraId="33E04C1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4783B">
              <w:rPr>
                <w:rFonts w:asciiTheme="minorHAnsi" w:hAnsiTheme="minorHAnsi" w:cstheme="minorHAnsi"/>
                <w:color w:val="000000" w:themeColor="text1"/>
                <w:kern w:val="24"/>
                <w:sz w:val="20"/>
                <w:szCs w:val="20"/>
              </w:rPr>
              <w:t>EOC, Wheeler Army Airfield</w:t>
            </w:r>
          </w:p>
        </w:tc>
        <w:tc>
          <w:tcPr>
            <w:tcW w:w="560" w:type="pct"/>
            <w:shd w:val="clear" w:color="auto" w:fill="auto"/>
            <w:vAlign w:val="center"/>
          </w:tcPr>
          <w:p w14:paraId="3ED51E8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4783B">
              <w:rPr>
                <w:rFonts w:asciiTheme="minorHAnsi" w:hAnsiTheme="minorHAnsi" w:cstheme="minorHAnsi"/>
                <w:color w:val="000000" w:themeColor="text1"/>
                <w:kern w:val="24"/>
                <w:sz w:val="20"/>
                <w:szCs w:val="20"/>
              </w:rPr>
              <w:t>USAG-HI</w:t>
            </w:r>
          </w:p>
        </w:tc>
        <w:tc>
          <w:tcPr>
            <w:tcW w:w="788" w:type="pct"/>
            <w:shd w:val="clear" w:color="auto" w:fill="auto"/>
            <w:vAlign w:val="center"/>
          </w:tcPr>
          <w:p w14:paraId="1101C02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4783B">
              <w:rPr>
                <w:rFonts w:asciiTheme="minorHAnsi" w:hAnsiTheme="minorHAnsi" w:cstheme="minorHAnsi"/>
                <w:color w:val="000000" w:themeColor="text1"/>
                <w:kern w:val="24"/>
                <w:sz w:val="20"/>
                <w:szCs w:val="20"/>
              </w:rPr>
              <w:t>808-656-0221</w:t>
            </w:r>
          </w:p>
        </w:tc>
      </w:tr>
      <w:tr w:rsidR="00F923B1" w:rsidRPr="00CE3206" w14:paraId="1D60BE51" w14:textId="77777777" w:rsidTr="00F923B1">
        <w:tc>
          <w:tcPr>
            <w:tcW w:w="393" w:type="pct"/>
            <w:vAlign w:val="center"/>
          </w:tcPr>
          <w:p w14:paraId="037ECD02" w14:textId="7E6E39B5"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Apr 16</w:t>
            </w:r>
          </w:p>
        </w:tc>
        <w:tc>
          <w:tcPr>
            <w:tcW w:w="264" w:type="pct"/>
            <w:shd w:val="clear" w:color="auto" w:fill="auto"/>
            <w:vAlign w:val="center"/>
          </w:tcPr>
          <w:p w14:paraId="33A77C70" w14:textId="23064210"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3B5D97E6" w14:textId="30C7A67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109929C6" w14:textId="17542B5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r w:rsidR="00BE397D">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5EE454E3"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78997F0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33AA0A7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CE3206" w14:paraId="66223BC4" w14:textId="77777777" w:rsidTr="00F923B1">
        <w:tc>
          <w:tcPr>
            <w:tcW w:w="393" w:type="pct"/>
            <w:vAlign w:val="center"/>
          </w:tcPr>
          <w:p w14:paraId="2AF7DA19" w14:textId="65A8E105"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Apr</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15</w:t>
            </w:r>
          </w:p>
        </w:tc>
        <w:tc>
          <w:tcPr>
            <w:tcW w:w="264" w:type="pct"/>
            <w:shd w:val="clear" w:color="auto" w:fill="auto"/>
            <w:vAlign w:val="center"/>
          </w:tcPr>
          <w:p w14:paraId="2371F4A8" w14:textId="42211490"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65C39297" w14:textId="764AE8F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1ADBA896"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 xml:space="preserve">MGT 319 -  Medical Countermeasures </w:t>
            </w:r>
            <w:r>
              <w:rPr>
                <w:rFonts w:asciiTheme="minorHAnsi" w:hAnsiTheme="minorHAnsi" w:cstheme="minorHAnsi"/>
                <w:color w:val="000000" w:themeColor="text1"/>
                <w:kern w:val="24"/>
                <w:sz w:val="20"/>
                <w:szCs w:val="20"/>
              </w:rPr>
              <w:t>POD</w:t>
            </w:r>
            <w:r w:rsidRPr="00A04DAD">
              <w:rPr>
                <w:rFonts w:asciiTheme="minorHAnsi" w:hAnsiTheme="minorHAnsi" w:cstheme="minorHAnsi"/>
                <w:color w:val="000000" w:themeColor="text1"/>
                <w:kern w:val="24"/>
                <w:sz w:val="20"/>
                <w:szCs w:val="20"/>
              </w:rPr>
              <w:t xml:space="preserve"> Planning and Response </w:t>
            </w:r>
          </w:p>
        </w:tc>
        <w:tc>
          <w:tcPr>
            <w:tcW w:w="922" w:type="pct"/>
            <w:shd w:val="clear" w:color="auto" w:fill="auto"/>
            <w:vAlign w:val="center"/>
          </w:tcPr>
          <w:p w14:paraId="77DF5463"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60" w:type="pct"/>
            <w:shd w:val="clear" w:color="auto" w:fill="auto"/>
            <w:vAlign w:val="center"/>
          </w:tcPr>
          <w:p w14:paraId="4DB5484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8" w:type="pct"/>
            <w:shd w:val="clear" w:color="auto" w:fill="auto"/>
            <w:vAlign w:val="center"/>
          </w:tcPr>
          <w:p w14:paraId="3EA1F43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CE3206" w14:paraId="6619FE0C" w14:textId="77777777" w:rsidTr="00F923B1">
        <w:tc>
          <w:tcPr>
            <w:tcW w:w="393" w:type="pct"/>
            <w:vAlign w:val="center"/>
          </w:tcPr>
          <w:p w14:paraId="45C68C3C" w14:textId="1ACD57DB"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Apr 16-17</w:t>
            </w:r>
          </w:p>
        </w:tc>
        <w:tc>
          <w:tcPr>
            <w:tcW w:w="264" w:type="pct"/>
            <w:shd w:val="clear" w:color="auto" w:fill="auto"/>
            <w:vAlign w:val="center"/>
          </w:tcPr>
          <w:p w14:paraId="4A5BB5FA" w14:textId="0A1EB8DC"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3B61279D" w14:textId="32D75618"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19398C2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205C8">
              <w:rPr>
                <w:rFonts w:asciiTheme="minorHAnsi" w:hAnsiTheme="minorHAnsi" w:cstheme="minorHAnsi"/>
                <w:color w:val="000000" w:themeColor="text1"/>
                <w:kern w:val="24"/>
                <w:sz w:val="20"/>
                <w:szCs w:val="20"/>
              </w:rPr>
              <w:t>D14 ADDS, Honolulu 2020</w:t>
            </w:r>
            <w:r>
              <w:rPr>
                <w:rFonts w:asciiTheme="minorHAnsi" w:hAnsiTheme="minorHAnsi" w:cstheme="minorHAnsi"/>
                <w:color w:val="000000" w:themeColor="text1"/>
                <w:kern w:val="24"/>
                <w:sz w:val="20"/>
                <w:szCs w:val="20"/>
              </w:rPr>
              <w:t xml:space="preserve"> (Drill)</w:t>
            </w:r>
          </w:p>
        </w:tc>
        <w:tc>
          <w:tcPr>
            <w:tcW w:w="922" w:type="pct"/>
            <w:shd w:val="clear" w:color="auto" w:fill="auto"/>
            <w:vAlign w:val="center"/>
          </w:tcPr>
          <w:p w14:paraId="4FC3618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205C8">
              <w:rPr>
                <w:rFonts w:asciiTheme="minorHAnsi" w:hAnsiTheme="minorHAnsi" w:cstheme="minorHAnsi"/>
                <w:color w:val="000000" w:themeColor="text1"/>
                <w:kern w:val="24"/>
                <w:sz w:val="20"/>
                <w:szCs w:val="20"/>
              </w:rPr>
              <w:t>Barbers Point, HI</w:t>
            </w:r>
          </w:p>
        </w:tc>
        <w:tc>
          <w:tcPr>
            <w:tcW w:w="560" w:type="pct"/>
            <w:shd w:val="clear" w:color="auto" w:fill="auto"/>
            <w:vAlign w:val="center"/>
          </w:tcPr>
          <w:p w14:paraId="1581675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USCG</w:t>
            </w:r>
          </w:p>
        </w:tc>
        <w:tc>
          <w:tcPr>
            <w:tcW w:w="788" w:type="pct"/>
            <w:shd w:val="clear" w:color="auto" w:fill="auto"/>
            <w:vAlign w:val="center"/>
          </w:tcPr>
          <w:p w14:paraId="206537C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808-535-3306</w:t>
            </w:r>
          </w:p>
        </w:tc>
      </w:tr>
      <w:tr w:rsidR="00F923B1" w:rsidRPr="00CE3206" w14:paraId="46ABAFBC" w14:textId="77777777" w:rsidTr="00F923B1">
        <w:tc>
          <w:tcPr>
            <w:tcW w:w="393" w:type="pct"/>
            <w:vAlign w:val="center"/>
          </w:tcPr>
          <w:p w14:paraId="007825CA" w14:textId="52B03AA2"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Apr 22--24</w:t>
            </w:r>
          </w:p>
        </w:tc>
        <w:tc>
          <w:tcPr>
            <w:tcW w:w="264" w:type="pct"/>
            <w:shd w:val="clear" w:color="auto" w:fill="auto"/>
            <w:vAlign w:val="center"/>
          </w:tcPr>
          <w:p w14:paraId="0E33FF02" w14:textId="57A6984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7BCAB1BC" w14:textId="0A0EA9F8"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2A117A7A" w14:textId="0C922A0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r w:rsidR="00BE397D">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7B94537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0453D2F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1ED0ADE3"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CE3206" w14:paraId="2B680F93" w14:textId="77777777" w:rsidTr="00F923B1">
        <w:tc>
          <w:tcPr>
            <w:tcW w:w="393" w:type="pct"/>
            <w:vAlign w:val="center"/>
          </w:tcPr>
          <w:p w14:paraId="05D5BEE5" w14:textId="4DC63D08"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Apr 22</w:t>
            </w:r>
          </w:p>
        </w:tc>
        <w:tc>
          <w:tcPr>
            <w:tcW w:w="264" w:type="pct"/>
            <w:shd w:val="clear" w:color="auto" w:fill="auto"/>
            <w:vAlign w:val="center"/>
          </w:tcPr>
          <w:p w14:paraId="4381AA12" w14:textId="2D2DADA5"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60664828" w14:textId="6F9B3B00"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4EEB1BA5" w14:textId="09048304" w:rsidR="00F923B1" w:rsidRPr="00A04DAD" w:rsidRDefault="00F923B1" w:rsidP="00F923B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 Staff Training</w:t>
            </w:r>
            <w:r w:rsidR="00BE397D">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2C905F1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399D8AA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88" w:type="pct"/>
            <w:shd w:val="clear" w:color="auto" w:fill="auto"/>
            <w:vAlign w:val="center"/>
          </w:tcPr>
          <w:p w14:paraId="6BDD7F43"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CE3206" w14:paraId="4AA05DB9" w14:textId="77777777" w:rsidTr="00F923B1">
        <w:tc>
          <w:tcPr>
            <w:tcW w:w="393" w:type="pct"/>
            <w:vAlign w:val="center"/>
          </w:tcPr>
          <w:p w14:paraId="18E6EF80" w14:textId="49203020"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Apr 23</w:t>
            </w:r>
          </w:p>
        </w:tc>
        <w:tc>
          <w:tcPr>
            <w:tcW w:w="264" w:type="pct"/>
            <w:shd w:val="clear" w:color="auto" w:fill="auto"/>
            <w:vAlign w:val="center"/>
          </w:tcPr>
          <w:p w14:paraId="522A32F9" w14:textId="4C6B6D74"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37F2599E" w14:textId="313359C6"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6764D019"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DOH Disease Investigation Branch</w:t>
            </w:r>
          </w:p>
        </w:tc>
        <w:tc>
          <w:tcPr>
            <w:tcW w:w="922" w:type="pct"/>
            <w:shd w:val="clear" w:color="auto" w:fill="auto"/>
            <w:vAlign w:val="center"/>
          </w:tcPr>
          <w:p w14:paraId="219036C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Fusion Center</w:t>
            </w:r>
          </w:p>
        </w:tc>
        <w:tc>
          <w:tcPr>
            <w:tcW w:w="560" w:type="pct"/>
            <w:shd w:val="clear" w:color="auto" w:fill="auto"/>
            <w:vAlign w:val="center"/>
          </w:tcPr>
          <w:p w14:paraId="34927F7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88" w:type="pct"/>
            <w:shd w:val="clear" w:color="auto" w:fill="auto"/>
            <w:vAlign w:val="center"/>
          </w:tcPr>
          <w:p w14:paraId="73316FF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808-628-2323</w:t>
            </w:r>
          </w:p>
        </w:tc>
      </w:tr>
      <w:tr w:rsidR="00F923B1" w:rsidRPr="00CE3206" w14:paraId="46EC29ED" w14:textId="77777777" w:rsidTr="00F923B1">
        <w:tc>
          <w:tcPr>
            <w:tcW w:w="393" w:type="pct"/>
            <w:vAlign w:val="center"/>
          </w:tcPr>
          <w:p w14:paraId="0F281E87" w14:textId="72E31BC1" w:rsidR="00F923B1" w:rsidRDefault="00F923B1" w:rsidP="00F923B1">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kern w:val="24"/>
                <w:sz w:val="20"/>
                <w:szCs w:val="20"/>
              </w:rPr>
              <w:t>Apr 29</w:t>
            </w:r>
          </w:p>
        </w:tc>
        <w:tc>
          <w:tcPr>
            <w:tcW w:w="264" w:type="pct"/>
            <w:shd w:val="clear" w:color="auto" w:fill="auto"/>
            <w:vAlign w:val="center"/>
          </w:tcPr>
          <w:p w14:paraId="05384EB6" w14:textId="5052E52A"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vAlign w:val="center"/>
          </w:tcPr>
          <w:p w14:paraId="5C30610D" w14:textId="1A07D4A1"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47080DC2"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sidRPr="004531A9">
              <w:rPr>
                <w:rFonts w:asciiTheme="minorHAnsi" w:hAnsiTheme="minorHAnsi" w:cstheme="minorHAnsi"/>
                <w:sz w:val="20"/>
                <w:szCs w:val="20"/>
              </w:rPr>
              <w:t>Kapalua</w:t>
            </w:r>
            <w:r>
              <w:rPr>
                <w:rFonts w:asciiTheme="minorHAnsi" w:hAnsiTheme="minorHAnsi" w:cstheme="minorHAnsi"/>
                <w:sz w:val="20"/>
                <w:szCs w:val="20"/>
              </w:rPr>
              <w:t xml:space="preserve"> Airport</w:t>
            </w:r>
          </w:p>
        </w:tc>
        <w:tc>
          <w:tcPr>
            <w:tcW w:w="922" w:type="pct"/>
            <w:shd w:val="clear" w:color="auto" w:fill="auto"/>
            <w:vAlign w:val="center"/>
          </w:tcPr>
          <w:p w14:paraId="1B04A3BF"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Maui</w:t>
            </w:r>
          </w:p>
        </w:tc>
        <w:tc>
          <w:tcPr>
            <w:tcW w:w="560" w:type="pct"/>
            <w:shd w:val="clear" w:color="auto" w:fill="auto"/>
            <w:vAlign w:val="center"/>
          </w:tcPr>
          <w:p w14:paraId="1C0A88D1"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DOT-A</w:t>
            </w:r>
          </w:p>
        </w:tc>
        <w:tc>
          <w:tcPr>
            <w:tcW w:w="788" w:type="pct"/>
            <w:shd w:val="clear" w:color="auto" w:fill="auto"/>
            <w:vAlign w:val="center"/>
          </w:tcPr>
          <w:p w14:paraId="5B2F76C4"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808-838-8702</w:t>
            </w:r>
          </w:p>
        </w:tc>
      </w:tr>
      <w:tr w:rsidR="00F923B1" w:rsidRPr="00CE3206" w14:paraId="38FC662C" w14:textId="77777777" w:rsidTr="00F923B1">
        <w:tc>
          <w:tcPr>
            <w:tcW w:w="393" w:type="pct"/>
            <w:vAlign w:val="center"/>
          </w:tcPr>
          <w:p w14:paraId="424FAA20" w14:textId="0DACBD0B"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Apr 30</w:t>
            </w:r>
          </w:p>
        </w:tc>
        <w:tc>
          <w:tcPr>
            <w:tcW w:w="264" w:type="pct"/>
            <w:shd w:val="clear" w:color="auto" w:fill="auto"/>
            <w:vAlign w:val="center"/>
          </w:tcPr>
          <w:p w14:paraId="6D113213" w14:textId="172E56E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47BAFFF5" w14:textId="3974D3D8"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6BFA39F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Honolulu IMT - ICS 400</w:t>
            </w:r>
          </w:p>
        </w:tc>
        <w:tc>
          <w:tcPr>
            <w:tcW w:w="922" w:type="pct"/>
            <w:shd w:val="clear" w:color="auto" w:fill="auto"/>
            <w:vAlign w:val="center"/>
          </w:tcPr>
          <w:p w14:paraId="798F6C8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TBD</w:t>
            </w:r>
          </w:p>
        </w:tc>
        <w:tc>
          <w:tcPr>
            <w:tcW w:w="560" w:type="pct"/>
            <w:shd w:val="clear" w:color="auto" w:fill="auto"/>
            <w:vAlign w:val="center"/>
          </w:tcPr>
          <w:p w14:paraId="0E43A48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88" w:type="pct"/>
            <w:shd w:val="clear" w:color="auto" w:fill="auto"/>
            <w:vAlign w:val="center"/>
          </w:tcPr>
          <w:p w14:paraId="540AAF8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r w:rsidR="00F923B1" w:rsidRPr="00CE3206" w14:paraId="188CC13E" w14:textId="77777777" w:rsidTr="00F923B1">
        <w:tc>
          <w:tcPr>
            <w:tcW w:w="393" w:type="pct"/>
            <w:vAlign w:val="center"/>
          </w:tcPr>
          <w:p w14:paraId="4339F2C0" w14:textId="36DD0146"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Apr TBD</w:t>
            </w:r>
          </w:p>
        </w:tc>
        <w:tc>
          <w:tcPr>
            <w:tcW w:w="264" w:type="pct"/>
            <w:shd w:val="clear" w:color="auto" w:fill="auto"/>
            <w:vAlign w:val="center"/>
          </w:tcPr>
          <w:p w14:paraId="45E86C31" w14:textId="67C96D54"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008B7536" w14:textId="51EFD784"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011C5131" w14:textId="3241DAE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 xml:space="preserve">Honolulu IMT </w:t>
            </w:r>
            <w:r w:rsidR="00E02F7F">
              <w:rPr>
                <w:rFonts w:asciiTheme="minorHAnsi" w:hAnsiTheme="minorHAnsi" w:cstheme="minorHAnsi"/>
                <w:color w:val="000000" w:themeColor="text1"/>
                <w:kern w:val="24"/>
                <w:sz w:val="20"/>
                <w:szCs w:val="20"/>
              </w:rPr>
              <w:t>–</w:t>
            </w:r>
            <w:r w:rsidRPr="00A04DAD">
              <w:rPr>
                <w:rFonts w:asciiTheme="minorHAnsi" w:hAnsiTheme="minorHAnsi" w:cstheme="minorHAnsi"/>
                <w:color w:val="000000" w:themeColor="text1"/>
                <w:kern w:val="24"/>
                <w:sz w:val="20"/>
                <w:szCs w:val="20"/>
              </w:rPr>
              <w:t xml:space="preserve"> SOFR</w:t>
            </w:r>
          </w:p>
        </w:tc>
        <w:tc>
          <w:tcPr>
            <w:tcW w:w="922" w:type="pct"/>
            <w:shd w:val="clear" w:color="auto" w:fill="auto"/>
            <w:vAlign w:val="center"/>
          </w:tcPr>
          <w:p w14:paraId="36637D9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TBD</w:t>
            </w:r>
          </w:p>
        </w:tc>
        <w:tc>
          <w:tcPr>
            <w:tcW w:w="560" w:type="pct"/>
            <w:shd w:val="clear" w:color="auto" w:fill="auto"/>
            <w:vAlign w:val="center"/>
          </w:tcPr>
          <w:p w14:paraId="21D62FC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88" w:type="pct"/>
            <w:shd w:val="clear" w:color="auto" w:fill="auto"/>
            <w:vAlign w:val="center"/>
          </w:tcPr>
          <w:p w14:paraId="30F3EB0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r w:rsidR="00F923B1" w:rsidRPr="00CE3206" w14:paraId="1FE410CD" w14:textId="77777777" w:rsidTr="00F923B1">
        <w:tc>
          <w:tcPr>
            <w:tcW w:w="393" w:type="pct"/>
            <w:vAlign w:val="center"/>
          </w:tcPr>
          <w:p w14:paraId="4697A56C" w14:textId="5786AFB2"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Apr TBD</w:t>
            </w:r>
          </w:p>
        </w:tc>
        <w:tc>
          <w:tcPr>
            <w:tcW w:w="264" w:type="pct"/>
            <w:shd w:val="clear" w:color="auto" w:fill="auto"/>
            <w:vAlign w:val="center"/>
          </w:tcPr>
          <w:p w14:paraId="6ADE1C7F" w14:textId="3574284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EX</w:t>
            </w:r>
          </w:p>
        </w:tc>
        <w:tc>
          <w:tcPr>
            <w:tcW w:w="691" w:type="pct"/>
            <w:shd w:val="clear" w:color="auto" w:fill="auto"/>
            <w:vAlign w:val="center"/>
          </w:tcPr>
          <w:p w14:paraId="65F81E15" w14:textId="792BB8D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7AA705D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ICS FE Planning P Exercise</w:t>
            </w:r>
          </w:p>
        </w:tc>
        <w:tc>
          <w:tcPr>
            <w:tcW w:w="922" w:type="pct"/>
            <w:shd w:val="clear" w:color="auto" w:fill="auto"/>
            <w:vAlign w:val="center"/>
          </w:tcPr>
          <w:p w14:paraId="7497C66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Maui</w:t>
            </w:r>
          </w:p>
        </w:tc>
        <w:tc>
          <w:tcPr>
            <w:tcW w:w="560" w:type="pct"/>
            <w:shd w:val="clear" w:color="auto" w:fill="auto"/>
            <w:vAlign w:val="center"/>
          </w:tcPr>
          <w:p w14:paraId="7DA3010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MDHO</w:t>
            </w:r>
          </w:p>
        </w:tc>
        <w:tc>
          <w:tcPr>
            <w:tcW w:w="788" w:type="pct"/>
            <w:shd w:val="clear" w:color="auto" w:fill="auto"/>
            <w:vAlign w:val="center"/>
          </w:tcPr>
          <w:p w14:paraId="716A8E5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808-243-8640</w:t>
            </w:r>
          </w:p>
        </w:tc>
      </w:tr>
      <w:tr w:rsidR="00F923B1" w:rsidRPr="00CE3206" w14:paraId="67D88A94" w14:textId="77777777" w:rsidTr="00F923B1">
        <w:tc>
          <w:tcPr>
            <w:tcW w:w="393" w:type="pct"/>
            <w:vAlign w:val="center"/>
          </w:tcPr>
          <w:p w14:paraId="4088BFF0" w14:textId="650F34A0"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Apr TBD</w:t>
            </w:r>
          </w:p>
        </w:tc>
        <w:tc>
          <w:tcPr>
            <w:tcW w:w="264" w:type="pct"/>
            <w:shd w:val="clear" w:color="auto" w:fill="auto"/>
            <w:vAlign w:val="center"/>
          </w:tcPr>
          <w:p w14:paraId="0B6556ED" w14:textId="443AE452"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49C47C64" w14:textId="1D5E3046"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11E4EE4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Points of Distribution (POD) Exercise</w:t>
            </w:r>
          </w:p>
        </w:tc>
        <w:tc>
          <w:tcPr>
            <w:tcW w:w="922" w:type="pct"/>
            <w:shd w:val="clear" w:color="auto" w:fill="auto"/>
            <w:vAlign w:val="center"/>
          </w:tcPr>
          <w:p w14:paraId="1697085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w:t>
            </w:r>
          </w:p>
        </w:tc>
        <w:tc>
          <w:tcPr>
            <w:tcW w:w="560" w:type="pct"/>
            <w:shd w:val="clear" w:color="auto" w:fill="auto"/>
            <w:vAlign w:val="center"/>
          </w:tcPr>
          <w:p w14:paraId="3B27E1E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MEMA</w:t>
            </w:r>
          </w:p>
        </w:tc>
        <w:tc>
          <w:tcPr>
            <w:tcW w:w="788" w:type="pct"/>
            <w:shd w:val="clear" w:color="auto" w:fill="auto"/>
            <w:vAlign w:val="center"/>
          </w:tcPr>
          <w:p w14:paraId="0412FF4B" w14:textId="77777777" w:rsidR="00F923B1" w:rsidRPr="00BC128B"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BC128B">
              <w:rPr>
                <w:rFonts w:asciiTheme="minorHAnsi" w:hAnsiTheme="minorHAnsi" w:cstheme="minorHAnsi"/>
                <w:sz w:val="20"/>
                <w:szCs w:val="20"/>
                <w:lang w:val="fr-FR"/>
              </w:rPr>
              <w:t>808-270 7285</w:t>
            </w:r>
          </w:p>
        </w:tc>
      </w:tr>
    </w:tbl>
    <w:p w14:paraId="794941A7" w14:textId="77777777" w:rsidR="00DE7582" w:rsidRPr="00CE3206" w:rsidRDefault="00DE7582" w:rsidP="00DE7582">
      <w:pPr>
        <w:rPr>
          <w:sz w:val="20"/>
          <w:szCs w:val="20"/>
        </w:rPr>
      </w:pPr>
    </w:p>
    <w:tbl>
      <w:tblPr>
        <w:tblStyle w:val="TableGrid"/>
        <w:tblW w:w="5000" w:type="pct"/>
        <w:tblLook w:val="04A0" w:firstRow="1" w:lastRow="0" w:firstColumn="1" w:lastColumn="0" w:noHBand="0" w:noVBand="1"/>
      </w:tblPr>
      <w:tblGrid>
        <w:gridCol w:w="866"/>
        <w:gridCol w:w="205"/>
        <w:gridCol w:w="722"/>
        <w:gridCol w:w="1889"/>
        <w:gridCol w:w="3784"/>
        <w:gridCol w:w="2518"/>
        <w:gridCol w:w="1619"/>
        <w:gridCol w:w="2067"/>
      </w:tblGrid>
      <w:tr w:rsidR="00F923B1" w14:paraId="0E909497" w14:textId="77777777" w:rsidTr="00F923B1">
        <w:trPr>
          <w:trHeight w:val="530"/>
        </w:trPr>
        <w:tc>
          <w:tcPr>
            <w:tcW w:w="317" w:type="pct"/>
            <w:tcBorders>
              <w:top w:val="single" w:sz="4" w:space="0" w:color="auto"/>
              <w:left w:val="single" w:sz="4" w:space="0" w:color="auto"/>
              <w:bottom w:val="nil"/>
              <w:right w:val="nil"/>
            </w:tcBorders>
            <w:shd w:val="clear" w:color="auto" w:fill="C4BC96" w:themeFill="background2" w:themeFillShade="BF"/>
          </w:tcPr>
          <w:p w14:paraId="1CD594B0" w14:textId="77777777" w:rsidR="00F923B1" w:rsidRDefault="00F923B1" w:rsidP="002265C7">
            <w:pPr>
              <w:pStyle w:val="Heading2"/>
              <w:jc w:val="center"/>
            </w:pPr>
          </w:p>
        </w:tc>
        <w:tc>
          <w:tcPr>
            <w:tcW w:w="4683" w:type="pct"/>
            <w:gridSpan w:val="7"/>
            <w:tcBorders>
              <w:left w:val="nil"/>
            </w:tcBorders>
            <w:shd w:val="clear" w:color="auto" w:fill="C4BC96" w:themeFill="background2" w:themeFillShade="BF"/>
          </w:tcPr>
          <w:p w14:paraId="6BED6D8C" w14:textId="2A15AE89" w:rsidR="00F923B1" w:rsidRDefault="00F923B1" w:rsidP="002265C7">
            <w:pPr>
              <w:pStyle w:val="Heading2"/>
              <w:jc w:val="center"/>
            </w:pPr>
            <w:r>
              <w:t>May</w:t>
            </w:r>
            <w:r w:rsidRPr="007D6CCE">
              <w:t xml:space="preserve"> 20</w:t>
            </w:r>
            <w:r>
              <w:t>20</w:t>
            </w:r>
          </w:p>
        </w:tc>
      </w:tr>
      <w:tr w:rsidR="00F923B1" w:rsidRPr="007D6CCE" w14:paraId="45175D5C" w14:textId="77777777" w:rsidTr="00F923B1">
        <w:tc>
          <w:tcPr>
            <w:tcW w:w="392" w:type="pct"/>
            <w:gridSpan w:val="2"/>
            <w:shd w:val="clear" w:color="auto" w:fill="1F497D" w:themeFill="text2"/>
          </w:tcPr>
          <w:p w14:paraId="5BA11ABA" w14:textId="77777777" w:rsidR="00F923B1" w:rsidRPr="007D6CCE" w:rsidRDefault="00F923B1" w:rsidP="00F923B1">
            <w:pPr>
              <w:spacing w:after="0"/>
              <w:jc w:val="center"/>
              <w:rPr>
                <w:b/>
                <w:color w:val="FFFFFF" w:themeColor="background1"/>
              </w:rPr>
            </w:pPr>
            <w:r>
              <w:rPr>
                <w:b/>
                <w:color w:val="FFFFFF" w:themeColor="background1"/>
              </w:rPr>
              <w:t>DATE</w:t>
            </w:r>
          </w:p>
        </w:tc>
        <w:tc>
          <w:tcPr>
            <w:tcW w:w="264" w:type="pct"/>
            <w:shd w:val="clear" w:color="auto" w:fill="1F497D" w:themeFill="text2"/>
          </w:tcPr>
          <w:p w14:paraId="0720A0A0" w14:textId="5E966A18" w:rsidR="00F923B1" w:rsidRDefault="00F923B1" w:rsidP="00F923B1">
            <w:pPr>
              <w:spacing w:after="0"/>
              <w:jc w:val="center"/>
              <w:rPr>
                <w:b/>
                <w:color w:val="FFFFFF" w:themeColor="background1"/>
              </w:rPr>
            </w:pPr>
            <w:r>
              <w:rPr>
                <w:b/>
                <w:color w:val="FFFFFF" w:themeColor="background1"/>
              </w:rPr>
              <w:t>TYPE</w:t>
            </w:r>
          </w:p>
        </w:tc>
        <w:tc>
          <w:tcPr>
            <w:tcW w:w="691" w:type="pct"/>
            <w:shd w:val="clear" w:color="auto" w:fill="1F497D" w:themeFill="text2"/>
          </w:tcPr>
          <w:p w14:paraId="4E8B4269" w14:textId="746A301D" w:rsidR="00F923B1" w:rsidRPr="007D6CCE" w:rsidRDefault="00F923B1" w:rsidP="00F923B1">
            <w:pPr>
              <w:spacing w:after="0"/>
              <w:jc w:val="center"/>
              <w:rPr>
                <w:b/>
                <w:color w:val="FFFFFF" w:themeColor="background1"/>
              </w:rPr>
            </w:pPr>
            <w:r>
              <w:rPr>
                <w:b/>
                <w:color w:val="FFFFFF" w:themeColor="background1"/>
                <w:sz w:val="20"/>
                <w:szCs w:val="20"/>
              </w:rPr>
              <w:t>CORE CAPABILITIES</w:t>
            </w:r>
          </w:p>
        </w:tc>
        <w:tc>
          <w:tcPr>
            <w:tcW w:w="1384" w:type="pct"/>
            <w:shd w:val="clear" w:color="auto" w:fill="1F497D" w:themeFill="text2"/>
          </w:tcPr>
          <w:p w14:paraId="4F7FA51D" w14:textId="77777777" w:rsidR="00F923B1" w:rsidRPr="007D6CCE" w:rsidRDefault="00F923B1" w:rsidP="00F923B1">
            <w:pPr>
              <w:spacing w:after="0"/>
              <w:jc w:val="center"/>
              <w:rPr>
                <w:b/>
                <w:color w:val="FFFFFF" w:themeColor="background1"/>
              </w:rPr>
            </w:pPr>
            <w:r w:rsidRPr="007D6CCE">
              <w:rPr>
                <w:b/>
                <w:color w:val="FFFFFF" w:themeColor="background1"/>
              </w:rPr>
              <w:t>EVENT</w:t>
            </w:r>
          </w:p>
        </w:tc>
        <w:tc>
          <w:tcPr>
            <w:tcW w:w="921" w:type="pct"/>
            <w:shd w:val="clear" w:color="auto" w:fill="1F497D" w:themeFill="text2"/>
          </w:tcPr>
          <w:p w14:paraId="6EEE23BF" w14:textId="77777777" w:rsidR="00F923B1" w:rsidRPr="007D6CCE" w:rsidRDefault="00F923B1" w:rsidP="00F923B1">
            <w:pPr>
              <w:spacing w:after="0"/>
              <w:jc w:val="center"/>
              <w:rPr>
                <w:b/>
                <w:color w:val="FFFFFF" w:themeColor="background1"/>
              </w:rPr>
            </w:pPr>
            <w:r w:rsidRPr="007D6CCE">
              <w:rPr>
                <w:b/>
                <w:color w:val="FFFFFF" w:themeColor="background1"/>
              </w:rPr>
              <w:t>LOCATION</w:t>
            </w:r>
          </w:p>
        </w:tc>
        <w:tc>
          <w:tcPr>
            <w:tcW w:w="592" w:type="pct"/>
            <w:shd w:val="clear" w:color="auto" w:fill="1F497D" w:themeFill="text2"/>
          </w:tcPr>
          <w:p w14:paraId="40DE4AE7" w14:textId="77777777" w:rsidR="00F923B1" w:rsidRPr="007D6CCE" w:rsidRDefault="00F923B1" w:rsidP="00F923B1">
            <w:pPr>
              <w:spacing w:after="0"/>
              <w:jc w:val="center"/>
              <w:rPr>
                <w:b/>
                <w:color w:val="FFFFFF" w:themeColor="background1"/>
              </w:rPr>
            </w:pPr>
            <w:r w:rsidRPr="007D6CCE">
              <w:rPr>
                <w:b/>
                <w:color w:val="FFFFFF" w:themeColor="background1"/>
              </w:rPr>
              <w:t>SPONSOR</w:t>
            </w:r>
          </w:p>
        </w:tc>
        <w:tc>
          <w:tcPr>
            <w:tcW w:w="756" w:type="pct"/>
            <w:shd w:val="clear" w:color="auto" w:fill="1F497D" w:themeFill="text2"/>
          </w:tcPr>
          <w:p w14:paraId="2AEC44C7" w14:textId="77777777" w:rsidR="00F923B1" w:rsidRPr="007D6CCE" w:rsidRDefault="00F923B1" w:rsidP="00F923B1">
            <w:pPr>
              <w:spacing w:after="0"/>
              <w:jc w:val="center"/>
              <w:rPr>
                <w:b/>
                <w:color w:val="FFFFFF" w:themeColor="background1"/>
              </w:rPr>
            </w:pPr>
            <w:r w:rsidRPr="007D6CCE">
              <w:rPr>
                <w:b/>
                <w:color w:val="FFFFFF" w:themeColor="background1"/>
              </w:rPr>
              <w:t>CONTACT</w:t>
            </w:r>
          </w:p>
        </w:tc>
      </w:tr>
      <w:tr w:rsidR="00F923B1" w:rsidRPr="003F43B5" w14:paraId="6541900A" w14:textId="77777777" w:rsidTr="00F923B1">
        <w:trPr>
          <w:trHeight w:val="143"/>
        </w:trPr>
        <w:tc>
          <w:tcPr>
            <w:tcW w:w="392" w:type="pct"/>
            <w:gridSpan w:val="2"/>
            <w:shd w:val="clear" w:color="auto" w:fill="auto"/>
            <w:vAlign w:val="center"/>
          </w:tcPr>
          <w:p w14:paraId="2C656ECF"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2</w:t>
            </w:r>
          </w:p>
        </w:tc>
        <w:tc>
          <w:tcPr>
            <w:tcW w:w="264" w:type="pct"/>
            <w:vAlign w:val="center"/>
          </w:tcPr>
          <w:p w14:paraId="79B409AA" w14:textId="4B70F94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4A58D39D" w14:textId="1C951A2A"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4CBB14C3"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205C8">
              <w:rPr>
                <w:rFonts w:asciiTheme="minorHAnsi" w:hAnsiTheme="minorHAnsi" w:cstheme="minorHAnsi"/>
                <w:color w:val="000000" w:themeColor="text1"/>
                <w:kern w:val="24"/>
                <w:sz w:val="20"/>
                <w:szCs w:val="20"/>
              </w:rPr>
              <w:t>Sector Honolulu SAREX #2 FSE 2020</w:t>
            </w:r>
          </w:p>
        </w:tc>
        <w:tc>
          <w:tcPr>
            <w:tcW w:w="921" w:type="pct"/>
            <w:shd w:val="clear" w:color="auto" w:fill="auto"/>
            <w:vAlign w:val="center"/>
          </w:tcPr>
          <w:p w14:paraId="401857CE"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Hawaii County</w:t>
            </w:r>
          </w:p>
        </w:tc>
        <w:tc>
          <w:tcPr>
            <w:tcW w:w="592" w:type="pct"/>
            <w:shd w:val="clear" w:color="auto" w:fill="auto"/>
            <w:vAlign w:val="center"/>
          </w:tcPr>
          <w:p w14:paraId="00ED40F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USCG</w:t>
            </w:r>
          </w:p>
        </w:tc>
        <w:tc>
          <w:tcPr>
            <w:tcW w:w="756" w:type="pct"/>
            <w:shd w:val="clear" w:color="auto" w:fill="auto"/>
            <w:vAlign w:val="center"/>
          </w:tcPr>
          <w:p w14:paraId="28E145D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808-535-3306</w:t>
            </w:r>
          </w:p>
        </w:tc>
      </w:tr>
      <w:tr w:rsidR="00F923B1" w:rsidRPr="003F43B5" w14:paraId="12429FC2" w14:textId="77777777" w:rsidTr="00F923B1">
        <w:trPr>
          <w:trHeight w:val="143"/>
        </w:trPr>
        <w:tc>
          <w:tcPr>
            <w:tcW w:w="392" w:type="pct"/>
            <w:gridSpan w:val="2"/>
            <w:shd w:val="clear" w:color="auto" w:fill="auto"/>
            <w:vAlign w:val="center"/>
          </w:tcPr>
          <w:p w14:paraId="1F3FBEC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5</w:t>
            </w:r>
          </w:p>
        </w:tc>
        <w:tc>
          <w:tcPr>
            <w:tcW w:w="264" w:type="pct"/>
            <w:vAlign w:val="center"/>
          </w:tcPr>
          <w:p w14:paraId="5BC05088" w14:textId="4817FB79"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6B8723CC" w14:textId="66072F1B" w:rsidR="00F923B1" w:rsidRPr="00A04DAD" w:rsidRDefault="006321F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4" w:type="pct"/>
            <w:shd w:val="clear" w:color="auto" w:fill="auto"/>
            <w:vAlign w:val="center"/>
          </w:tcPr>
          <w:p w14:paraId="4A254064"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p w14:paraId="3A752FD6" w14:textId="5ECA2ED0" w:rsidR="00523BD2" w:rsidRPr="00A04DAD" w:rsidRDefault="00E02F7F"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(Cancelled)</w:t>
            </w:r>
          </w:p>
        </w:tc>
        <w:tc>
          <w:tcPr>
            <w:tcW w:w="921" w:type="pct"/>
            <w:shd w:val="clear" w:color="auto" w:fill="auto"/>
            <w:vAlign w:val="center"/>
          </w:tcPr>
          <w:p w14:paraId="3CB8FFC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Hawaii County</w:t>
            </w:r>
          </w:p>
        </w:tc>
        <w:tc>
          <w:tcPr>
            <w:tcW w:w="592" w:type="pct"/>
            <w:shd w:val="clear" w:color="auto" w:fill="auto"/>
            <w:vAlign w:val="center"/>
          </w:tcPr>
          <w:p w14:paraId="203969B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6" w:type="pct"/>
            <w:shd w:val="clear" w:color="auto" w:fill="auto"/>
            <w:vAlign w:val="center"/>
          </w:tcPr>
          <w:p w14:paraId="559A0F1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7CD8B50B" w14:textId="77777777" w:rsidTr="00F923B1">
        <w:tc>
          <w:tcPr>
            <w:tcW w:w="392" w:type="pct"/>
            <w:gridSpan w:val="2"/>
            <w:shd w:val="clear" w:color="auto" w:fill="auto"/>
            <w:vAlign w:val="center"/>
          </w:tcPr>
          <w:p w14:paraId="20F78F40"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5-6</w:t>
            </w:r>
          </w:p>
        </w:tc>
        <w:tc>
          <w:tcPr>
            <w:tcW w:w="264" w:type="pct"/>
            <w:vAlign w:val="center"/>
          </w:tcPr>
          <w:p w14:paraId="19A62550" w14:textId="5B173343"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543F3F73" w14:textId="3236DDBB"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1971F745" w14:textId="77777777" w:rsidR="00F923B1" w:rsidRPr="00B205C8"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PER-307 Intro to IND Effects and Response Strategies</w:t>
            </w:r>
          </w:p>
        </w:tc>
        <w:tc>
          <w:tcPr>
            <w:tcW w:w="921" w:type="pct"/>
            <w:shd w:val="clear" w:color="auto" w:fill="auto"/>
            <w:vAlign w:val="center"/>
          </w:tcPr>
          <w:p w14:paraId="4427D966"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Oahu</w:t>
            </w:r>
          </w:p>
        </w:tc>
        <w:tc>
          <w:tcPr>
            <w:tcW w:w="592" w:type="pct"/>
            <w:shd w:val="clear" w:color="auto" w:fill="auto"/>
            <w:vAlign w:val="center"/>
          </w:tcPr>
          <w:p w14:paraId="47CBF4E5"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OSH</w:t>
            </w:r>
          </w:p>
        </w:tc>
        <w:tc>
          <w:tcPr>
            <w:tcW w:w="756" w:type="pct"/>
            <w:shd w:val="clear" w:color="auto" w:fill="auto"/>
            <w:vAlign w:val="center"/>
          </w:tcPr>
          <w:p w14:paraId="767EE309"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10A0678A" w14:textId="77777777" w:rsidTr="00F923B1">
        <w:tc>
          <w:tcPr>
            <w:tcW w:w="392" w:type="pct"/>
            <w:gridSpan w:val="2"/>
            <w:shd w:val="clear" w:color="auto" w:fill="auto"/>
            <w:vAlign w:val="center"/>
          </w:tcPr>
          <w:p w14:paraId="20A6730A"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6-9</w:t>
            </w:r>
          </w:p>
        </w:tc>
        <w:tc>
          <w:tcPr>
            <w:tcW w:w="264" w:type="pct"/>
            <w:vAlign w:val="center"/>
          </w:tcPr>
          <w:p w14:paraId="0598B5D3" w14:textId="2416772B"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2C980CD8" w14:textId="7DE525B2"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60317583"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205C8">
              <w:rPr>
                <w:rFonts w:asciiTheme="minorHAnsi" w:hAnsiTheme="minorHAnsi" w:cstheme="minorHAnsi"/>
                <w:color w:val="000000" w:themeColor="text1"/>
                <w:kern w:val="24"/>
                <w:sz w:val="20"/>
                <w:szCs w:val="20"/>
              </w:rPr>
              <w:t>D14 Response Trailer, Honolulu 2020</w:t>
            </w:r>
          </w:p>
        </w:tc>
        <w:tc>
          <w:tcPr>
            <w:tcW w:w="921" w:type="pct"/>
            <w:shd w:val="clear" w:color="auto" w:fill="auto"/>
            <w:vAlign w:val="center"/>
          </w:tcPr>
          <w:p w14:paraId="64760186"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City &amp; County of Honolulu</w:t>
            </w:r>
          </w:p>
        </w:tc>
        <w:tc>
          <w:tcPr>
            <w:tcW w:w="592" w:type="pct"/>
            <w:shd w:val="clear" w:color="auto" w:fill="auto"/>
            <w:vAlign w:val="center"/>
          </w:tcPr>
          <w:p w14:paraId="1E2550D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USCG</w:t>
            </w:r>
          </w:p>
        </w:tc>
        <w:tc>
          <w:tcPr>
            <w:tcW w:w="756" w:type="pct"/>
            <w:shd w:val="clear" w:color="auto" w:fill="auto"/>
            <w:vAlign w:val="center"/>
          </w:tcPr>
          <w:p w14:paraId="189B15C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808-535-3306</w:t>
            </w:r>
          </w:p>
        </w:tc>
      </w:tr>
      <w:tr w:rsidR="00F923B1" w:rsidRPr="003F43B5" w14:paraId="09D9911D" w14:textId="77777777" w:rsidTr="00F923B1">
        <w:tc>
          <w:tcPr>
            <w:tcW w:w="392" w:type="pct"/>
            <w:gridSpan w:val="2"/>
            <w:shd w:val="clear" w:color="auto" w:fill="auto"/>
            <w:vAlign w:val="center"/>
          </w:tcPr>
          <w:p w14:paraId="74B0DB9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6</w:t>
            </w:r>
          </w:p>
        </w:tc>
        <w:tc>
          <w:tcPr>
            <w:tcW w:w="264" w:type="pct"/>
            <w:vAlign w:val="center"/>
          </w:tcPr>
          <w:p w14:paraId="3CF29E3F" w14:textId="0CE680B2"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3FE5347B" w14:textId="5AF0E17C" w:rsidR="00F923B1" w:rsidRPr="00A04DAD" w:rsidRDefault="006321F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4" w:type="pct"/>
            <w:shd w:val="clear" w:color="auto" w:fill="auto"/>
            <w:vAlign w:val="center"/>
          </w:tcPr>
          <w:p w14:paraId="23AA5D3B"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p w14:paraId="571B19A4" w14:textId="07581B67" w:rsidR="00523BD2" w:rsidRPr="00A04DAD" w:rsidRDefault="00E02F7F"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(Cancelled)</w:t>
            </w:r>
          </w:p>
        </w:tc>
        <w:tc>
          <w:tcPr>
            <w:tcW w:w="921" w:type="pct"/>
            <w:shd w:val="clear" w:color="auto" w:fill="auto"/>
            <w:vAlign w:val="center"/>
          </w:tcPr>
          <w:p w14:paraId="45B382F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 County</w:t>
            </w:r>
          </w:p>
        </w:tc>
        <w:tc>
          <w:tcPr>
            <w:tcW w:w="592" w:type="pct"/>
            <w:shd w:val="clear" w:color="auto" w:fill="auto"/>
            <w:vAlign w:val="center"/>
          </w:tcPr>
          <w:p w14:paraId="12B333A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6" w:type="pct"/>
            <w:shd w:val="clear" w:color="auto" w:fill="auto"/>
            <w:vAlign w:val="center"/>
          </w:tcPr>
          <w:p w14:paraId="7FD0D71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1DC63418" w14:textId="77777777" w:rsidTr="00F923B1">
        <w:tc>
          <w:tcPr>
            <w:tcW w:w="392" w:type="pct"/>
            <w:gridSpan w:val="2"/>
            <w:shd w:val="clear" w:color="auto" w:fill="auto"/>
            <w:vAlign w:val="center"/>
          </w:tcPr>
          <w:p w14:paraId="7AA0B8B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kern w:val="24"/>
                <w:sz w:val="20"/>
                <w:szCs w:val="20"/>
              </w:rPr>
              <w:t>May</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6</w:t>
            </w:r>
          </w:p>
        </w:tc>
        <w:tc>
          <w:tcPr>
            <w:tcW w:w="264" w:type="pct"/>
            <w:vAlign w:val="center"/>
          </w:tcPr>
          <w:p w14:paraId="1A8476B6" w14:textId="01E3D880"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02DAFA48" w14:textId="7E4EC8E4"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4" w:type="pct"/>
            <w:shd w:val="clear" w:color="auto" w:fill="auto"/>
            <w:vAlign w:val="center"/>
          </w:tcPr>
          <w:p w14:paraId="25C05FD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p>
        </w:tc>
        <w:tc>
          <w:tcPr>
            <w:tcW w:w="921" w:type="pct"/>
            <w:shd w:val="clear" w:color="auto" w:fill="auto"/>
            <w:vAlign w:val="center"/>
          </w:tcPr>
          <w:p w14:paraId="6028AF9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92" w:type="pct"/>
            <w:shd w:val="clear" w:color="auto" w:fill="auto"/>
            <w:vAlign w:val="center"/>
          </w:tcPr>
          <w:p w14:paraId="13E51C7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57817DD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7B620E3E" w14:textId="77777777" w:rsidTr="00F923B1">
        <w:tc>
          <w:tcPr>
            <w:tcW w:w="392" w:type="pct"/>
            <w:gridSpan w:val="2"/>
            <w:shd w:val="clear" w:color="auto" w:fill="auto"/>
            <w:vAlign w:val="center"/>
          </w:tcPr>
          <w:p w14:paraId="57C9480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7</w:t>
            </w:r>
          </w:p>
        </w:tc>
        <w:tc>
          <w:tcPr>
            <w:tcW w:w="264" w:type="pct"/>
            <w:vAlign w:val="center"/>
          </w:tcPr>
          <w:p w14:paraId="1374FD94" w14:textId="1CF563F2"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5FDCD6B5" w14:textId="17C0CFCE" w:rsidR="00F923B1" w:rsidRPr="00A04DAD" w:rsidRDefault="006321F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4" w:type="pct"/>
            <w:shd w:val="clear" w:color="auto" w:fill="auto"/>
            <w:vAlign w:val="center"/>
          </w:tcPr>
          <w:p w14:paraId="4F4D4D65"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p w14:paraId="3625D75D" w14:textId="156A7D0F" w:rsidR="00523BD2" w:rsidRPr="00A04DAD" w:rsidRDefault="00E02F7F"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(Cancelled)</w:t>
            </w:r>
          </w:p>
        </w:tc>
        <w:tc>
          <w:tcPr>
            <w:tcW w:w="921" w:type="pct"/>
            <w:shd w:val="clear" w:color="auto" w:fill="auto"/>
            <w:vAlign w:val="center"/>
          </w:tcPr>
          <w:p w14:paraId="64C3DD0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 County</w:t>
            </w:r>
          </w:p>
        </w:tc>
        <w:tc>
          <w:tcPr>
            <w:tcW w:w="592" w:type="pct"/>
            <w:shd w:val="clear" w:color="auto" w:fill="auto"/>
            <w:vAlign w:val="center"/>
          </w:tcPr>
          <w:p w14:paraId="49044CD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6" w:type="pct"/>
            <w:shd w:val="clear" w:color="auto" w:fill="auto"/>
            <w:vAlign w:val="center"/>
          </w:tcPr>
          <w:p w14:paraId="4505678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65778039" w14:textId="77777777" w:rsidTr="00F923B1">
        <w:tc>
          <w:tcPr>
            <w:tcW w:w="392" w:type="pct"/>
            <w:gridSpan w:val="2"/>
            <w:shd w:val="clear" w:color="auto" w:fill="auto"/>
            <w:vAlign w:val="center"/>
          </w:tcPr>
          <w:p w14:paraId="7BC95D0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7</w:t>
            </w:r>
          </w:p>
        </w:tc>
        <w:tc>
          <w:tcPr>
            <w:tcW w:w="264" w:type="pct"/>
            <w:vAlign w:val="center"/>
          </w:tcPr>
          <w:p w14:paraId="0C0DC6BC" w14:textId="0D07EC4C"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7703B7BA" w14:textId="06162E1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64AC4C16" w14:textId="04937263" w:rsidR="00F923B1" w:rsidRPr="00A04DAD" w:rsidRDefault="00F923B1" w:rsidP="00F923B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 Staff Training</w:t>
            </w:r>
            <w:r w:rsidR="00BE397D">
              <w:rPr>
                <w:rFonts w:asciiTheme="minorHAnsi" w:hAnsiTheme="minorHAnsi" w:cstheme="minorHAnsi"/>
                <w:color w:val="000000" w:themeColor="text1"/>
                <w:kern w:val="24"/>
                <w:sz w:val="20"/>
                <w:szCs w:val="20"/>
              </w:rPr>
              <w:t xml:space="preserve"> (Cancelled)</w:t>
            </w:r>
          </w:p>
        </w:tc>
        <w:tc>
          <w:tcPr>
            <w:tcW w:w="921" w:type="pct"/>
            <w:shd w:val="clear" w:color="auto" w:fill="auto"/>
            <w:vAlign w:val="center"/>
          </w:tcPr>
          <w:p w14:paraId="40EFC90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92" w:type="pct"/>
            <w:shd w:val="clear" w:color="auto" w:fill="auto"/>
            <w:vAlign w:val="center"/>
          </w:tcPr>
          <w:p w14:paraId="49FFCDA3"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7580B39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20B05ACB" w14:textId="77777777" w:rsidTr="00F923B1">
        <w:tc>
          <w:tcPr>
            <w:tcW w:w="392" w:type="pct"/>
            <w:gridSpan w:val="2"/>
            <w:shd w:val="clear" w:color="auto" w:fill="auto"/>
            <w:vAlign w:val="center"/>
          </w:tcPr>
          <w:p w14:paraId="347F040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May 12-14</w:t>
            </w:r>
          </w:p>
        </w:tc>
        <w:tc>
          <w:tcPr>
            <w:tcW w:w="264" w:type="pct"/>
            <w:vAlign w:val="center"/>
          </w:tcPr>
          <w:p w14:paraId="668EF16D" w14:textId="0400DEA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07C9EA38" w14:textId="1BF3B55A"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682B14DF"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Maturing Public Private Partnership Programs</w:t>
            </w:r>
          </w:p>
        </w:tc>
        <w:tc>
          <w:tcPr>
            <w:tcW w:w="921" w:type="pct"/>
            <w:shd w:val="clear" w:color="auto" w:fill="auto"/>
            <w:vAlign w:val="center"/>
          </w:tcPr>
          <w:p w14:paraId="57CCA77F"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92" w:type="pct"/>
            <w:shd w:val="clear" w:color="auto" w:fill="auto"/>
            <w:vAlign w:val="center"/>
          </w:tcPr>
          <w:p w14:paraId="61428FF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6" w:type="pct"/>
            <w:shd w:val="clear" w:color="auto" w:fill="auto"/>
            <w:vAlign w:val="center"/>
          </w:tcPr>
          <w:p w14:paraId="519A1F5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3DE78DC3" w14:textId="77777777" w:rsidTr="00F923B1">
        <w:tc>
          <w:tcPr>
            <w:tcW w:w="392" w:type="pct"/>
            <w:gridSpan w:val="2"/>
            <w:shd w:val="clear" w:color="auto" w:fill="auto"/>
            <w:vAlign w:val="center"/>
          </w:tcPr>
          <w:p w14:paraId="2897D49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13</w:t>
            </w:r>
          </w:p>
        </w:tc>
        <w:tc>
          <w:tcPr>
            <w:tcW w:w="264" w:type="pct"/>
            <w:vAlign w:val="center"/>
          </w:tcPr>
          <w:p w14:paraId="2AD37894" w14:textId="306970C0"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63C3A38F" w14:textId="6F80F49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636684B5" w14:textId="1B3B6095"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r w:rsidR="00BE397D">
              <w:rPr>
                <w:rFonts w:asciiTheme="minorHAnsi" w:hAnsiTheme="minorHAnsi" w:cstheme="minorHAnsi"/>
                <w:color w:val="000000" w:themeColor="text1"/>
                <w:kern w:val="24"/>
                <w:sz w:val="20"/>
                <w:szCs w:val="20"/>
              </w:rPr>
              <w:t xml:space="preserve"> (Cancelled)</w:t>
            </w:r>
          </w:p>
        </w:tc>
        <w:tc>
          <w:tcPr>
            <w:tcW w:w="921" w:type="pct"/>
            <w:shd w:val="clear" w:color="auto" w:fill="auto"/>
            <w:vAlign w:val="center"/>
          </w:tcPr>
          <w:p w14:paraId="6EFDF2D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92" w:type="pct"/>
            <w:shd w:val="clear" w:color="auto" w:fill="auto"/>
            <w:vAlign w:val="center"/>
          </w:tcPr>
          <w:p w14:paraId="1F59E8D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5746459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60ED6C8D" w14:textId="77777777" w:rsidTr="00F923B1">
        <w:tc>
          <w:tcPr>
            <w:tcW w:w="392" w:type="pct"/>
            <w:gridSpan w:val="2"/>
            <w:shd w:val="clear" w:color="auto" w:fill="auto"/>
            <w:vAlign w:val="center"/>
          </w:tcPr>
          <w:p w14:paraId="7736539E"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16</w:t>
            </w:r>
          </w:p>
        </w:tc>
        <w:tc>
          <w:tcPr>
            <w:tcW w:w="264" w:type="pct"/>
            <w:vAlign w:val="center"/>
          </w:tcPr>
          <w:p w14:paraId="714F5190" w14:textId="58173A4F"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7A32D62C" w14:textId="413530B5"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0B4F46E8"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Spring Commencement Exercise</w:t>
            </w:r>
          </w:p>
        </w:tc>
        <w:tc>
          <w:tcPr>
            <w:tcW w:w="921" w:type="pct"/>
            <w:shd w:val="clear" w:color="auto" w:fill="auto"/>
            <w:vAlign w:val="center"/>
          </w:tcPr>
          <w:p w14:paraId="7B5FDB90"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University of Hawaii</w:t>
            </w:r>
          </w:p>
        </w:tc>
        <w:tc>
          <w:tcPr>
            <w:tcW w:w="592" w:type="pct"/>
            <w:shd w:val="clear" w:color="auto" w:fill="auto"/>
            <w:vAlign w:val="center"/>
          </w:tcPr>
          <w:p w14:paraId="277726B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UH EMO</w:t>
            </w:r>
          </w:p>
        </w:tc>
        <w:tc>
          <w:tcPr>
            <w:tcW w:w="756" w:type="pct"/>
            <w:shd w:val="clear" w:color="auto" w:fill="auto"/>
            <w:vAlign w:val="center"/>
          </w:tcPr>
          <w:p w14:paraId="2115EB3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808-956-773</w:t>
            </w:r>
          </w:p>
        </w:tc>
      </w:tr>
      <w:tr w:rsidR="00F923B1" w:rsidRPr="003F43B5" w14:paraId="77FE805E" w14:textId="77777777" w:rsidTr="00F923B1">
        <w:tc>
          <w:tcPr>
            <w:tcW w:w="392" w:type="pct"/>
            <w:gridSpan w:val="2"/>
            <w:shd w:val="clear" w:color="auto" w:fill="auto"/>
            <w:vAlign w:val="center"/>
          </w:tcPr>
          <w:p w14:paraId="0F6A59AF"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19</w:t>
            </w:r>
          </w:p>
        </w:tc>
        <w:tc>
          <w:tcPr>
            <w:tcW w:w="264" w:type="pct"/>
            <w:vAlign w:val="center"/>
          </w:tcPr>
          <w:p w14:paraId="0E852DA7" w14:textId="0E24CA42"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7DFF36BB" w14:textId="3D2A385B" w:rsidR="00F923B1" w:rsidRPr="00A04DAD" w:rsidRDefault="006321F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4" w:type="pct"/>
            <w:shd w:val="clear" w:color="auto" w:fill="auto"/>
            <w:vAlign w:val="center"/>
          </w:tcPr>
          <w:p w14:paraId="54A3DF82"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Port Restoration Workshop</w:t>
            </w:r>
          </w:p>
          <w:p w14:paraId="42E3B1EC" w14:textId="591EE864" w:rsidR="00523BD2" w:rsidRPr="00A04DAD" w:rsidRDefault="00E02F7F"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(Cancelled)</w:t>
            </w:r>
          </w:p>
        </w:tc>
        <w:tc>
          <w:tcPr>
            <w:tcW w:w="921" w:type="pct"/>
            <w:shd w:val="clear" w:color="auto" w:fill="auto"/>
            <w:vAlign w:val="center"/>
          </w:tcPr>
          <w:p w14:paraId="342D8CA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Building 303</w:t>
            </w:r>
          </w:p>
        </w:tc>
        <w:tc>
          <w:tcPr>
            <w:tcW w:w="592" w:type="pct"/>
            <w:shd w:val="clear" w:color="auto" w:fill="auto"/>
            <w:vAlign w:val="center"/>
          </w:tcPr>
          <w:p w14:paraId="527A3F1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36D3D77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1D1EDB12" w14:textId="77777777" w:rsidTr="00F923B1">
        <w:tc>
          <w:tcPr>
            <w:tcW w:w="392" w:type="pct"/>
            <w:gridSpan w:val="2"/>
            <w:shd w:val="clear" w:color="auto" w:fill="auto"/>
            <w:vAlign w:val="center"/>
          </w:tcPr>
          <w:p w14:paraId="798F8B8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20</w:t>
            </w:r>
          </w:p>
        </w:tc>
        <w:tc>
          <w:tcPr>
            <w:tcW w:w="264" w:type="pct"/>
            <w:vAlign w:val="center"/>
          </w:tcPr>
          <w:p w14:paraId="5B29BB43" w14:textId="34700C7C"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12E9DF11" w14:textId="2F16BACA"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311F5B3B" w14:textId="790C268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r w:rsidR="00BE397D">
              <w:rPr>
                <w:rFonts w:asciiTheme="minorHAnsi" w:hAnsiTheme="minorHAnsi" w:cstheme="minorHAnsi"/>
                <w:color w:val="000000" w:themeColor="text1"/>
                <w:kern w:val="24"/>
                <w:sz w:val="20"/>
                <w:szCs w:val="20"/>
              </w:rPr>
              <w:t xml:space="preserve"> (Cancelled)</w:t>
            </w:r>
          </w:p>
        </w:tc>
        <w:tc>
          <w:tcPr>
            <w:tcW w:w="921" w:type="pct"/>
            <w:shd w:val="clear" w:color="auto" w:fill="auto"/>
            <w:vAlign w:val="center"/>
          </w:tcPr>
          <w:p w14:paraId="1AFBA7E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92" w:type="pct"/>
            <w:shd w:val="clear" w:color="auto" w:fill="auto"/>
            <w:vAlign w:val="center"/>
          </w:tcPr>
          <w:p w14:paraId="4365D92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3547C35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54C79A8D" w14:textId="77777777" w:rsidTr="00F923B1">
        <w:tc>
          <w:tcPr>
            <w:tcW w:w="392" w:type="pct"/>
            <w:gridSpan w:val="2"/>
            <w:shd w:val="clear" w:color="auto" w:fill="auto"/>
            <w:vAlign w:val="center"/>
          </w:tcPr>
          <w:p w14:paraId="43C706EC"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20 (T)</w:t>
            </w:r>
          </w:p>
        </w:tc>
        <w:tc>
          <w:tcPr>
            <w:tcW w:w="264" w:type="pct"/>
            <w:vAlign w:val="center"/>
          </w:tcPr>
          <w:p w14:paraId="414E6F07" w14:textId="499BC7F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45616D37" w14:textId="16089A99"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45A7BCE2" w14:textId="77777777" w:rsidR="00F923B1" w:rsidRDefault="00F923B1" w:rsidP="00F923B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Hurricane Outlook</w:t>
            </w:r>
          </w:p>
        </w:tc>
        <w:tc>
          <w:tcPr>
            <w:tcW w:w="921" w:type="pct"/>
            <w:shd w:val="clear" w:color="auto" w:fill="auto"/>
            <w:vAlign w:val="center"/>
          </w:tcPr>
          <w:p w14:paraId="4F06052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TBD</w:t>
            </w:r>
          </w:p>
        </w:tc>
        <w:tc>
          <w:tcPr>
            <w:tcW w:w="592" w:type="pct"/>
            <w:shd w:val="clear" w:color="auto" w:fill="auto"/>
            <w:vAlign w:val="center"/>
          </w:tcPr>
          <w:p w14:paraId="3500042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NOAA</w:t>
            </w:r>
          </w:p>
        </w:tc>
        <w:tc>
          <w:tcPr>
            <w:tcW w:w="756" w:type="pct"/>
            <w:shd w:val="clear" w:color="auto" w:fill="auto"/>
            <w:vAlign w:val="center"/>
          </w:tcPr>
          <w:p w14:paraId="5CAC305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808-973-5275</w:t>
            </w:r>
          </w:p>
        </w:tc>
      </w:tr>
      <w:tr w:rsidR="00F923B1" w:rsidRPr="003F43B5" w14:paraId="0D291BA8" w14:textId="77777777" w:rsidTr="00F923B1">
        <w:tc>
          <w:tcPr>
            <w:tcW w:w="392" w:type="pct"/>
            <w:gridSpan w:val="2"/>
            <w:shd w:val="clear" w:color="auto" w:fill="auto"/>
            <w:vAlign w:val="center"/>
          </w:tcPr>
          <w:p w14:paraId="0880F35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21</w:t>
            </w:r>
          </w:p>
        </w:tc>
        <w:tc>
          <w:tcPr>
            <w:tcW w:w="264" w:type="pct"/>
            <w:vAlign w:val="center"/>
          </w:tcPr>
          <w:p w14:paraId="7F35F1DF" w14:textId="78531D2D"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5604C59F" w14:textId="631F906F"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101E3D41" w14:textId="787A698C" w:rsidR="00F923B1" w:rsidRPr="00A04DAD" w:rsidRDefault="00F923B1" w:rsidP="00F923B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 Staff Training</w:t>
            </w:r>
            <w:r w:rsidR="00E02F7F">
              <w:rPr>
                <w:rFonts w:asciiTheme="minorHAnsi" w:hAnsiTheme="minorHAnsi" w:cstheme="minorHAnsi"/>
                <w:color w:val="000000" w:themeColor="text1"/>
                <w:kern w:val="24"/>
                <w:sz w:val="20"/>
                <w:szCs w:val="20"/>
              </w:rPr>
              <w:t xml:space="preserve"> (Cancelled)</w:t>
            </w:r>
          </w:p>
        </w:tc>
        <w:tc>
          <w:tcPr>
            <w:tcW w:w="921" w:type="pct"/>
            <w:shd w:val="clear" w:color="auto" w:fill="auto"/>
            <w:vAlign w:val="center"/>
          </w:tcPr>
          <w:p w14:paraId="7320ADF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92" w:type="pct"/>
            <w:shd w:val="clear" w:color="auto" w:fill="auto"/>
            <w:vAlign w:val="center"/>
          </w:tcPr>
          <w:p w14:paraId="47BDF3C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5D3D210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25BEABE6" w14:textId="77777777" w:rsidTr="00F923B1">
        <w:trPr>
          <w:trHeight w:val="170"/>
        </w:trPr>
        <w:tc>
          <w:tcPr>
            <w:tcW w:w="392" w:type="pct"/>
            <w:gridSpan w:val="2"/>
            <w:shd w:val="clear" w:color="auto" w:fill="auto"/>
            <w:vAlign w:val="center"/>
          </w:tcPr>
          <w:p w14:paraId="7D16B725"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21</w:t>
            </w:r>
          </w:p>
        </w:tc>
        <w:tc>
          <w:tcPr>
            <w:tcW w:w="264" w:type="pct"/>
            <w:vAlign w:val="center"/>
          </w:tcPr>
          <w:p w14:paraId="6409917B" w14:textId="27934E5F"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6B7D12B4" w14:textId="4CF4DCA6"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384384C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roofErr w:type="gramStart"/>
            <w:r w:rsidRPr="0034783B">
              <w:rPr>
                <w:rFonts w:asciiTheme="minorHAnsi" w:hAnsiTheme="minorHAnsi" w:cstheme="minorHAnsi"/>
                <w:color w:val="000000" w:themeColor="text1"/>
                <w:kern w:val="24"/>
                <w:sz w:val="20"/>
                <w:szCs w:val="20"/>
              </w:rPr>
              <w:t>Table Top</w:t>
            </w:r>
            <w:proofErr w:type="gramEnd"/>
            <w:r w:rsidRPr="0034783B">
              <w:rPr>
                <w:rFonts w:asciiTheme="minorHAnsi" w:hAnsiTheme="minorHAnsi" w:cstheme="minorHAnsi"/>
                <w:color w:val="000000" w:themeColor="text1"/>
                <w:kern w:val="24"/>
                <w:sz w:val="20"/>
                <w:szCs w:val="20"/>
              </w:rPr>
              <w:t xml:space="preserve"> Exercise</w:t>
            </w:r>
          </w:p>
        </w:tc>
        <w:tc>
          <w:tcPr>
            <w:tcW w:w="921" w:type="pct"/>
            <w:shd w:val="clear" w:color="auto" w:fill="auto"/>
            <w:vAlign w:val="center"/>
          </w:tcPr>
          <w:p w14:paraId="114A2DE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4783B">
              <w:rPr>
                <w:rFonts w:asciiTheme="minorHAnsi" w:hAnsiTheme="minorHAnsi" w:cstheme="minorHAnsi"/>
                <w:color w:val="000000" w:themeColor="text1"/>
                <w:kern w:val="24"/>
                <w:sz w:val="20"/>
                <w:szCs w:val="20"/>
              </w:rPr>
              <w:t>EOC, Wheeler Army Airfield</w:t>
            </w:r>
          </w:p>
        </w:tc>
        <w:tc>
          <w:tcPr>
            <w:tcW w:w="592" w:type="pct"/>
            <w:shd w:val="clear" w:color="auto" w:fill="auto"/>
            <w:vAlign w:val="center"/>
          </w:tcPr>
          <w:p w14:paraId="65CF955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4783B">
              <w:rPr>
                <w:rFonts w:asciiTheme="minorHAnsi" w:hAnsiTheme="minorHAnsi" w:cstheme="minorHAnsi"/>
                <w:color w:val="000000" w:themeColor="text1"/>
                <w:kern w:val="24"/>
                <w:sz w:val="20"/>
                <w:szCs w:val="20"/>
              </w:rPr>
              <w:t>USAG-HI</w:t>
            </w:r>
          </w:p>
        </w:tc>
        <w:tc>
          <w:tcPr>
            <w:tcW w:w="756" w:type="pct"/>
            <w:shd w:val="clear" w:color="auto" w:fill="auto"/>
            <w:vAlign w:val="center"/>
          </w:tcPr>
          <w:p w14:paraId="67A0FAB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4783B">
              <w:rPr>
                <w:rFonts w:asciiTheme="minorHAnsi" w:hAnsiTheme="minorHAnsi" w:cstheme="minorHAnsi"/>
                <w:color w:val="000000" w:themeColor="text1"/>
                <w:kern w:val="24"/>
                <w:sz w:val="20"/>
                <w:szCs w:val="20"/>
              </w:rPr>
              <w:t>808-656-0221</w:t>
            </w:r>
          </w:p>
        </w:tc>
      </w:tr>
      <w:tr w:rsidR="00F923B1" w:rsidRPr="003F43B5" w14:paraId="73D05E9A" w14:textId="77777777" w:rsidTr="00F923B1">
        <w:trPr>
          <w:trHeight w:val="170"/>
        </w:trPr>
        <w:tc>
          <w:tcPr>
            <w:tcW w:w="392" w:type="pct"/>
            <w:gridSpan w:val="2"/>
            <w:shd w:val="clear" w:color="auto" w:fill="auto"/>
            <w:vAlign w:val="center"/>
          </w:tcPr>
          <w:p w14:paraId="1ED56E9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TBD</w:t>
            </w:r>
          </w:p>
        </w:tc>
        <w:tc>
          <w:tcPr>
            <w:tcW w:w="264" w:type="pct"/>
            <w:vAlign w:val="center"/>
          </w:tcPr>
          <w:p w14:paraId="68BA5970" w14:textId="59325246"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7D00A777" w14:textId="006EFE9B" w:rsidR="00F923B1" w:rsidRPr="00A04DAD" w:rsidRDefault="006321F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4" w:type="pct"/>
            <w:shd w:val="clear" w:color="auto" w:fill="auto"/>
            <w:vAlign w:val="center"/>
          </w:tcPr>
          <w:p w14:paraId="1D256FCD" w14:textId="77777777" w:rsidR="00F923B1" w:rsidRPr="00EB10B8"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EB10B8">
              <w:rPr>
                <w:rFonts w:asciiTheme="minorHAnsi" w:hAnsiTheme="minorHAnsi" w:cstheme="minorHAnsi"/>
                <w:color w:val="000000" w:themeColor="text1"/>
                <w:kern w:val="24"/>
                <w:sz w:val="20"/>
                <w:szCs w:val="20"/>
              </w:rPr>
              <w:t>Debris Management Workshop</w:t>
            </w:r>
          </w:p>
        </w:tc>
        <w:tc>
          <w:tcPr>
            <w:tcW w:w="921" w:type="pct"/>
            <w:shd w:val="clear" w:color="auto" w:fill="auto"/>
            <w:vAlign w:val="center"/>
          </w:tcPr>
          <w:p w14:paraId="403ED0C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City &amp; County of Honolulu</w:t>
            </w:r>
          </w:p>
        </w:tc>
        <w:tc>
          <w:tcPr>
            <w:tcW w:w="592" w:type="pct"/>
            <w:shd w:val="clear" w:color="auto" w:fill="auto"/>
            <w:vAlign w:val="center"/>
          </w:tcPr>
          <w:p w14:paraId="44DC632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6" w:type="pct"/>
            <w:shd w:val="clear" w:color="auto" w:fill="auto"/>
            <w:vAlign w:val="center"/>
          </w:tcPr>
          <w:p w14:paraId="55D552A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150B47E0" w14:textId="77777777" w:rsidTr="00F923B1">
        <w:tc>
          <w:tcPr>
            <w:tcW w:w="392" w:type="pct"/>
            <w:gridSpan w:val="2"/>
            <w:shd w:val="clear" w:color="auto" w:fill="FFFFFF" w:themeFill="background1"/>
            <w:vAlign w:val="center"/>
          </w:tcPr>
          <w:p w14:paraId="1BCA31E8"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May TBD</w:t>
            </w:r>
          </w:p>
        </w:tc>
        <w:tc>
          <w:tcPr>
            <w:tcW w:w="264" w:type="pct"/>
            <w:shd w:val="clear" w:color="auto" w:fill="FFFFFF" w:themeFill="background1"/>
            <w:vAlign w:val="center"/>
          </w:tcPr>
          <w:p w14:paraId="14DDEF34" w14:textId="7A8B375F" w:rsidR="00F923B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FFFFFF" w:themeFill="background1"/>
            <w:vAlign w:val="center"/>
          </w:tcPr>
          <w:p w14:paraId="36E963C7" w14:textId="669CDBCB"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p>
        </w:tc>
        <w:tc>
          <w:tcPr>
            <w:tcW w:w="1384" w:type="pct"/>
            <w:shd w:val="clear" w:color="auto" w:fill="FFFFFF" w:themeFill="background1"/>
            <w:vAlign w:val="center"/>
          </w:tcPr>
          <w:p w14:paraId="32A5A29C"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MRC Citizen Preparedness</w:t>
            </w:r>
          </w:p>
        </w:tc>
        <w:tc>
          <w:tcPr>
            <w:tcW w:w="921" w:type="pct"/>
            <w:shd w:val="clear" w:color="auto" w:fill="FFFFFF" w:themeFill="background1"/>
            <w:vAlign w:val="center"/>
          </w:tcPr>
          <w:p w14:paraId="175C01EE"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Hawaii County</w:t>
            </w:r>
          </w:p>
        </w:tc>
        <w:tc>
          <w:tcPr>
            <w:tcW w:w="592" w:type="pct"/>
            <w:shd w:val="clear" w:color="auto" w:fill="FFFFFF" w:themeFill="background1"/>
            <w:vAlign w:val="center"/>
          </w:tcPr>
          <w:p w14:paraId="3FC2D756"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HDHO</w:t>
            </w:r>
          </w:p>
        </w:tc>
        <w:tc>
          <w:tcPr>
            <w:tcW w:w="756" w:type="pct"/>
            <w:shd w:val="clear" w:color="auto" w:fill="FFFFFF" w:themeFill="background1"/>
            <w:vAlign w:val="center"/>
          </w:tcPr>
          <w:p w14:paraId="30CBC9D9"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808-974-6010</w:t>
            </w:r>
          </w:p>
        </w:tc>
      </w:tr>
      <w:tr w:rsidR="00F923B1" w:rsidRPr="003F43B5" w14:paraId="3F2B82C8" w14:textId="77777777" w:rsidTr="00F923B1">
        <w:tc>
          <w:tcPr>
            <w:tcW w:w="392" w:type="pct"/>
            <w:gridSpan w:val="2"/>
            <w:shd w:val="clear" w:color="auto" w:fill="FFFFFF" w:themeFill="background1"/>
            <w:vAlign w:val="center"/>
          </w:tcPr>
          <w:p w14:paraId="6CD11F22"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w:t>
            </w:r>
            <w:r>
              <w:rPr>
                <w:rFonts w:asciiTheme="minorHAnsi" w:hAnsiTheme="minorHAnsi" w:cstheme="minorHAnsi"/>
                <w:color w:val="000000" w:themeColor="text1"/>
                <w:sz w:val="20"/>
                <w:szCs w:val="20"/>
              </w:rPr>
              <w:t>y</w:t>
            </w:r>
            <w:r w:rsidRPr="00A04DAD">
              <w:rPr>
                <w:rFonts w:asciiTheme="minorHAnsi" w:hAnsiTheme="minorHAnsi" w:cstheme="minorHAnsi"/>
                <w:color w:val="000000" w:themeColor="text1"/>
                <w:sz w:val="20"/>
                <w:szCs w:val="20"/>
              </w:rPr>
              <w:t xml:space="preserve"> TBD</w:t>
            </w:r>
          </w:p>
        </w:tc>
        <w:tc>
          <w:tcPr>
            <w:tcW w:w="264" w:type="pct"/>
            <w:shd w:val="clear" w:color="auto" w:fill="FFFFFF" w:themeFill="background1"/>
            <w:vAlign w:val="center"/>
          </w:tcPr>
          <w:p w14:paraId="093671D9" w14:textId="49D81F96"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FFFFFF" w:themeFill="background1"/>
            <w:vAlign w:val="center"/>
          </w:tcPr>
          <w:p w14:paraId="2DA4557C" w14:textId="2AA8F508"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p>
        </w:tc>
        <w:tc>
          <w:tcPr>
            <w:tcW w:w="1384" w:type="pct"/>
            <w:shd w:val="clear" w:color="auto" w:fill="FFFFFF" w:themeFill="background1"/>
            <w:vAlign w:val="center"/>
          </w:tcPr>
          <w:p w14:paraId="147052E3"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Stop the Bleed</w:t>
            </w:r>
          </w:p>
        </w:tc>
        <w:tc>
          <w:tcPr>
            <w:tcW w:w="921" w:type="pct"/>
            <w:shd w:val="clear" w:color="auto" w:fill="FFFFFF" w:themeFill="background1"/>
            <w:vAlign w:val="center"/>
          </w:tcPr>
          <w:p w14:paraId="342883F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Maui</w:t>
            </w:r>
          </w:p>
        </w:tc>
        <w:tc>
          <w:tcPr>
            <w:tcW w:w="592" w:type="pct"/>
            <w:shd w:val="clear" w:color="auto" w:fill="FFFFFF" w:themeFill="background1"/>
            <w:vAlign w:val="center"/>
          </w:tcPr>
          <w:p w14:paraId="115B68B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M</w:t>
            </w:r>
            <w:r w:rsidRPr="00A04DAD">
              <w:rPr>
                <w:rFonts w:asciiTheme="minorHAnsi" w:hAnsiTheme="minorHAnsi" w:cstheme="minorHAnsi"/>
                <w:color w:val="000000" w:themeColor="text1"/>
                <w:sz w:val="20"/>
                <w:szCs w:val="20"/>
              </w:rPr>
              <w:t>DOH</w:t>
            </w:r>
          </w:p>
        </w:tc>
        <w:tc>
          <w:tcPr>
            <w:tcW w:w="756" w:type="pct"/>
            <w:shd w:val="clear" w:color="auto" w:fill="FFFFFF" w:themeFill="background1"/>
            <w:vAlign w:val="center"/>
          </w:tcPr>
          <w:p w14:paraId="7ACDAB24"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sz w:val="20"/>
                <w:szCs w:val="20"/>
              </w:rPr>
              <w:t>808-587-6569</w:t>
            </w:r>
          </w:p>
        </w:tc>
      </w:tr>
      <w:tr w:rsidR="00F923B1" w:rsidRPr="003F43B5" w14:paraId="7212EE6D" w14:textId="77777777" w:rsidTr="00F923B1">
        <w:tc>
          <w:tcPr>
            <w:tcW w:w="392" w:type="pct"/>
            <w:gridSpan w:val="2"/>
            <w:shd w:val="clear" w:color="auto" w:fill="FFFFFF" w:themeFill="background1"/>
            <w:vAlign w:val="center"/>
          </w:tcPr>
          <w:p w14:paraId="0345127E"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sidRPr="00A04DAD">
              <w:rPr>
                <w:rFonts w:asciiTheme="minorHAnsi" w:hAnsiTheme="minorHAnsi" w:cstheme="minorHAnsi"/>
                <w:color w:val="000000" w:themeColor="text1"/>
                <w:sz w:val="20"/>
                <w:szCs w:val="20"/>
              </w:rPr>
              <w:t>Ma</w:t>
            </w:r>
            <w:r>
              <w:rPr>
                <w:rFonts w:asciiTheme="minorHAnsi" w:hAnsiTheme="minorHAnsi" w:cstheme="minorHAnsi"/>
                <w:color w:val="000000" w:themeColor="text1"/>
                <w:sz w:val="20"/>
                <w:szCs w:val="20"/>
              </w:rPr>
              <w:t>y</w:t>
            </w:r>
            <w:r w:rsidRPr="00A04DAD">
              <w:rPr>
                <w:rFonts w:asciiTheme="minorHAnsi" w:hAnsiTheme="minorHAnsi" w:cstheme="minorHAnsi"/>
                <w:color w:val="000000" w:themeColor="text1"/>
                <w:sz w:val="20"/>
                <w:szCs w:val="20"/>
              </w:rPr>
              <w:t xml:space="preserve"> TBD</w:t>
            </w:r>
          </w:p>
        </w:tc>
        <w:tc>
          <w:tcPr>
            <w:tcW w:w="264" w:type="pct"/>
            <w:shd w:val="clear" w:color="auto" w:fill="FFFFFF" w:themeFill="background1"/>
            <w:vAlign w:val="center"/>
          </w:tcPr>
          <w:p w14:paraId="6FFB7719" w14:textId="0340A2E0"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FFFFFF" w:themeFill="background1"/>
            <w:vAlign w:val="center"/>
          </w:tcPr>
          <w:p w14:paraId="0BE32B77" w14:textId="2ECCF82B"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p>
        </w:tc>
        <w:tc>
          <w:tcPr>
            <w:tcW w:w="1384" w:type="pct"/>
            <w:shd w:val="clear" w:color="auto" w:fill="FFFFFF" w:themeFill="background1"/>
            <w:vAlign w:val="center"/>
          </w:tcPr>
          <w:p w14:paraId="250736D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Shelter Training</w:t>
            </w:r>
          </w:p>
        </w:tc>
        <w:tc>
          <w:tcPr>
            <w:tcW w:w="921" w:type="pct"/>
            <w:shd w:val="clear" w:color="auto" w:fill="FFFFFF" w:themeFill="background1"/>
            <w:vAlign w:val="center"/>
          </w:tcPr>
          <w:p w14:paraId="20CFD94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Oahu</w:t>
            </w:r>
          </w:p>
        </w:tc>
        <w:tc>
          <w:tcPr>
            <w:tcW w:w="592" w:type="pct"/>
            <w:shd w:val="clear" w:color="auto" w:fill="FFFFFF" w:themeFill="background1"/>
            <w:vAlign w:val="center"/>
          </w:tcPr>
          <w:p w14:paraId="60D0053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DOH &amp; ARC</w:t>
            </w:r>
          </w:p>
        </w:tc>
        <w:tc>
          <w:tcPr>
            <w:tcW w:w="756" w:type="pct"/>
            <w:shd w:val="clear" w:color="auto" w:fill="FFFFFF" w:themeFill="background1"/>
            <w:vAlign w:val="center"/>
          </w:tcPr>
          <w:p w14:paraId="27653E4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808-587-6569</w:t>
            </w:r>
          </w:p>
        </w:tc>
      </w:tr>
      <w:tr w:rsidR="00F923B1" w:rsidRPr="003F43B5" w14:paraId="24B0915D" w14:textId="77777777" w:rsidTr="00F923B1">
        <w:tc>
          <w:tcPr>
            <w:tcW w:w="392" w:type="pct"/>
            <w:gridSpan w:val="2"/>
            <w:shd w:val="clear" w:color="auto" w:fill="FFFFFF" w:themeFill="background1"/>
            <w:vAlign w:val="center"/>
          </w:tcPr>
          <w:p w14:paraId="5B51B41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TBD</w:t>
            </w:r>
          </w:p>
        </w:tc>
        <w:tc>
          <w:tcPr>
            <w:tcW w:w="264" w:type="pct"/>
            <w:shd w:val="clear" w:color="auto" w:fill="FFFFFF" w:themeFill="background1"/>
            <w:vAlign w:val="center"/>
          </w:tcPr>
          <w:p w14:paraId="46125407" w14:textId="61B515A2"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6877F216" w14:textId="08594F4F"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FFFFFF" w:themeFill="background1"/>
            <w:vAlign w:val="center"/>
          </w:tcPr>
          <w:p w14:paraId="5C8F144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G0775 EOC Management and Ops.</w:t>
            </w:r>
          </w:p>
        </w:tc>
        <w:tc>
          <w:tcPr>
            <w:tcW w:w="921" w:type="pct"/>
            <w:shd w:val="clear" w:color="auto" w:fill="FFFFFF" w:themeFill="background1"/>
            <w:vAlign w:val="center"/>
          </w:tcPr>
          <w:p w14:paraId="7808C86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0"/>
              </w:rPr>
              <w:t>Hilo EOC</w:t>
            </w:r>
          </w:p>
        </w:tc>
        <w:tc>
          <w:tcPr>
            <w:tcW w:w="592" w:type="pct"/>
            <w:shd w:val="clear" w:color="auto" w:fill="FFFFFF" w:themeFill="background1"/>
            <w:vAlign w:val="center"/>
          </w:tcPr>
          <w:p w14:paraId="03FDA3A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HCCDA</w:t>
            </w:r>
          </w:p>
        </w:tc>
        <w:tc>
          <w:tcPr>
            <w:tcW w:w="756" w:type="pct"/>
            <w:shd w:val="clear" w:color="auto" w:fill="FFFFFF" w:themeFill="background1"/>
            <w:vAlign w:val="center"/>
          </w:tcPr>
          <w:p w14:paraId="347C6EB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808-935-0031</w:t>
            </w:r>
          </w:p>
        </w:tc>
      </w:tr>
      <w:tr w:rsidR="00F923B1" w:rsidRPr="003F43B5" w14:paraId="310EEDA3" w14:textId="77777777" w:rsidTr="00F923B1">
        <w:tc>
          <w:tcPr>
            <w:tcW w:w="392" w:type="pct"/>
            <w:gridSpan w:val="2"/>
            <w:shd w:val="clear" w:color="auto" w:fill="FFFFFF" w:themeFill="background1"/>
            <w:vAlign w:val="center"/>
          </w:tcPr>
          <w:p w14:paraId="24C574A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TBD</w:t>
            </w:r>
          </w:p>
        </w:tc>
        <w:tc>
          <w:tcPr>
            <w:tcW w:w="264" w:type="pct"/>
            <w:shd w:val="clear" w:color="auto" w:fill="FFFFFF" w:themeFill="background1"/>
            <w:vAlign w:val="center"/>
          </w:tcPr>
          <w:p w14:paraId="35CE3921" w14:textId="7B0BD2C6"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4619ED29" w14:textId="65443A53"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FFFFFF" w:themeFill="background1"/>
            <w:vAlign w:val="center"/>
          </w:tcPr>
          <w:p w14:paraId="6BAC0F5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D82FFA">
              <w:rPr>
                <w:rFonts w:asciiTheme="minorHAnsi" w:hAnsiTheme="minorHAnsi" w:cstheme="minorHAnsi"/>
                <w:color w:val="000000" w:themeColor="text1"/>
                <w:kern w:val="24"/>
                <w:sz w:val="20"/>
                <w:szCs w:val="20"/>
              </w:rPr>
              <w:t>VIED Sea</w:t>
            </w:r>
            <w:r>
              <w:rPr>
                <w:rFonts w:asciiTheme="minorHAnsi" w:hAnsiTheme="minorHAnsi" w:cstheme="minorHAnsi"/>
                <w:color w:val="000000" w:themeColor="text1"/>
                <w:kern w:val="24"/>
                <w:sz w:val="20"/>
                <w:szCs w:val="20"/>
              </w:rPr>
              <w:t>r</w:t>
            </w:r>
            <w:r w:rsidRPr="00D82FFA">
              <w:rPr>
                <w:rFonts w:asciiTheme="minorHAnsi" w:hAnsiTheme="minorHAnsi" w:cstheme="minorHAnsi"/>
                <w:color w:val="000000" w:themeColor="text1"/>
                <w:kern w:val="24"/>
                <w:sz w:val="20"/>
                <w:szCs w:val="20"/>
              </w:rPr>
              <w:t>ch Procedures</w:t>
            </w:r>
          </w:p>
        </w:tc>
        <w:tc>
          <w:tcPr>
            <w:tcW w:w="921" w:type="pct"/>
            <w:shd w:val="clear" w:color="auto" w:fill="FFFFFF" w:themeFill="background1"/>
            <w:vAlign w:val="center"/>
          </w:tcPr>
          <w:p w14:paraId="42D56774"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92" w:type="pct"/>
            <w:shd w:val="clear" w:color="auto" w:fill="FFFFFF" w:themeFill="background1"/>
            <w:vAlign w:val="center"/>
          </w:tcPr>
          <w:p w14:paraId="0FEEA7E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6" w:type="pct"/>
            <w:shd w:val="clear" w:color="auto" w:fill="FFFFFF" w:themeFill="background1"/>
            <w:vAlign w:val="center"/>
          </w:tcPr>
          <w:p w14:paraId="51AB3B4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1167E4D6" w14:textId="77777777" w:rsidTr="00F923B1">
        <w:tc>
          <w:tcPr>
            <w:tcW w:w="392" w:type="pct"/>
            <w:gridSpan w:val="2"/>
            <w:shd w:val="clear" w:color="auto" w:fill="FFFFFF" w:themeFill="background1"/>
            <w:vAlign w:val="center"/>
          </w:tcPr>
          <w:p w14:paraId="24BF58F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TBD</w:t>
            </w:r>
          </w:p>
        </w:tc>
        <w:tc>
          <w:tcPr>
            <w:tcW w:w="264" w:type="pct"/>
            <w:shd w:val="clear" w:color="auto" w:fill="FFFFFF" w:themeFill="background1"/>
            <w:vAlign w:val="center"/>
          </w:tcPr>
          <w:p w14:paraId="1B96ED40" w14:textId="0FA1EE7E"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5BC3B70B" w14:textId="057E7DF0"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FFFFFF" w:themeFill="background1"/>
            <w:vAlign w:val="center"/>
          </w:tcPr>
          <w:p w14:paraId="7E520240" w14:textId="77777777" w:rsidR="00F923B1" w:rsidRPr="00D82FFA"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BMAP</w:t>
            </w:r>
          </w:p>
        </w:tc>
        <w:tc>
          <w:tcPr>
            <w:tcW w:w="921" w:type="pct"/>
            <w:shd w:val="clear" w:color="auto" w:fill="FFFFFF" w:themeFill="background1"/>
            <w:vAlign w:val="center"/>
          </w:tcPr>
          <w:p w14:paraId="2B2D489D"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92" w:type="pct"/>
            <w:shd w:val="clear" w:color="auto" w:fill="FFFFFF" w:themeFill="background1"/>
            <w:vAlign w:val="center"/>
          </w:tcPr>
          <w:p w14:paraId="0347702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6" w:type="pct"/>
            <w:shd w:val="clear" w:color="auto" w:fill="FFFFFF" w:themeFill="background1"/>
            <w:vAlign w:val="center"/>
          </w:tcPr>
          <w:p w14:paraId="66A635B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0B7E0496" w14:textId="77777777" w:rsidTr="00F923B1">
        <w:tc>
          <w:tcPr>
            <w:tcW w:w="392" w:type="pct"/>
            <w:gridSpan w:val="2"/>
            <w:shd w:val="clear" w:color="auto" w:fill="FFFFFF" w:themeFill="background1"/>
            <w:vAlign w:val="center"/>
          </w:tcPr>
          <w:p w14:paraId="59C29C1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May TBD</w:t>
            </w:r>
          </w:p>
        </w:tc>
        <w:tc>
          <w:tcPr>
            <w:tcW w:w="264" w:type="pct"/>
            <w:shd w:val="clear" w:color="auto" w:fill="FFFFFF" w:themeFill="background1"/>
            <w:vAlign w:val="center"/>
          </w:tcPr>
          <w:p w14:paraId="2B8E3E8B" w14:textId="5247154A"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19EA061B" w14:textId="60B2165C"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FFFFFF" w:themeFill="background1"/>
            <w:vAlign w:val="center"/>
          </w:tcPr>
          <w:p w14:paraId="41F8E9B0"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Shelter Activation Drill</w:t>
            </w:r>
          </w:p>
        </w:tc>
        <w:tc>
          <w:tcPr>
            <w:tcW w:w="921" w:type="pct"/>
            <w:shd w:val="clear" w:color="auto" w:fill="FFFFFF" w:themeFill="background1"/>
            <w:vAlign w:val="center"/>
          </w:tcPr>
          <w:p w14:paraId="0529E167"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w:t>
            </w:r>
          </w:p>
        </w:tc>
        <w:tc>
          <w:tcPr>
            <w:tcW w:w="592" w:type="pct"/>
            <w:shd w:val="clear" w:color="auto" w:fill="FFFFFF" w:themeFill="background1"/>
            <w:vAlign w:val="center"/>
          </w:tcPr>
          <w:p w14:paraId="32B8E57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KMRC/ARC</w:t>
            </w:r>
          </w:p>
        </w:tc>
        <w:tc>
          <w:tcPr>
            <w:tcW w:w="756" w:type="pct"/>
            <w:shd w:val="clear" w:color="auto" w:fill="FFFFFF" w:themeFill="background1"/>
            <w:vAlign w:val="center"/>
          </w:tcPr>
          <w:p w14:paraId="7A46DC4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808-241-3420</w:t>
            </w:r>
          </w:p>
        </w:tc>
      </w:tr>
    </w:tbl>
    <w:p w14:paraId="7C82B226" w14:textId="77777777" w:rsidR="00DE7582" w:rsidRDefault="00DE7582" w:rsidP="00DE7582">
      <w:pPr>
        <w:rPr>
          <w:sz w:val="6"/>
        </w:rPr>
      </w:pPr>
    </w:p>
    <w:p w14:paraId="3CF95CD5" w14:textId="77777777" w:rsidR="00193218" w:rsidRDefault="00193218" w:rsidP="00DE7582">
      <w:pPr>
        <w:rPr>
          <w:sz w:val="6"/>
        </w:rPr>
      </w:pPr>
    </w:p>
    <w:p w14:paraId="456B2920" w14:textId="77777777" w:rsidR="00193218" w:rsidRDefault="00193218" w:rsidP="00DE7582">
      <w:pPr>
        <w:rPr>
          <w:sz w:val="6"/>
        </w:rPr>
      </w:pPr>
    </w:p>
    <w:p w14:paraId="3B1590FC" w14:textId="77777777" w:rsidR="00DE7582" w:rsidRDefault="00DE7582" w:rsidP="00DE7582">
      <w:pPr>
        <w:rPr>
          <w:sz w:val="6"/>
        </w:rPr>
      </w:pPr>
    </w:p>
    <w:tbl>
      <w:tblPr>
        <w:tblStyle w:val="TableGrid"/>
        <w:tblW w:w="5000" w:type="pct"/>
        <w:tblLook w:val="04A0" w:firstRow="1" w:lastRow="0" w:firstColumn="1" w:lastColumn="0" w:noHBand="0" w:noVBand="1"/>
      </w:tblPr>
      <w:tblGrid>
        <w:gridCol w:w="866"/>
        <w:gridCol w:w="205"/>
        <w:gridCol w:w="722"/>
        <w:gridCol w:w="1889"/>
        <w:gridCol w:w="3784"/>
        <w:gridCol w:w="2518"/>
        <w:gridCol w:w="1619"/>
        <w:gridCol w:w="2067"/>
      </w:tblGrid>
      <w:tr w:rsidR="00F923B1" w14:paraId="3CAF1BCC" w14:textId="77777777" w:rsidTr="00F923B1">
        <w:trPr>
          <w:trHeight w:val="530"/>
        </w:trPr>
        <w:tc>
          <w:tcPr>
            <w:tcW w:w="317" w:type="pct"/>
            <w:tcBorders>
              <w:top w:val="single" w:sz="4" w:space="0" w:color="auto"/>
              <w:left w:val="single" w:sz="4" w:space="0" w:color="auto"/>
              <w:bottom w:val="nil"/>
              <w:right w:val="nil"/>
            </w:tcBorders>
            <w:shd w:val="clear" w:color="auto" w:fill="C4BC96" w:themeFill="background2" w:themeFillShade="BF"/>
          </w:tcPr>
          <w:p w14:paraId="2CBAECE9" w14:textId="77777777" w:rsidR="00F923B1" w:rsidRDefault="00F923B1" w:rsidP="00B02921">
            <w:pPr>
              <w:pStyle w:val="Heading2"/>
              <w:jc w:val="center"/>
            </w:pPr>
          </w:p>
        </w:tc>
        <w:tc>
          <w:tcPr>
            <w:tcW w:w="4683" w:type="pct"/>
            <w:gridSpan w:val="7"/>
            <w:tcBorders>
              <w:left w:val="nil"/>
            </w:tcBorders>
            <w:shd w:val="clear" w:color="auto" w:fill="C4BC96" w:themeFill="background2" w:themeFillShade="BF"/>
          </w:tcPr>
          <w:p w14:paraId="4567DDA7" w14:textId="27CE3458" w:rsidR="00F923B1" w:rsidRDefault="00F923B1" w:rsidP="00B02921">
            <w:pPr>
              <w:pStyle w:val="Heading2"/>
              <w:jc w:val="center"/>
            </w:pPr>
            <w:bookmarkStart w:id="56" w:name="_Toc2066078"/>
            <w:r>
              <w:t>June</w:t>
            </w:r>
            <w:r w:rsidRPr="007D6CCE">
              <w:t xml:space="preserve"> 20</w:t>
            </w:r>
            <w:bookmarkEnd w:id="56"/>
            <w:r>
              <w:t>20</w:t>
            </w:r>
          </w:p>
        </w:tc>
      </w:tr>
      <w:tr w:rsidR="00F923B1" w:rsidRPr="007D6CCE" w14:paraId="50356658" w14:textId="77777777" w:rsidTr="00F923B1">
        <w:tc>
          <w:tcPr>
            <w:tcW w:w="392" w:type="pct"/>
            <w:gridSpan w:val="2"/>
            <w:shd w:val="clear" w:color="auto" w:fill="1F497D" w:themeFill="text2"/>
          </w:tcPr>
          <w:p w14:paraId="24CA2991" w14:textId="77777777" w:rsidR="00F923B1" w:rsidRPr="007D6CCE" w:rsidRDefault="00F923B1" w:rsidP="00F923B1">
            <w:pPr>
              <w:spacing w:after="0"/>
              <w:jc w:val="center"/>
              <w:rPr>
                <w:b/>
                <w:color w:val="FFFFFF" w:themeColor="background1"/>
              </w:rPr>
            </w:pPr>
            <w:r>
              <w:rPr>
                <w:b/>
                <w:color w:val="FFFFFF" w:themeColor="background1"/>
              </w:rPr>
              <w:t>DATE</w:t>
            </w:r>
          </w:p>
        </w:tc>
        <w:tc>
          <w:tcPr>
            <w:tcW w:w="264" w:type="pct"/>
            <w:shd w:val="clear" w:color="auto" w:fill="1F497D" w:themeFill="text2"/>
          </w:tcPr>
          <w:p w14:paraId="434F20B7" w14:textId="496CFC26" w:rsidR="00F923B1" w:rsidRDefault="00F923B1" w:rsidP="00F923B1">
            <w:pPr>
              <w:spacing w:after="0"/>
              <w:jc w:val="center"/>
              <w:rPr>
                <w:b/>
                <w:color w:val="FFFFFF" w:themeColor="background1"/>
              </w:rPr>
            </w:pPr>
            <w:r>
              <w:rPr>
                <w:b/>
                <w:color w:val="FFFFFF" w:themeColor="background1"/>
              </w:rPr>
              <w:t>TYPE</w:t>
            </w:r>
          </w:p>
        </w:tc>
        <w:tc>
          <w:tcPr>
            <w:tcW w:w="691" w:type="pct"/>
            <w:shd w:val="clear" w:color="auto" w:fill="1F497D" w:themeFill="text2"/>
          </w:tcPr>
          <w:p w14:paraId="7AA96BF3" w14:textId="277ED727" w:rsidR="00F923B1" w:rsidRPr="007D6CCE" w:rsidRDefault="00F923B1" w:rsidP="00F923B1">
            <w:pPr>
              <w:spacing w:after="0"/>
              <w:jc w:val="center"/>
              <w:rPr>
                <w:b/>
                <w:color w:val="FFFFFF" w:themeColor="background1"/>
              </w:rPr>
            </w:pPr>
            <w:r>
              <w:rPr>
                <w:b/>
                <w:color w:val="FFFFFF" w:themeColor="background1"/>
                <w:sz w:val="20"/>
                <w:szCs w:val="20"/>
              </w:rPr>
              <w:t>CORE CAPABILITIES</w:t>
            </w:r>
          </w:p>
        </w:tc>
        <w:tc>
          <w:tcPr>
            <w:tcW w:w="1384" w:type="pct"/>
            <w:shd w:val="clear" w:color="auto" w:fill="1F497D" w:themeFill="text2"/>
          </w:tcPr>
          <w:p w14:paraId="509F4608" w14:textId="77777777" w:rsidR="00F923B1" w:rsidRPr="007D6CCE" w:rsidRDefault="00F923B1" w:rsidP="00F923B1">
            <w:pPr>
              <w:spacing w:after="0"/>
              <w:jc w:val="center"/>
              <w:rPr>
                <w:b/>
                <w:color w:val="FFFFFF" w:themeColor="background1"/>
              </w:rPr>
            </w:pPr>
            <w:r w:rsidRPr="007D6CCE">
              <w:rPr>
                <w:b/>
                <w:color w:val="FFFFFF" w:themeColor="background1"/>
              </w:rPr>
              <w:t>EVENT</w:t>
            </w:r>
          </w:p>
        </w:tc>
        <w:tc>
          <w:tcPr>
            <w:tcW w:w="921" w:type="pct"/>
            <w:shd w:val="clear" w:color="auto" w:fill="1F497D" w:themeFill="text2"/>
          </w:tcPr>
          <w:p w14:paraId="094E8B62" w14:textId="77777777" w:rsidR="00F923B1" w:rsidRPr="007D6CCE" w:rsidRDefault="00F923B1" w:rsidP="00F923B1">
            <w:pPr>
              <w:spacing w:after="0"/>
              <w:jc w:val="center"/>
              <w:rPr>
                <w:b/>
                <w:color w:val="FFFFFF" w:themeColor="background1"/>
              </w:rPr>
            </w:pPr>
            <w:r w:rsidRPr="007D6CCE">
              <w:rPr>
                <w:b/>
                <w:color w:val="FFFFFF" w:themeColor="background1"/>
              </w:rPr>
              <w:t>LOCATION</w:t>
            </w:r>
          </w:p>
        </w:tc>
        <w:tc>
          <w:tcPr>
            <w:tcW w:w="592" w:type="pct"/>
            <w:shd w:val="clear" w:color="auto" w:fill="1F497D" w:themeFill="text2"/>
          </w:tcPr>
          <w:p w14:paraId="2545E65A" w14:textId="77777777" w:rsidR="00F923B1" w:rsidRPr="007D6CCE" w:rsidRDefault="00F923B1" w:rsidP="00F923B1">
            <w:pPr>
              <w:spacing w:after="0"/>
              <w:jc w:val="center"/>
              <w:rPr>
                <w:b/>
                <w:color w:val="FFFFFF" w:themeColor="background1"/>
              </w:rPr>
            </w:pPr>
            <w:r w:rsidRPr="007D6CCE">
              <w:rPr>
                <w:b/>
                <w:color w:val="FFFFFF" w:themeColor="background1"/>
              </w:rPr>
              <w:t>SPONSOR</w:t>
            </w:r>
          </w:p>
        </w:tc>
        <w:tc>
          <w:tcPr>
            <w:tcW w:w="756" w:type="pct"/>
            <w:shd w:val="clear" w:color="auto" w:fill="1F497D" w:themeFill="text2"/>
          </w:tcPr>
          <w:p w14:paraId="05A2C392" w14:textId="77777777" w:rsidR="00F923B1" w:rsidRPr="007D6CCE" w:rsidRDefault="00F923B1" w:rsidP="00F923B1">
            <w:pPr>
              <w:spacing w:after="0"/>
              <w:jc w:val="center"/>
              <w:rPr>
                <w:b/>
                <w:color w:val="FFFFFF" w:themeColor="background1"/>
              </w:rPr>
            </w:pPr>
            <w:r w:rsidRPr="007D6CCE">
              <w:rPr>
                <w:b/>
                <w:color w:val="FFFFFF" w:themeColor="background1"/>
              </w:rPr>
              <w:t>CONTACT</w:t>
            </w:r>
          </w:p>
        </w:tc>
      </w:tr>
      <w:tr w:rsidR="00F923B1" w:rsidRPr="003F43B5" w14:paraId="15461F8B" w14:textId="77777777" w:rsidTr="00F923B1">
        <w:trPr>
          <w:trHeight w:val="197"/>
        </w:trPr>
        <w:tc>
          <w:tcPr>
            <w:tcW w:w="392" w:type="pct"/>
            <w:gridSpan w:val="2"/>
            <w:shd w:val="clear" w:color="auto" w:fill="auto"/>
            <w:vAlign w:val="center"/>
          </w:tcPr>
          <w:p w14:paraId="2BA4218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kern w:val="24"/>
                <w:sz w:val="20"/>
                <w:szCs w:val="20"/>
              </w:rPr>
              <w:t>Jun</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3</w:t>
            </w:r>
          </w:p>
        </w:tc>
        <w:tc>
          <w:tcPr>
            <w:tcW w:w="264" w:type="pct"/>
            <w:vAlign w:val="center"/>
          </w:tcPr>
          <w:p w14:paraId="1474A545" w14:textId="7512199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52A7E10F" w14:textId="576B9279"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4" w:type="pct"/>
            <w:shd w:val="clear" w:color="auto" w:fill="auto"/>
            <w:vAlign w:val="center"/>
          </w:tcPr>
          <w:p w14:paraId="0D71D731" w14:textId="756C7293"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r w:rsidR="00BE397D">
              <w:rPr>
                <w:rFonts w:asciiTheme="minorHAnsi" w:hAnsiTheme="minorHAnsi" w:cstheme="minorHAnsi"/>
                <w:color w:val="000000" w:themeColor="text1"/>
                <w:kern w:val="24"/>
                <w:sz w:val="20"/>
                <w:szCs w:val="20"/>
              </w:rPr>
              <w:t xml:space="preserve"> (Cancelled)</w:t>
            </w:r>
          </w:p>
        </w:tc>
        <w:tc>
          <w:tcPr>
            <w:tcW w:w="921" w:type="pct"/>
            <w:shd w:val="clear" w:color="auto" w:fill="auto"/>
            <w:vAlign w:val="center"/>
          </w:tcPr>
          <w:p w14:paraId="6359250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92" w:type="pct"/>
            <w:shd w:val="clear" w:color="auto" w:fill="auto"/>
            <w:vAlign w:val="center"/>
          </w:tcPr>
          <w:p w14:paraId="6DED65A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4761FD7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1C4879EE" w14:textId="77777777" w:rsidTr="00F923B1">
        <w:trPr>
          <w:trHeight w:val="197"/>
        </w:trPr>
        <w:tc>
          <w:tcPr>
            <w:tcW w:w="392" w:type="pct"/>
            <w:gridSpan w:val="2"/>
            <w:shd w:val="clear" w:color="auto" w:fill="auto"/>
            <w:vAlign w:val="center"/>
          </w:tcPr>
          <w:p w14:paraId="3E34D264" w14:textId="77777777"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Jun 4</w:t>
            </w:r>
          </w:p>
        </w:tc>
        <w:tc>
          <w:tcPr>
            <w:tcW w:w="264" w:type="pct"/>
            <w:vAlign w:val="center"/>
          </w:tcPr>
          <w:p w14:paraId="26DE6F9C" w14:textId="526CA340"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vAlign w:val="center"/>
          </w:tcPr>
          <w:p w14:paraId="0B781754" w14:textId="54DF081E" w:rsidR="00F923B1" w:rsidRDefault="00F923B1" w:rsidP="00F923B1">
            <w:pPr>
              <w:pStyle w:val="NormalWeb"/>
              <w:spacing w:before="0" w:beforeAutospacing="0" w:after="0" w:afterAutospacing="0"/>
              <w:jc w:val="center"/>
              <w:rPr>
                <w:rFonts w:asciiTheme="minorHAnsi" w:hAnsiTheme="minorHAnsi" w:cstheme="minorHAnsi"/>
                <w:sz w:val="20"/>
                <w:szCs w:val="20"/>
              </w:rPr>
            </w:pPr>
          </w:p>
        </w:tc>
        <w:tc>
          <w:tcPr>
            <w:tcW w:w="1384" w:type="pct"/>
            <w:shd w:val="clear" w:color="auto" w:fill="auto"/>
            <w:vAlign w:val="center"/>
          </w:tcPr>
          <w:p w14:paraId="1923B28E" w14:textId="77777777"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Active Shooter Full-Scale Exercise</w:t>
            </w:r>
          </w:p>
        </w:tc>
        <w:tc>
          <w:tcPr>
            <w:tcW w:w="921" w:type="pct"/>
            <w:shd w:val="clear" w:color="auto" w:fill="auto"/>
            <w:vAlign w:val="center"/>
          </w:tcPr>
          <w:p w14:paraId="0985BE8A" w14:textId="77777777"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Star of Honolulu</w:t>
            </w:r>
          </w:p>
        </w:tc>
        <w:tc>
          <w:tcPr>
            <w:tcW w:w="592" w:type="pct"/>
            <w:shd w:val="clear" w:color="auto" w:fill="auto"/>
            <w:vAlign w:val="center"/>
          </w:tcPr>
          <w:p w14:paraId="6AEB7C83"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USCG</w:t>
            </w:r>
          </w:p>
        </w:tc>
        <w:tc>
          <w:tcPr>
            <w:tcW w:w="756" w:type="pct"/>
            <w:shd w:val="clear" w:color="auto" w:fill="auto"/>
            <w:vAlign w:val="center"/>
          </w:tcPr>
          <w:p w14:paraId="6714994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808-842-2687</w:t>
            </w:r>
          </w:p>
        </w:tc>
      </w:tr>
      <w:tr w:rsidR="00F923B1" w:rsidRPr="003F43B5" w14:paraId="6CE41168" w14:textId="77777777" w:rsidTr="00F923B1">
        <w:trPr>
          <w:trHeight w:val="197"/>
        </w:trPr>
        <w:tc>
          <w:tcPr>
            <w:tcW w:w="392" w:type="pct"/>
            <w:gridSpan w:val="2"/>
            <w:shd w:val="clear" w:color="auto" w:fill="auto"/>
            <w:vAlign w:val="center"/>
          </w:tcPr>
          <w:p w14:paraId="237A6A17" w14:textId="77777777" w:rsidR="00F923B1" w:rsidRPr="00B0292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June 9</w:t>
            </w:r>
          </w:p>
        </w:tc>
        <w:tc>
          <w:tcPr>
            <w:tcW w:w="264" w:type="pct"/>
            <w:vAlign w:val="center"/>
          </w:tcPr>
          <w:p w14:paraId="61DD3608" w14:textId="2CBFAF95"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vAlign w:val="center"/>
          </w:tcPr>
          <w:p w14:paraId="2A44CAE6" w14:textId="5D4A8BBC" w:rsidR="00F923B1" w:rsidRPr="00B02921" w:rsidRDefault="006321F3"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Situational Assessment</w:t>
            </w:r>
          </w:p>
        </w:tc>
        <w:tc>
          <w:tcPr>
            <w:tcW w:w="1384" w:type="pct"/>
            <w:shd w:val="clear" w:color="auto" w:fill="auto"/>
            <w:vAlign w:val="center"/>
          </w:tcPr>
          <w:p w14:paraId="2C28AB87" w14:textId="5175CA1C" w:rsidR="00F923B1" w:rsidRPr="00B0292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MP 20 Statewide WebEOC Workshop</w:t>
            </w:r>
            <w:r w:rsidR="006321F3">
              <w:rPr>
                <w:rFonts w:asciiTheme="minorHAnsi" w:hAnsiTheme="minorHAnsi" w:cstheme="minorHAnsi"/>
                <w:sz w:val="20"/>
                <w:szCs w:val="20"/>
              </w:rPr>
              <w:t xml:space="preserve"> </w:t>
            </w:r>
            <w:r w:rsidR="00E02F7F">
              <w:rPr>
                <w:rFonts w:asciiTheme="minorHAnsi" w:hAnsiTheme="minorHAnsi" w:cstheme="minorHAnsi"/>
                <w:color w:val="000000" w:themeColor="text1"/>
                <w:kern w:val="24"/>
                <w:sz w:val="20"/>
                <w:szCs w:val="20"/>
              </w:rPr>
              <w:t>(Cancelled)</w:t>
            </w:r>
          </w:p>
        </w:tc>
        <w:tc>
          <w:tcPr>
            <w:tcW w:w="921" w:type="pct"/>
            <w:shd w:val="clear" w:color="auto" w:fill="auto"/>
            <w:vAlign w:val="center"/>
          </w:tcPr>
          <w:p w14:paraId="2F4928F2" w14:textId="77777777" w:rsidR="00F923B1" w:rsidRPr="00B0292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Building 303</w:t>
            </w:r>
          </w:p>
        </w:tc>
        <w:tc>
          <w:tcPr>
            <w:tcW w:w="592" w:type="pct"/>
            <w:shd w:val="clear" w:color="auto" w:fill="auto"/>
            <w:vAlign w:val="center"/>
          </w:tcPr>
          <w:p w14:paraId="24B489A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3D11BF4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0736989F" w14:textId="77777777" w:rsidTr="00F923B1">
        <w:tc>
          <w:tcPr>
            <w:tcW w:w="392" w:type="pct"/>
            <w:gridSpan w:val="2"/>
            <w:shd w:val="clear" w:color="auto" w:fill="auto"/>
            <w:vAlign w:val="center"/>
          </w:tcPr>
          <w:p w14:paraId="047CC456"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Jun 10</w:t>
            </w:r>
          </w:p>
        </w:tc>
        <w:tc>
          <w:tcPr>
            <w:tcW w:w="264" w:type="pct"/>
            <w:vAlign w:val="center"/>
          </w:tcPr>
          <w:p w14:paraId="7A8A25A9" w14:textId="50BFBF18" w:rsidR="00F923B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EX</w:t>
            </w:r>
          </w:p>
        </w:tc>
        <w:tc>
          <w:tcPr>
            <w:tcW w:w="691" w:type="pct"/>
            <w:shd w:val="clear" w:color="auto" w:fill="auto"/>
            <w:vAlign w:val="center"/>
          </w:tcPr>
          <w:p w14:paraId="4184CCF7" w14:textId="49F288A8"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p>
        </w:tc>
        <w:tc>
          <w:tcPr>
            <w:tcW w:w="1384" w:type="pct"/>
            <w:shd w:val="clear" w:color="auto" w:fill="auto"/>
            <w:vAlign w:val="center"/>
          </w:tcPr>
          <w:p w14:paraId="1EB802A3" w14:textId="5B816974"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MP20 Senior Leader Workshop</w:t>
            </w:r>
            <w:r w:rsidR="006321F3">
              <w:rPr>
                <w:rFonts w:asciiTheme="minorHAnsi" w:hAnsiTheme="minorHAnsi" w:cstheme="minorHAnsi"/>
                <w:kern w:val="24"/>
                <w:sz w:val="20"/>
                <w:szCs w:val="20"/>
              </w:rPr>
              <w:t xml:space="preserve"> </w:t>
            </w:r>
            <w:r w:rsidR="00E02F7F">
              <w:rPr>
                <w:rFonts w:asciiTheme="minorHAnsi" w:hAnsiTheme="minorHAnsi" w:cstheme="minorHAnsi"/>
                <w:color w:val="000000" w:themeColor="text1"/>
                <w:kern w:val="24"/>
                <w:sz w:val="20"/>
                <w:szCs w:val="20"/>
              </w:rPr>
              <w:t>(Cancelled)</w:t>
            </w:r>
          </w:p>
        </w:tc>
        <w:tc>
          <w:tcPr>
            <w:tcW w:w="921" w:type="pct"/>
            <w:shd w:val="clear" w:color="auto" w:fill="auto"/>
            <w:vAlign w:val="center"/>
          </w:tcPr>
          <w:p w14:paraId="1449F811"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TBD</w:t>
            </w:r>
          </w:p>
        </w:tc>
        <w:tc>
          <w:tcPr>
            <w:tcW w:w="592" w:type="pct"/>
            <w:shd w:val="clear" w:color="auto" w:fill="auto"/>
            <w:vAlign w:val="center"/>
          </w:tcPr>
          <w:p w14:paraId="74BE574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452713F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7B4BF7C3" w14:textId="77777777" w:rsidTr="00F923B1">
        <w:tc>
          <w:tcPr>
            <w:tcW w:w="392" w:type="pct"/>
            <w:gridSpan w:val="2"/>
            <w:shd w:val="clear" w:color="auto" w:fill="auto"/>
            <w:vAlign w:val="center"/>
          </w:tcPr>
          <w:p w14:paraId="5489B8B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Jun 10</w:t>
            </w:r>
          </w:p>
        </w:tc>
        <w:tc>
          <w:tcPr>
            <w:tcW w:w="264" w:type="pct"/>
            <w:vAlign w:val="center"/>
          </w:tcPr>
          <w:p w14:paraId="78CDA072" w14:textId="6712DEFF"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TR</w:t>
            </w:r>
          </w:p>
        </w:tc>
        <w:tc>
          <w:tcPr>
            <w:tcW w:w="691" w:type="pct"/>
            <w:shd w:val="clear" w:color="auto" w:fill="auto"/>
            <w:vAlign w:val="center"/>
          </w:tcPr>
          <w:p w14:paraId="42804415" w14:textId="78716EDE"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4" w:type="pct"/>
            <w:shd w:val="clear" w:color="auto" w:fill="auto"/>
            <w:vAlign w:val="center"/>
          </w:tcPr>
          <w:p w14:paraId="4DC0C048" w14:textId="77777777" w:rsidR="00F923B1" w:rsidRPr="00A04DAD" w:rsidRDefault="00F923B1" w:rsidP="00F923B1">
            <w:pPr>
              <w:pStyle w:val="NormalWeb"/>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CPHC Tropical Storm Outlook</w:t>
            </w:r>
          </w:p>
        </w:tc>
        <w:tc>
          <w:tcPr>
            <w:tcW w:w="921" w:type="pct"/>
            <w:shd w:val="clear" w:color="auto" w:fill="auto"/>
            <w:vAlign w:val="center"/>
          </w:tcPr>
          <w:p w14:paraId="769D5E2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Fusion Center</w:t>
            </w:r>
          </w:p>
        </w:tc>
        <w:tc>
          <w:tcPr>
            <w:tcW w:w="592" w:type="pct"/>
            <w:shd w:val="clear" w:color="auto" w:fill="auto"/>
            <w:vAlign w:val="center"/>
          </w:tcPr>
          <w:p w14:paraId="0E31C96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6" w:type="pct"/>
            <w:shd w:val="clear" w:color="auto" w:fill="auto"/>
            <w:vAlign w:val="center"/>
          </w:tcPr>
          <w:p w14:paraId="27080F9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808-628-2323</w:t>
            </w:r>
          </w:p>
        </w:tc>
      </w:tr>
      <w:tr w:rsidR="00F923B1" w:rsidRPr="003F43B5" w14:paraId="68457FDA" w14:textId="77777777" w:rsidTr="00F923B1">
        <w:tc>
          <w:tcPr>
            <w:tcW w:w="392" w:type="pct"/>
            <w:gridSpan w:val="2"/>
            <w:shd w:val="clear" w:color="auto" w:fill="auto"/>
            <w:vAlign w:val="center"/>
          </w:tcPr>
          <w:p w14:paraId="2C6CEC1A" w14:textId="77777777" w:rsidR="00F923B1" w:rsidRPr="00B0292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Jun 8-12/15-17</w:t>
            </w:r>
          </w:p>
        </w:tc>
        <w:tc>
          <w:tcPr>
            <w:tcW w:w="264" w:type="pct"/>
            <w:vAlign w:val="center"/>
          </w:tcPr>
          <w:p w14:paraId="71CEC215" w14:textId="5A01D053"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vAlign w:val="center"/>
          </w:tcPr>
          <w:p w14:paraId="69AA6973" w14:textId="32B732AF" w:rsidR="00F923B1" w:rsidRPr="00B02921" w:rsidRDefault="00F923B1" w:rsidP="00F923B1">
            <w:pPr>
              <w:pStyle w:val="NormalWeb"/>
              <w:spacing w:before="0" w:beforeAutospacing="0" w:after="0" w:afterAutospacing="0"/>
              <w:jc w:val="center"/>
              <w:rPr>
                <w:rFonts w:asciiTheme="minorHAnsi" w:hAnsiTheme="minorHAnsi" w:cstheme="minorHAnsi"/>
                <w:sz w:val="20"/>
                <w:szCs w:val="20"/>
              </w:rPr>
            </w:pPr>
          </w:p>
        </w:tc>
        <w:tc>
          <w:tcPr>
            <w:tcW w:w="1384" w:type="pct"/>
            <w:shd w:val="clear" w:color="auto" w:fill="auto"/>
            <w:vAlign w:val="center"/>
          </w:tcPr>
          <w:p w14:paraId="499C4FF8" w14:textId="19A15AE5" w:rsidR="00F923B1" w:rsidRPr="00B0292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 xml:space="preserve">Makani Pahili 2020 Exercise/Support </w:t>
            </w:r>
            <w:r w:rsidR="00E02F7F">
              <w:rPr>
                <w:rFonts w:asciiTheme="minorHAnsi" w:hAnsiTheme="minorHAnsi" w:cstheme="minorHAnsi"/>
                <w:color w:val="000000" w:themeColor="text1"/>
                <w:kern w:val="24"/>
                <w:sz w:val="20"/>
                <w:szCs w:val="20"/>
              </w:rPr>
              <w:t>(Cancelled)</w:t>
            </w:r>
          </w:p>
        </w:tc>
        <w:tc>
          <w:tcPr>
            <w:tcW w:w="921" w:type="pct"/>
            <w:shd w:val="clear" w:color="auto" w:fill="auto"/>
            <w:vAlign w:val="center"/>
          </w:tcPr>
          <w:p w14:paraId="0CB4CC37" w14:textId="77777777" w:rsidR="00F923B1" w:rsidRPr="00B0292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State EOC</w:t>
            </w:r>
          </w:p>
        </w:tc>
        <w:tc>
          <w:tcPr>
            <w:tcW w:w="592" w:type="pct"/>
            <w:shd w:val="clear" w:color="auto" w:fill="auto"/>
            <w:vAlign w:val="center"/>
          </w:tcPr>
          <w:p w14:paraId="0F0B1BC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sz w:val="20"/>
                <w:szCs w:val="20"/>
              </w:rPr>
              <w:t>HING/HI-EMA</w:t>
            </w:r>
          </w:p>
        </w:tc>
        <w:tc>
          <w:tcPr>
            <w:tcW w:w="756" w:type="pct"/>
            <w:shd w:val="clear" w:color="auto" w:fill="auto"/>
            <w:vAlign w:val="center"/>
          </w:tcPr>
          <w:p w14:paraId="38351A7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1045EDC3" w14:textId="77777777" w:rsidTr="00F923B1">
        <w:tc>
          <w:tcPr>
            <w:tcW w:w="392" w:type="pct"/>
            <w:gridSpan w:val="2"/>
            <w:shd w:val="clear" w:color="auto" w:fill="auto"/>
            <w:vAlign w:val="center"/>
          </w:tcPr>
          <w:p w14:paraId="4D46BD9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Jun</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17</w:t>
            </w:r>
          </w:p>
        </w:tc>
        <w:tc>
          <w:tcPr>
            <w:tcW w:w="264" w:type="pct"/>
            <w:vAlign w:val="center"/>
          </w:tcPr>
          <w:p w14:paraId="0FBA5283" w14:textId="12A1EB6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2DE50DB2" w14:textId="39203D1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474B4173" w14:textId="61E395B5"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r w:rsidR="00BE397D">
              <w:rPr>
                <w:rFonts w:asciiTheme="minorHAnsi" w:hAnsiTheme="minorHAnsi" w:cstheme="minorHAnsi"/>
                <w:color w:val="000000" w:themeColor="text1"/>
                <w:kern w:val="24"/>
                <w:sz w:val="20"/>
                <w:szCs w:val="20"/>
              </w:rPr>
              <w:t xml:space="preserve"> (Cancelled)</w:t>
            </w:r>
          </w:p>
        </w:tc>
        <w:tc>
          <w:tcPr>
            <w:tcW w:w="921" w:type="pct"/>
            <w:shd w:val="clear" w:color="auto" w:fill="auto"/>
            <w:vAlign w:val="center"/>
          </w:tcPr>
          <w:p w14:paraId="2D1AC62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92" w:type="pct"/>
            <w:shd w:val="clear" w:color="auto" w:fill="auto"/>
            <w:vAlign w:val="center"/>
          </w:tcPr>
          <w:p w14:paraId="7731675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3D55666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2FB4E9EE" w14:textId="77777777" w:rsidTr="00F923B1">
        <w:tc>
          <w:tcPr>
            <w:tcW w:w="392" w:type="pct"/>
            <w:gridSpan w:val="2"/>
            <w:shd w:val="clear" w:color="auto" w:fill="auto"/>
            <w:vAlign w:val="center"/>
          </w:tcPr>
          <w:p w14:paraId="65BF06BD"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Jun 17-19</w:t>
            </w:r>
          </w:p>
        </w:tc>
        <w:tc>
          <w:tcPr>
            <w:tcW w:w="264" w:type="pct"/>
            <w:vAlign w:val="center"/>
          </w:tcPr>
          <w:p w14:paraId="590CB7AA" w14:textId="68CF98F1"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6C7263A3" w14:textId="24D55DB3"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7B656264" w14:textId="77777777" w:rsidR="00F923B1" w:rsidRPr="00A04DAD" w:rsidRDefault="00F923B1" w:rsidP="00F923B1">
            <w:pPr>
              <w:pStyle w:val="NormalWeb"/>
              <w:spacing w:before="0" w:beforeAutospacing="0" w:after="0" w:afterAutospacing="0"/>
              <w:rPr>
                <w:rFonts w:asciiTheme="minorHAnsi" w:hAnsiTheme="minorHAnsi" w:cstheme="minorHAnsi"/>
                <w:color w:val="000000" w:themeColor="text1"/>
                <w:kern w:val="24"/>
                <w:sz w:val="20"/>
                <w:szCs w:val="20"/>
              </w:rPr>
            </w:pPr>
            <w:r w:rsidRPr="004764B7">
              <w:rPr>
                <w:rFonts w:asciiTheme="minorHAnsi" w:hAnsiTheme="minorHAnsi" w:cstheme="minorHAnsi"/>
                <w:color w:val="000000" w:themeColor="text1"/>
                <w:kern w:val="24"/>
                <w:sz w:val="20"/>
                <w:szCs w:val="20"/>
              </w:rPr>
              <w:t xml:space="preserve">D14 Response Trailer Drill Big Island </w:t>
            </w:r>
          </w:p>
        </w:tc>
        <w:tc>
          <w:tcPr>
            <w:tcW w:w="921" w:type="pct"/>
            <w:shd w:val="clear" w:color="auto" w:fill="auto"/>
            <w:vAlign w:val="center"/>
          </w:tcPr>
          <w:p w14:paraId="7B7C920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Kona, Hawaii County</w:t>
            </w:r>
          </w:p>
        </w:tc>
        <w:tc>
          <w:tcPr>
            <w:tcW w:w="592" w:type="pct"/>
            <w:shd w:val="clear" w:color="auto" w:fill="auto"/>
            <w:vAlign w:val="center"/>
          </w:tcPr>
          <w:p w14:paraId="74FB38E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USCG</w:t>
            </w:r>
          </w:p>
        </w:tc>
        <w:tc>
          <w:tcPr>
            <w:tcW w:w="756" w:type="pct"/>
            <w:shd w:val="clear" w:color="auto" w:fill="auto"/>
            <w:vAlign w:val="center"/>
          </w:tcPr>
          <w:p w14:paraId="64C3342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808-535-3306</w:t>
            </w:r>
          </w:p>
        </w:tc>
      </w:tr>
      <w:tr w:rsidR="008E78E7" w:rsidRPr="003F43B5" w14:paraId="65A2FDDA" w14:textId="77777777" w:rsidTr="00F923B1">
        <w:tc>
          <w:tcPr>
            <w:tcW w:w="392" w:type="pct"/>
            <w:gridSpan w:val="2"/>
            <w:shd w:val="clear" w:color="auto" w:fill="auto"/>
            <w:vAlign w:val="center"/>
          </w:tcPr>
          <w:p w14:paraId="19707F50" w14:textId="7B033FE6" w:rsidR="008E78E7" w:rsidRDefault="008E78E7"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Jun 18</w:t>
            </w:r>
          </w:p>
        </w:tc>
        <w:tc>
          <w:tcPr>
            <w:tcW w:w="264" w:type="pct"/>
            <w:vAlign w:val="center"/>
          </w:tcPr>
          <w:p w14:paraId="0BD0E4B3" w14:textId="1C79F50F" w:rsidR="008E78E7" w:rsidRDefault="008E78E7"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67E26930" w14:textId="77777777" w:rsidR="008E78E7" w:rsidRPr="00A04DAD" w:rsidRDefault="008E78E7"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73EA3F2F" w14:textId="274007B2" w:rsidR="008E78E7" w:rsidRDefault="008E78E7"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HVX (web-based Hurrevac)</w:t>
            </w:r>
          </w:p>
        </w:tc>
        <w:tc>
          <w:tcPr>
            <w:tcW w:w="921" w:type="pct"/>
            <w:shd w:val="clear" w:color="auto" w:fill="auto"/>
            <w:vAlign w:val="center"/>
          </w:tcPr>
          <w:p w14:paraId="7C86EBBA" w14:textId="189B8144" w:rsidR="008E78E7" w:rsidRDefault="008E78E7"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State EOC</w:t>
            </w:r>
          </w:p>
        </w:tc>
        <w:tc>
          <w:tcPr>
            <w:tcW w:w="592" w:type="pct"/>
            <w:shd w:val="clear" w:color="auto" w:fill="auto"/>
            <w:vAlign w:val="center"/>
          </w:tcPr>
          <w:p w14:paraId="5F0E2FEF" w14:textId="2CE57140" w:rsidR="008E78E7" w:rsidRDefault="008E78E7"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6" w:type="pct"/>
            <w:shd w:val="clear" w:color="auto" w:fill="auto"/>
            <w:vAlign w:val="center"/>
          </w:tcPr>
          <w:p w14:paraId="3E51DD49" w14:textId="724AF61A" w:rsidR="008E78E7" w:rsidRPr="00A04DAD" w:rsidRDefault="008E78E7"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359FA372" w14:textId="77777777" w:rsidTr="00F923B1">
        <w:tc>
          <w:tcPr>
            <w:tcW w:w="392" w:type="pct"/>
            <w:gridSpan w:val="2"/>
            <w:shd w:val="clear" w:color="auto" w:fill="auto"/>
            <w:vAlign w:val="center"/>
          </w:tcPr>
          <w:p w14:paraId="4A7F0B8E"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Jun 23-24</w:t>
            </w:r>
          </w:p>
        </w:tc>
        <w:tc>
          <w:tcPr>
            <w:tcW w:w="264" w:type="pct"/>
            <w:vAlign w:val="center"/>
          </w:tcPr>
          <w:p w14:paraId="018F3D34" w14:textId="7F2B31EF"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06EB13FE" w14:textId="28785F8A"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036A9CB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Incident Command System (ICS-300)</w:t>
            </w:r>
          </w:p>
        </w:tc>
        <w:tc>
          <w:tcPr>
            <w:tcW w:w="921" w:type="pct"/>
            <w:shd w:val="clear" w:color="auto" w:fill="auto"/>
            <w:vAlign w:val="center"/>
          </w:tcPr>
          <w:p w14:paraId="2C0BD19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Hawaii County</w:t>
            </w:r>
          </w:p>
        </w:tc>
        <w:tc>
          <w:tcPr>
            <w:tcW w:w="592" w:type="pct"/>
            <w:shd w:val="clear" w:color="auto" w:fill="auto"/>
            <w:vAlign w:val="center"/>
          </w:tcPr>
          <w:p w14:paraId="5C75041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56" w:type="pct"/>
            <w:shd w:val="clear" w:color="auto" w:fill="auto"/>
            <w:vAlign w:val="center"/>
          </w:tcPr>
          <w:p w14:paraId="1029FB7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24D8EAFA" w14:textId="77777777" w:rsidTr="00F923B1">
        <w:tc>
          <w:tcPr>
            <w:tcW w:w="392" w:type="pct"/>
            <w:gridSpan w:val="2"/>
            <w:shd w:val="clear" w:color="auto" w:fill="auto"/>
            <w:vAlign w:val="center"/>
          </w:tcPr>
          <w:p w14:paraId="484E294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Jun</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24</w:t>
            </w:r>
          </w:p>
        </w:tc>
        <w:tc>
          <w:tcPr>
            <w:tcW w:w="264" w:type="pct"/>
            <w:vAlign w:val="center"/>
          </w:tcPr>
          <w:p w14:paraId="78CC124D" w14:textId="37279C9B"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7991581C" w14:textId="2CF5FDDC"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57EE1E89" w14:textId="303ABEE0"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r w:rsidR="00E02F7F">
              <w:rPr>
                <w:rFonts w:asciiTheme="minorHAnsi" w:hAnsiTheme="minorHAnsi" w:cstheme="minorHAnsi"/>
                <w:color w:val="000000" w:themeColor="text1"/>
                <w:kern w:val="24"/>
                <w:sz w:val="20"/>
                <w:szCs w:val="20"/>
              </w:rPr>
              <w:t xml:space="preserve"> (Cancelled)</w:t>
            </w:r>
          </w:p>
        </w:tc>
        <w:tc>
          <w:tcPr>
            <w:tcW w:w="921" w:type="pct"/>
            <w:shd w:val="clear" w:color="auto" w:fill="auto"/>
            <w:vAlign w:val="center"/>
          </w:tcPr>
          <w:p w14:paraId="65164B0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92" w:type="pct"/>
            <w:shd w:val="clear" w:color="auto" w:fill="auto"/>
            <w:vAlign w:val="center"/>
          </w:tcPr>
          <w:p w14:paraId="234A376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6" w:type="pct"/>
            <w:shd w:val="clear" w:color="auto" w:fill="auto"/>
            <w:vAlign w:val="center"/>
          </w:tcPr>
          <w:p w14:paraId="713BF953"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02C33C6B" w14:textId="77777777" w:rsidTr="00F923B1">
        <w:tc>
          <w:tcPr>
            <w:tcW w:w="392" w:type="pct"/>
            <w:gridSpan w:val="2"/>
            <w:shd w:val="clear" w:color="auto" w:fill="auto"/>
            <w:vAlign w:val="center"/>
          </w:tcPr>
          <w:p w14:paraId="30BB3C2F"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Jun 25-26</w:t>
            </w:r>
          </w:p>
        </w:tc>
        <w:tc>
          <w:tcPr>
            <w:tcW w:w="264" w:type="pct"/>
            <w:vAlign w:val="center"/>
          </w:tcPr>
          <w:p w14:paraId="062EDD69" w14:textId="05AFA6AD"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1A0095DE" w14:textId="7418BAC2"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auto"/>
            <w:vAlign w:val="center"/>
          </w:tcPr>
          <w:p w14:paraId="2382215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Incident Command System (ICS-400)</w:t>
            </w:r>
          </w:p>
        </w:tc>
        <w:tc>
          <w:tcPr>
            <w:tcW w:w="921" w:type="pct"/>
            <w:shd w:val="clear" w:color="auto" w:fill="auto"/>
            <w:vAlign w:val="center"/>
          </w:tcPr>
          <w:p w14:paraId="5246E41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Hawaii County</w:t>
            </w:r>
          </w:p>
        </w:tc>
        <w:tc>
          <w:tcPr>
            <w:tcW w:w="592" w:type="pct"/>
            <w:shd w:val="clear" w:color="auto" w:fill="auto"/>
            <w:vAlign w:val="center"/>
          </w:tcPr>
          <w:p w14:paraId="04A866F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56" w:type="pct"/>
            <w:shd w:val="clear" w:color="auto" w:fill="auto"/>
            <w:vAlign w:val="center"/>
          </w:tcPr>
          <w:p w14:paraId="4B832F8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39EA8C4F" w14:textId="77777777" w:rsidTr="00F923B1">
        <w:tc>
          <w:tcPr>
            <w:tcW w:w="392" w:type="pct"/>
            <w:gridSpan w:val="2"/>
            <w:shd w:val="clear" w:color="auto" w:fill="auto"/>
            <w:vAlign w:val="center"/>
          </w:tcPr>
          <w:p w14:paraId="16F17757"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Jun TBD</w:t>
            </w:r>
          </w:p>
        </w:tc>
        <w:tc>
          <w:tcPr>
            <w:tcW w:w="264" w:type="pct"/>
            <w:vAlign w:val="center"/>
          </w:tcPr>
          <w:p w14:paraId="035AA3C6" w14:textId="3E99EF73" w:rsidR="00F923B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auto"/>
            <w:vAlign w:val="center"/>
          </w:tcPr>
          <w:p w14:paraId="487C0D5D" w14:textId="73C19C82"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p>
        </w:tc>
        <w:tc>
          <w:tcPr>
            <w:tcW w:w="1384" w:type="pct"/>
            <w:shd w:val="clear" w:color="auto" w:fill="auto"/>
            <w:vAlign w:val="center"/>
          </w:tcPr>
          <w:p w14:paraId="5A198193" w14:textId="77777777" w:rsidR="00F923B1" w:rsidRPr="009040DF" w:rsidRDefault="00F923B1" w:rsidP="00F923B1">
            <w:pPr>
              <w:pStyle w:val="NormalWeb"/>
              <w:spacing w:before="0" w:beforeAutospacing="0" w:after="0" w:afterAutospacing="0"/>
              <w:jc w:val="center"/>
              <w:rPr>
                <w:rFonts w:asciiTheme="minorHAnsi" w:hAnsiTheme="minorHAnsi" w:cstheme="minorHAnsi"/>
                <w:kern w:val="24"/>
                <w:sz w:val="20"/>
                <w:szCs w:val="20"/>
              </w:rPr>
            </w:pPr>
            <w:r w:rsidRPr="009040DF">
              <w:rPr>
                <w:rFonts w:asciiTheme="minorHAnsi" w:hAnsiTheme="minorHAnsi" w:cstheme="minorHAnsi"/>
                <w:sz w:val="20"/>
                <w:szCs w:val="20"/>
              </w:rPr>
              <w:t>Conference: Health and Disaster Impacts of Climate Change</w:t>
            </w:r>
          </w:p>
        </w:tc>
        <w:tc>
          <w:tcPr>
            <w:tcW w:w="921" w:type="pct"/>
            <w:shd w:val="clear" w:color="auto" w:fill="auto"/>
            <w:vAlign w:val="center"/>
          </w:tcPr>
          <w:p w14:paraId="1F8CC79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Oahu</w:t>
            </w:r>
          </w:p>
        </w:tc>
        <w:tc>
          <w:tcPr>
            <w:tcW w:w="592" w:type="pct"/>
            <w:shd w:val="clear" w:color="auto" w:fill="auto"/>
            <w:vAlign w:val="center"/>
          </w:tcPr>
          <w:p w14:paraId="76D2720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DOH</w:t>
            </w:r>
          </w:p>
        </w:tc>
        <w:tc>
          <w:tcPr>
            <w:tcW w:w="756" w:type="pct"/>
            <w:shd w:val="clear" w:color="auto" w:fill="auto"/>
            <w:vAlign w:val="center"/>
          </w:tcPr>
          <w:p w14:paraId="026D65E4"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sz w:val="20"/>
                <w:szCs w:val="20"/>
              </w:rPr>
              <w:t>808-587-6569</w:t>
            </w:r>
          </w:p>
        </w:tc>
      </w:tr>
      <w:tr w:rsidR="00F923B1" w:rsidRPr="003F43B5" w14:paraId="16230BF1" w14:textId="77777777" w:rsidTr="00F923B1">
        <w:tc>
          <w:tcPr>
            <w:tcW w:w="392" w:type="pct"/>
            <w:gridSpan w:val="2"/>
            <w:shd w:val="clear" w:color="auto" w:fill="auto"/>
            <w:vAlign w:val="center"/>
          </w:tcPr>
          <w:p w14:paraId="76157A2E"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Jun TBD</w:t>
            </w:r>
          </w:p>
        </w:tc>
        <w:tc>
          <w:tcPr>
            <w:tcW w:w="264" w:type="pct"/>
            <w:vAlign w:val="center"/>
          </w:tcPr>
          <w:p w14:paraId="6E8EB4C4" w14:textId="3283D5E3" w:rsidR="00F923B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auto"/>
            <w:vAlign w:val="center"/>
          </w:tcPr>
          <w:p w14:paraId="30FD327E" w14:textId="659E2721"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p>
        </w:tc>
        <w:tc>
          <w:tcPr>
            <w:tcW w:w="1384" w:type="pct"/>
            <w:shd w:val="clear" w:color="auto" w:fill="auto"/>
            <w:vAlign w:val="center"/>
          </w:tcPr>
          <w:p w14:paraId="7C86E84E" w14:textId="77777777" w:rsidR="00F923B1" w:rsidRPr="007B6491" w:rsidRDefault="00F923B1" w:rsidP="00F923B1">
            <w:pPr>
              <w:pStyle w:val="NormalWeb"/>
              <w:spacing w:before="0" w:beforeAutospacing="0" w:after="0" w:afterAutospacing="0"/>
              <w:jc w:val="center"/>
              <w:rPr>
                <w:rFonts w:asciiTheme="minorHAnsi" w:hAnsiTheme="minorHAnsi" w:cstheme="minorHAnsi"/>
                <w:kern w:val="24"/>
                <w:sz w:val="20"/>
                <w:szCs w:val="20"/>
              </w:rPr>
            </w:pPr>
            <w:r w:rsidRPr="007B6491">
              <w:rPr>
                <w:rFonts w:asciiTheme="minorHAnsi" w:hAnsiTheme="minorHAnsi" w:cstheme="minorHAnsi"/>
                <w:sz w:val="20"/>
                <w:szCs w:val="20"/>
              </w:rPr>
              <w:t>Psychological First Aid</w:t>
            </w:r>
          </w:p>
        </w:tc>
        <w:tc>
          <w:tcPr>
            <w:tcW w:w="921" w:type="pct"/>
            <w:shd w:val="clear" w:color="auto" w:fill="auto"/>
            <w:vAlign w:val="center"/>
          </w:tcPr>
          <w:p w14:paraId="5E8B050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Oahu</w:t>
            </w:r>
          </w:p>
        </w:tc>
        <w:tc>
          <w:tcPr>
            <w:tcW w:w="592" w:type="pct"/>
            <w:shd w:val="clear" w:color="auto" w:fill="auto"/>
            <w:vAlign w:val="center"/>
          </w:tcPr>
          <w:p w14:paraId="164DA25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DOH</w:t>
            </w:r>
          </w:p>
        </w:tc>
        <w:tc>
          <w:tcPr>
            <w:tcW w:w="756" w:type="pct"/>
            <w:shd w:val="clear" w:color="auto" w:fill="auto"/>
            <w:vAlign w:val="center"/>
          </w:tcPr>
          <w:p w14:paraId="3B5A66B5"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sz w:val="20"/>
                <w:szCs w:val="20"/>
              </w:rPr>
              <w:t>808-587-6569</w:t>
            </w:r>
          </w:p>
        </w:tc>
      </w:tr>
      <w:tr w:rsidR="00F923B1" w:rsidRPr="003F43B5" w14:paraId="1FB4E26B" w14:textId="77777777" w:rsidTr="00F923B1">
        <w:tc>
          <w:tcPr>
            <w:tcW w:w="392" w:type="pct"/>
            <w:gridSpan w:val="2"/>
            <w:shd w:val="clear" w:color="auto" w:fill="FFFFFF" w:themeFill="background1"/>
            <w:vAlign w:val="center"/>
          </w:tcPr>
          <w:p w14:paraId="598DDC63"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Jun TBD</w:t>
            </w:r>
          </w:p>
        </w:tc>
        <w:tc>
          <w:tcPr>
            <w:tcW w:w="264" w:type="pct"/>
            <w:shd w:val="clear" w:color="auto" w:fill="FFFFFF" w:themeFill="background1"/>
            <w:vAlign w:val="center"/>
          </w:tcPr>
          <w:p w14:paraId="394AD5F0" w14:textId="06B12768" w:rsidR="00F923B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FFFFFF" w:themeFill="background1"/>
            <w:vAlign w:val="center"/>
          </w:tcPr>
          <w:p w14:paraId="324CB8E1" w14:textId="7F4FF939"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p>
        </w:tc>
        <w:tc>
          <w:tcPr>
            <w:tcW w:w="1384" w:type="pct"/>
            <w:shd w:val="clear" w:color="auto" w:fill="FFFFFF" w:themeFill="background1"/>
            <w:vAlign w:val="center"/>
          </w:tcPr>
          <w:p w14:paraId="445D4D54" w14:textId="77777777" w:rsidR="00F923B1" w:rsidRPr="007B6491" w:rsidRDefault="00F923B1" w:rsidP="00F923B1">
            <w:pPr>
              <w:pStyle w:val="NormalWeb"/>
              <w:spacing w:before="0" w:beforeAutospacing="0" w:after="0" w:afterAutospacing="0"/>
              <w:jc w:val="center"/>
              <w:rPr>
                <w:rFonts w:asciiTheme="minorHAnsi" w:hAnsiTheme="minorHAnsi" w:cstheme="minorHAnsi"/>
                <w:kern w:val="24"/>
                <w:sz w:val="20"/>
                <w:szCs w:val="20"/>
              </w:rPr>
            </w:pPr>
            <w:r w:rsidRPr="007B6491">
              <w:rPr>
                <w:rFonts w:asciiTheme="minorHAnsi" w:hAnsiTheme="minorHAnsi" w:cstheme="minorHAnsi"/>
                <w:sz w:val="20"/>
                <w:szCs w:val="20"/>
              </w:rPr>
              <w:t>Stop the Bleed</w:t>
            </w:r>
          </w:p>
        </w:tc>
        <w:tc>
          <w:tcPr>
            <w:tcW w:w="921" w:type="pct"/>
            <w:shd w:val="clear" w:color="auto" w:fill="FFFFFF" w:themeFill="background1"/>
            <w:vAlign w:val="center"/>
          </w:tcPr>
          <w:p w14:paraId="4A6C753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Oahu</w:t>
            </w:r>
          </w:p>
        </w:tc>
        <w:tc>
          <w:tcPr>
            <w:tcW w:w="592" w:type="pct"/>
            <w:shd w:val="clear" w:color="auto" w:fill="FFFFFF" w:themeFill="background1"/>
            <w:vAlign w:val="center"/>
          </w:tcPr>
          <w:p w14:paraId="3DD8C54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DOH</w:t>
            </w:r>
          </w:p>
        </w:tc>
        <w:tc>
          <w:tcPr>
            <w:tcW w:w="756" w:type="pct"/>
            <w:shd w:val="clear" w:color="auto" w:fill="FFFFFF" w:themeFill="background1"/>
            <w:vAlign w:val="center"/>
          </w:tcPr>
          <w:p w14:paraId="4015CF0C" w14:textId="77777777" w:rsidR="00F923B1" w:rsidRPr="00CE3206"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sz w:val="20"/>
                <w:szCs w:val="20"/>
              </w:rPr>
              <w:t>808-587-6569</w:t>
            </w:r>
          </w:p>
        </w:tc>
      </w:tr>
      <w:tr w:rsidR="00F923B1" w:rsidRPr="003F43B5" w14:paraId="17D7B101" w14:textId="77777777" w:rsidTr="00F923B1">
        <w:tc>
          <w:tcPr>
            <w:tcW w:w="392" w:type="pct"/>
            <w:gridSpan w:val="2"/>
            <w:shd w:val="clear" w:color="auto" w:fill="FFFFFF" w:themeFill="background1"/>
            <w:vAlign w:val="center"/>
          </w:tcPr>
          <w:p w14:paraId="795EDB4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Jun TBD</w:t>
            </w:r>
          </w:p>
        </w:tc>
        <w:tc>
          <w:tcPr>
            <w:tcW w:w="264" w:type="pct"/>
            <w:shd w:val="clear" w:color="auto" w:fill="FFFFFF" w:themeFill="background1"/>
            <w:vAlign w:val="center"/>
          </w:tcPr>
          <w:p w14:paraId="61B7FDDE" w14:textId="55416E43"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470F9D78" w14:textId="3A18F08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FFFFFF" w:themeFill="background1"/>
            <w:vAlign w:val="center"/>
          </w:tcPr>
          <w:p w14:paraId="3D18DA8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Medical Reserve Corps Orientation</w:t>
            </w:r>
          </w:p>
        </w:tc>
        <w:tc>
          <w:tcPr>
            <w:tcW w:w="921" w:type="pct"/>
            <w:shd w:val="clear" w:color="auto" w:fill="FFFFFF" w:themeFill="background1"/>
            <w:vAlign w:val="center"/>
          </w:tcPr>
          <w:p w14:paraId="7D84A0B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sz w:val="20"/>
                <w:szCs w:val="20"/>
              </w:rPr>
              <w:t>Oahu</w:t>
            </w:r>
          </w:p>
        </w:tc>
        <w:tc>
          <w:tcPr>
            <w:tcW w:w="592" w:type="pct"/>
            <w:shd w:val="clear" w:color="auto" w:fill="FFFFFF" w:themeFill="background1"/>
            <w:vAlign w:val="center"/>
          </w:tcPr>
          <w:p w14:paraId="6416A2B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DOH</w:t>
            </w:r>
          </w:p>
        </w:tc>
        <w:tc>
          <w:tcPr>
            <w:tcW w:w="756" w:type="pct"/>
            <w:shd w:val="clear" w:color="auto" w:fill="FFFFFF" w:themeFill="background1"/>
            <w:vAlign w:val="center"/>
          </w:tcPr>
          <w:p w14:paraId="536D014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sz w:val="20"/>
                <w:szCs w:val="20"/>
              </w:rPr>
              <w:t>808-587-6569</w:t>
            </w:r>
          </w:p>
        </w:tc>
      </w:tr>
      <w:tr w:rsidR="00F923B1" w:rsidRPr="003F43B5" w14:paraId="3D3A8791" w14:textId="77777777" w:rsidTr="00F923B1">
        <w:tc>
          <w:tcPr>
            <w:tcW w:w="392" w:type="pct"/>
            <w:gridSpan w:val="2"/>
            <w:shd w:val="clear" w:color="auto" w:fill="FFFFFF" w:themeFill="background1"/>
            <w:vAlign w:val="center"/>
          </w:tcPr>
          <w:p w14:paraId="48AE388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 xml:space="preserve">Jun </w:t>
            </w:r>
            <w:r w:rsidRPr="00A04DAD">
              <w:rPr>
                <w:rFonts w:asciiTheme="minorHAnsi" w:hAnsiTheme="minorHAnsi" w:cstheme="minorHAnsi"/>
                <w:color w:val="000000" w:themeColor="text1"/>
                <w:kern w:val="24"/>
                <w:sz w:val="20"/>
                <w:szCs w:val="20"/>
              </w:rPr>
              <w:t>TBD</w:t>
            </w:r>
          </w:p>
        </w:tc>
        <w:tc>
          <w:tcPr>
            <w:tcW w:w="264" w:type="pct"/>
            <w:shd w:val="clear" w:color="auto" w:fill="FFFFFF" w:themeFill="background1"/>
            <w:vAlign w:val="center"/>
          </w:tcPr>
          <w:p w14:paraId="27D7BDF6" w14:textId="4A2FE3FF"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5EBB3941" w14:textId="69D119FA"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4" w:type="pct"/>
            <w:shd w:val="clear" w:color="auto" w:fill="FFFFFF" w:themeFill="background1"/>
            <w:vAlign w:val="center"/>
          </w:tcPr>
          <w:p w14:paraId="4F9064E1"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Emergency Communications</w:t>
            </w:r>
          </w:p>
        </w:tc>
        <w:tc>
          <w:tcPr>
            <w:tcW w:w="921" w:type="pct"/>
            <w:shd w:val="clear" w:color="auto" w:fill="FFFFFF" w:themeFill="background1"/>
            <w:vAlign w:val="center"/>
          </w:tcPr>
          <w:p w14:paraId="717AE5A6"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92" w:type="pct"/>
            <w:shd w:val="clear" w:color="auto" w:fill="FFFFFF" w:themeFill="background1"/>
            <w:vAlign w:val="center"/>
          </w:tcPr>
          <w:p w14:paraId="12C9105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6" w:type="pct"/>
            <w:shd w:val="clear" w:color="auto" w:fill="FFFFFF" w:themeFill="background1"/>
            <w:vAlign w:val="center"/>
          </w:tcPr>
          <w:p w14:paraId="46837C0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bl>
    <w:p w14:paraId="096F89CA" w14:textId="3BDBE811" w:rsidR="00DE7582" w:rsidRDefault="00DE7582" w:rsidP="00DE7582">
      <w:pPr>
        <w:rPr>
          <w:sz w:val="6"/>
        </w:rPr>
      </w:pPr>
    </w:p>
    <w:tbl>
      <w:tblPr>
        <w:tblStyle w:val="TableGrid"/>
        <w:tblW w:w="5000" w:type="pct"/>
        <w:tblLook w:val="04A0" w:firstRow="1" w:lastRow="0" w:firstColumn="1" w:lastColumn="0" w:noHBand="0" w:noVBand="1"/>
      </w:tblPr>
      <w:tblGrid>
        <w:gridCol w:w="870"/>
        <w:gridCol w:w="205"/>
        <w:gridCol w:w="722"/>
        <w:gridCol w:w="1889"/>
        <w:gridCol w:w="3781"/>
        <w:gridCol w:w="2521"/>
        <w:gridCol w:w="1621"/>
        <w:gridCol w:w="2061"/>
      </w:tblGrid>
      <w:tr w:rsidR="00F923B1" w14:paraId="52F54B39" w14:textId="77777777" w:rsidTr="00F923B1">
        <w:trPr>
          <w:trHeight w:val="530"/>
        </w:trPr>
        <w:tc>
          <w:tcPr>
            <w:tcW w:w="318" w:type="pct"/>
            <w:tcBorders>
              <w:top w:val="single" w:sz="4" w:space="0" w:color="auto"/>
              <w:left w:val="single" w:sz="4" w:space="0" w:color="auto"/>
              <w:bottom w:val="nil"/>
              <w:right w:val="nil"/>
            </w:tcBorders>
            <w:shd w:val="clear" w:color="auto" w:fill="C4BC96" w:themeFill="background2" w:themeFillShade="BF"/>
          </w:tcPr>
          <w:p w14:paraId="070E3711" w14:textId="77777777" w:rsidR="00F923B1" w:rsidRDefault="00F923B1" w:rsidP="00B02921">
            <w:pPr>
              <w:pStyle w:val="Heading2"/>
              <w:jc w:val="center"/>
            </w:pPr>
          </w:p>
        </w:tc>
        <w:tc>
          <w:tcPr>
            <w:tcW w:w="4682" w:type="pct"/>
            <w:gridSpan w:val="7"/>
            <w:tcBorders>
              <w:left w:val="nil"/>
            </w:tcBorders>
            <w:shd w:val="clear" w:color="auto" w:fill="C4BC96" w:themeFill="background2" w:themeFillShade="BF"/>
          </w:tcPr>
          <w:p w14:paraId="1705C222" w14:textId="0CED4F77" w:rsidR="00F923B1" w:rsidRDefault="00F923B1" w:rsidP="00B02921">
            <w:pPr>
              <w:pStyle w:val="Heading2"/>
              <w:jc w:val="center"/>
            </w:pPr>
            <w:bookmarkStart w:id="57" w:name="_Toc2066079"/>
            <w:r>
              <w:t>July</w:t>
            </w:r>
            <w:r w:rsidRPr="007D6CCE">
              <w:t xml:space="preserve"> 20</w:t>
            </w:r>
            <w:bookmarkEnd w:id="57"/>
            <w:r>
              <w:t>20</w:t>
            </w:r>
          </w:p>
        </w:tc>
      </w:tr>
      <w:tr w:rsidR="00F923B1" w:rsidRPr="007D6CCE" w14:paraId="414D4019" w14:textId="77777777" w:rsidTr="00F923B1">
        <w:tc>
          <w:tcPr>
            <w:tcW w:w="393" w:type="pct"/>
            <w:gridSpan w:val="2"/>
            <w:shd w:val="clear" w:color="auto" w:fill="1F497D" w:themeFill="text2"/>
          </w:tcPr>
          <w:p w14:paraId="27539E61" w14:textId="77777777" w:rsidR="00F923B1" w:rsidRPr="007D6CCE" w:rsidRDefault="00F923B1" w:rsidP="00F923B1">
            <w:pPr>
              <w:spacing w:after="0"/>
              <w:jc w:val="center"/>
              <w:rPr>
                <w:b/>
                <w:color w:val="FFFFFF" w:themeColor="background1"/>
              </w:rPr>
            </w:pPr>
            <w:r>
              <w:rPr>
                <w:b/>
                <w:color w:val="FFFFFF" w:themeColor="background1"/>
              </w:rPr>
              <w:t>DATE</w:t>
            </w:r>
          </w:p>
        </w:tc>
        <w:tc>
          <w:tcPr>
            <w:tcW w:w="264" w:type="pct"/>
            <w:shd w:val="clear" w:color="auto" w:fill="1F497D" w:themeFill="text2"/>
          </w:tcPr>
          <w:p w14:paraId="421369C4" w14:textId="486F16B1" w:rsidR="00F923B1" w:rsidRDefault="00F923B1" w:rsidP="00F923B1">
            <w:pPr>
              <w:spacing w:after="0"/>
              <w:jc w:val="center"/>
              <w:rPr>
                <w:b/>
                <w:color w:val="FFFFFF" w:themeColor="background1"/>
              </w:rPr>
            </w:pPr>
            <w:r>
              <w:rPr>
                <w:b/>
                <w:color w:val="FFFFFF" w:themeColor="background1"/>
              </w:rPr>
              <w:t>TYPE</w:t>
            </w:r>
          </w:p>
        </w:tc>
        <w:tc>
          <w:tcPr>
            <w:tcW w:w="691" w:type="pct"/>
            <w:shd w:val="clear" w:color="auto" w:fill="1F497D" w:themeFill="text2"/>
          </w:tcPr>
          <w:p w14:paraId="4DEFAC74" w14:textId="23BC38EE" w:rsidR="00F923B1" w:rsidRPr="007D6CCE" w:rsidRDefault="00F923B1" w:rsidP="00F923B1">
            <w:pPr>
              <w:spacing w:after="0"/>
              <w:jc w:val="center"/>
              <w:rPr>
                <w:b/>
                <w:color w:val="FFFFFF" w:themeColor="background1"/>
              </w:rPr>
            </w:pPr>
            <w:r>
              <w:rPr>
                <w:b/>
                <w:color w:val="FFFFFF" w:themeColor="background1"/>
                <w:sz w:val="20"/>
                <w:szCs w:val="20"/>
              </w:rPr>
              <w:t>CORE CAPABILITIES</w:t>
            </w:r>
          </w:p>
        </w:tc>
        <w:tc>
          <w:tcPr>
            <w:tcW w:w="1383" w:type="pct"/>
            <w:shd w:val="clear" w:color="auto" w:fill="1F497D" w:themeFill="text2"/>
          </w:tcPr>
          <w:p w14:paraId="7EB7C756" w14:textId="77777777" w:rsidR="00F923B1" w:rsidRPr="007D6CCE" w:rsidRDefault="00F923B1" w:rsidP="00F923B1">
            <w:pPr>
              <w:spacing w:after="0"/>
              <w:jc w:val="center"/>
              <w:rPr>
                <w:b/>
                <w:color w:val="FFFFFF" w:themeColor="background1"/>
              </w:rPr>
            </w:pPr>
            <w:r w:rsidRPr="007D6CCE">
              <w:rPr>
                <w:b/>
                <w:color w:val="FFFFFF" w:themeColor="background1"/>
              </w:rPr>
              <w:t>EVENT</w:t>
            </w:r>
          </w:p>
        </w:tc>
        <w:tc>
          <w:tcPr>
            <w:tcW w:w="922" w:type="pct"/>
            <w:shd w:val="clear" w:color="auto" w:fill="1F497D" w:themeFill="text2"/>
          </w:tcPr>
          <w:p w14:paraId="6B672F57" w14:textId="77777777" w:rsidR="00F923B1" w:rsidRPr="007D6CCE" w:rsidRDefault="00F923B1" w:rsidP="00F923B1">
            <w:pPr>
              <w:spacing w:after="0"/>
              <w:jc w:val="center"/>
              <w:rPr>
                <w:b/>
                <w:color w:val="FFFFFF" w:themeColor="background1"/>
              </w:rPr>
            </w:pPr>
            <w:r w:rsidRPr="007D6CCE">
              <w:rPr>
                <w:b/>
                <w:color w:val="FFFFFF" w:themeColor="background1"/>
              </w:rPr>
              <w:t>LOCATION</w:t>
            </w:r>
          </w:p>
        </w:tc>
        <w:tc>
          <w:tcPr>
            <w:tcW w:w="593" w:type="pct"/>
            <w:shd w:val="clear" w:color="auto" w:fill="1F497D" w:themeFill="text2"/>
          </w:tcPr>
          <w:p w14:paraId="70901B9B" w14:textId="77777777" w:rsidR="00F923B1" w:rsidRPr="007D6CCE" w:rsidRDefault="00F923B1" w:rsidP="00F923B1">
            <w:pPr>
              <w:spacing w:after="0"/>
              <w:jc w:val="center"/>
              <w:rPr>
                <w:b/>
                <w:color w:val="FFFFFF" w:themeColor="background1"/>
              </w:rPr>
            </w:pPr>
            <w:r w:rsidRPr="007D6CCE">
              <w:rPr>
                <w:b/>
                <w:color w:val="FFFFFF" w:themeColor="background1"/>
              </w:rPr>
              <w:t>SPONSOR</w:t>
            </w:r>
          </w:p>
        </w:tc>
        <w:tc>
          <w:tcPr>
            <w:tcW w:w="754" w:type="pct"/>
            <w:shd w:val="clear" w:color="auto" w:fill="1F497D" w:themeFill="text2"/>
          </w:tcPr>
          <w:p w14:paraId="63800503" w14:textId="77777777" w:rsidR="00F923B1" w:rsidRPr="007D6CCE" w:rsidRDefault="00F923B1" w:rsidP="00F923B1">
            <w:pPr>
              <w:spacing w:after="0"/>
              <w:jc w:val="center"/>
              <w:rPr>
                <w:b/>
                <w:color w:val="FFFFFF" w:themeColor="background1"/>
              </w:rPr>
            </w:pPr>
            <w:r w:rsidRPr="007D6CCE">
              <w:rPr>
                <w:b/>
                <w:color w:val="FFFFFF" w:themeColor="background1"/>
              </w:rPr>
              <w:t>CONTACT</w:t>
            </w:r>
          </w:p>
        </w:tc>
      </w:tr>
      <w:tr w:rsidR="00F923B1" w:rsidRPr="003F43B5" w14:paraId="4A6C18DD" w14:textId="77777777" w:rsidTr="00F923B1">
        <w:trPr>
          <w:trHeight w:val="260"/>
        </w:trPr>
        <w:tc>
          <w:tcPr>
            <w:tcW w:w="393" w:type="pct"/>
            <w:gridSpan w:val="2"/>
            <w:shd w:val="clear" w:color="auto" w:fill="auto"/>
          </w:tcPr>
          <w:p w14:paraId="4BA0CA29" w14:textId="77777777"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Jul 1</w:t>
            </w:r>
          </w:p>
        </w:tc>
        <w:tc>
          <w:tcPr>
            <w:tcW w:w="264" w:type="pct"/>
          </w:tcPr>
          <w:p w14:paraId="4B24B797" w14:textId="68C6590B"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tcPr>
          <w:p w14:paraId="727860E1" w14:textId="155BB092" w:rsidR="00F923B1" w:rsidRDefault="00F923B1" w:rsidP="00F923B1">
            <w:pPr>
              <w:pStyle w:val="NormalWeb"/>
              <w:spacing w:before="0" w:beforeAutospacing="0" w:after="0" w:afterAutospacing="0"/>
              <w:jc w:val="center"/>
              <w:rPr>
                <w:rFonts w:asciiTheme="minorHAnsi" w:hAnsiTheme="minorHAnsi" w:cstheme="minorHAnsi"/>
                <w:sz w:val="20"/>
                <w:szCs w:val="20"/>
              </w:rPr>
            </w:pPr>
          </w:p>
        </w:tc>
        <w:tc>
          <w:tcPr>
            <w:tcW w:w="1383" w:type="pct"/>
            <w:shd w:val="clear" w:color="auto" w:fill="auto"/>
          </w:tcPr>
          <w:p w14:paraId="0F299DB7" w14:textId="35441218" w:rsidR="00F923B1" w:rsidRPr="00654C64" w:rsidRDefault="00F923B1" w:rsidP="00F923B1">
            <w:pPr>
              <w:pStyle w:val="NormalWeb"/>
              <w:jc w:val="center"/>
              <w:rPr>
                <w:rFonts w:asciiTheme="minorHAnsi" w:hAnsiTheme="minorHAnsi" w:cstheme="minorHAnsi"/>
                <w:sz w:val="20"/>
                <w:szCs w:val="20"/>
              </w:rPr>
            </w:pPr>
            <w:r>
              <w:rPr>
                <w:rFonts w:asciiTheme="minorHAnsi" w:hAnsiTheme="minorHAnsi" w:cstheme="minorHAnsi"/>
                <w:sz w:val="20"/>
                <w:szCs w:val="20"/>
              </w:rPr>
              <w:t>SERT Orientation</w:t>
            </w:r>
            <w:r w:rsidR="00BE397D">
              <w:rPr>
                <w:rFonts w:asciiTheme="minorHAnsi" w:hAnsiTheme="minorHAnsi" w:cstheme="minorHAnsi"/>
                <w:sz w:val="20"/>
                <w:szCs w:val="20"/>
              </w:rPr>
              <w:t xml:space="preserve"> </w:t>
            </w:r>
            <w:r w:rsidR="00BE397D">
              <w:rPr>
                <w:rFonts w:asciiTheme="minorHAnsi" w:hAnsiTheme="minorHAnsi" w:cstheme="minorHAnsi"/>
                <w:color w:val="000000" w:themeColor="text1"/>
                <w:kern w:val="24"/>
                <w:sz w:val="20"/>
                <w:szCs w:val="20"/>
              </w:rPr>
              <w:t>(Cancelled)</w:t>
            </w:r>
          </w:p>
        </w:tc>
        <w:tc>
          <w:tcPr>
            <w:tcW w:w="922" w:type="pct"/>
            <w:shd w:val="clear" w:color="auto" w:fill="auto"/>
          </w:tcPr>
          <w:p w14:paraId="4A942044" w14:textId="77777777"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State EOC</w:t>
            </w:r>
          </w:p>
        </w:tc>
        <w:tc>
          <w:tcPr>
            <w:tcW w:w="593" w:type="pct"/>
            <w:shd w:val="clear" w:color="auto" w:fill="auto"/>
            <w:vAlign w:val="center"/>
          </w:tcPr>
          <w:p w14:paraId="2FA69FAE"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4" w:type="pct"/>
            <w:shd w:val="clear" w:color="auto" w:fill="auto"/>
            <w:vAlign w:val="center"/>
          </w:tcPr>
          <w:p w14:paraId="26489AEC" w14:textId="77777777" w:rsidR="00F923B1" w:rsidRPr="00BC128B" w:rsidRDefault="00F923B1" w:rsidP="00F923B1">
            <w:pPr>
              <w:pStyle w:val="NormalWeb"/>
              <w:spacing w:before="0" w:beforeAutospacing="0" w:after="0" w:afterAutospacing="0"/>
              <w:jc w:val="center"/>
              <w:rPr>
                <w:rFonts w:asciiTheme="minorHAnsi" w:hAnsiTheme="minorHAnsi" w:cstheme="minorHAnsi"/>
                <w:sz w:val="20"/>
                <w:szCs w:val="20"/>
                <w:lang w:val="fr-FR"/>
              </w:rPr>
            </w:pPr>
            <w:r>
              <w:rPr>
                <w:rFonts w:asciiTheme="minorHAnsi" w:hAnsiTheme="minorHAnsi" w:cstheme="minorHAnsi"/>
                <w:kern w:val="24"/>
                <w:sz w:val="20"/>
                <w:szCs w:val="20"/>
              </w:rPr>
              <w:t>808-733-4300</w:t>
            </w:r>
          </w:p>
        </w:tc>
      </w:tr>
      <w:tr w:rsidR="00F923B1" w:rsidRPr="003F43B5" w14:paraId="4AC8A1D1" w14:textId="77777777" w:rsidTr="00F923B1">
        <w:trPr>
          <w:trHeight w:val="260"/>
        </w:trPr>
        <w:tc>
          <w:tcPr>
            <w:tcW w:w="393" w:type="pct"/>
            <w:gridSpan w:val="2"/>
            <w:shd w:val="clear" w:color="auto" w:fill="auto"/>
            <w:vAlign w:val="center"/>
          </w:tcPr>
          <w:p w14:paraId="3002BAEA"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Jul 1-31</w:t>
            </w:r>
          </w:p>
        </w:tc>
        <w:tc>
          <w:tcPr>
            <w:tcW w:w="264" w:type="pct"/>
            <w:vAlign w:val="center"/>
          </w:tcPr>
          <w:p w14:paraId="5EBF4337" w14:textId="1C52E58C"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73C97AAC" w14:textId="799196F2"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1374064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4764B7">
              <w:rPr>
                <w:rFonts w:asciiTheme="minorHAnsi" w:hAnsiTheme="minorHAnsi" w:cstheme="minorHAnsi"/>
                <w:color w:val="000000" w:themeColor="text1"/>
                <w:kern w:val="24"/>
                <w:sz w:val="20"/>
                <w:szCs w:val="20"/>
              </w:rPr>
              <w:t>D14 RIMPAC FSE 2020</w:t>
            </w:r>
          </w:p>
        </w:tc>
        <w:tc>
          <w:tcPr>
            <w:tcW w:w="922" w:type="pct"/>
            <w:shd w:val="clear" w:color="auto" w:fill="auto"/>
            <w:vAlign w:val="center"/>
          </w:tcPr>
          <w:p w14:paraId="6520C97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4764B7">
              <w:rPr>
                <w:rFonts w:asciiTheme="minorHAnsi" w:hAnsiTheme="minorHAnsi" w:cstheme="minorHAnsi"/>
                <w:color w:val="000000" w:themeColor="text1"/>
                <w:kern w:val="24"/>
                <w:sz w:val="20"/>
                <w:szCs w:val="20"/>
              </w:rPr>
              <w:t>Hawaiian Islands</w:t>
            </w:r>
          </w:p>
        </w:tc>
        <w:tc>
          <w:tcPr>
            <w:tcW w:w="593" w:type="pct"/>
            <w:shd w:val="clear" w:color="auto" w:fill="auto"/>
            <w:vAlign w:val="center"/>
          </w:tcPr>
          <w:p w14:paraId="35DEFDD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USCG</w:t>
            </w:r>
          </w:p>
        </w:tc>
        <w:tc>
          <w:tcPr>
            <w:tcW w:w="754" w:type="pct"/>
            <w:shd w:val="clear" w:color="auto" w:fill="auto"/>
            <w:vAlign w:val="center"/>
          </w:tcPr>
          <w:p w14:paraId="46BC8F0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808-535-3306</w:t>
            </w:r>
          </w:p>
        </w:tc>
      </w:tr>
      <w:tr w:rsidR="0031732E" w:rsidRPr="0031732E" w14:paraId="33786AE7" w14:textId="77777777" w:rsidTr="00F923B1">
        <w:trPr>
          <w:trHeight w:val="260"/>
        </w:trPr>
        <w:tc>
          <w:tcPr>
            <w:tcW w:w="393" w:type="pct"/>
            <w:gridSpan w:val="2"/>
            <w:shd w:val="clear" w:color="auto" w:fill="auto"/>
            <w:vAlign w:val="center"/>
          </w:tcPr>
          <w:p w14:paraId="4CDAF324" w14:textId="74E35C4A" w:rsidR="0031732E" w:rsidRPr="0031732E" w:rsidRDefault="0031732E" w:rsidP="0031732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1732E">
              <w:rPr>
                <w:rFonts w:asciiTheme="minorHAnsi" w:hAnsiTheme="minorHAnsi" w:cstheme="minorHAnsi"/>
                <w:color w:val="000000" w:themeColor="text1"/>
                <w:kern w:val="24"/>
                <w:sz w:val="20"/>
                <w:szCs w:val="20"/>
              </w:rPr>
              <w:t>Jul 7-9</w:t>
            </w:r>
          </w:p>
        </w:tc>
        <w:tc>
          <w:tcPr>
            <w:tcW w:w="264" w:type="pct"/>
            <w:vAlign w:val="center"/>
          </w:tcPr>
          <w:p w14:paraId="06AE8519" w14:textId="51588419" w:rsidR="0031732E" w:rsidRPr="0031732E" w:rsidRDefault="0031732E" w:rsidP="0031732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1732E">
              <w:rPr>
                <w:rFonts w:asciiTheme="minorHAnsi" w:hAnsiTheme="minorHAnsi" w:cstheme="minorHAnsi"/>
                <w:color w:val="000000" w:themeColor="text1"/>
                <w:kern w:val="24"/>
                <w:sz w:val="20"/>
                <w:szCs w:val="20"/>
              </w:rPr>
              <w:t>TR</w:t>
            </w:r>
          </w:p>
        </w:tc>
        <w:tc>
          <w:tcPr>
            <w:tcW w:w="691" w:type="pct"/>
            <w:shd w:val="clear" w:color="auto" w:fill="auto"/>
            <w:vAlign w:val="center"/>
          </w:tcPr>
          <w:p w14:paraId="7034BB77" w14:textId="4BD08308" w:rsidR="0031732E" w:rsidRPr="0031732E" w:rsidRDefault="0031732E" w:rsidP="0031732E">
            <w:pPr>
              <w:pStyle w:val="NormalWeb"/>
              <w:spacing w:before="0" w:beforeAutospacing="0" w:after="0" w:afterAutospacing="0"/>
              <w:jc w:val="center"/>
              <w:rPr>
                <w:rFonts w:asciiTheme="minorHAnsi" w:hAnsiTheme="minorHAnsi" w:cstheme="minorHAnsi"/>
                <w:color w:val="000000" w:themeColor="text1"/>
                <w:sz w:val="20"/>
                <w:szCs w:val="20"/>
              </w:rPr>
            </w:pPr>
            <w:r w:rsidRPr="0031732E">
              <w:rPr>
                <w:rFonts w:asciiTheme="minorHAnsi" w:hAnsiTheme="minorHAnsi" w:cstheme="minorHAnsi"/>
                <w:color w:val="000000" w:themeColor="text1"/>
                <w:sz w:val="20"/>
                <w:szCs w:val="20"/>
              </w:rPr>
              <w:t>Housing</w:t>
            </w:r>
          </w:p>
        </w:tc>
        <w:tc>
          <w:tcPr>
            <w:tcW w:w="1383" w:type="pct"/>
            <w:shd w:val="clear" w:color="auto" w:fill="auto"/>
            <w:vAlign w:val="center"/>
          </w:tcPr>
          <w:p w14:paraId="3208A497" w14:textId="193F9C7B" w:rsidR="0031732E" w:rsidRPr="0031732E" w:rsidRDefault="0031732E" w:rsidP="0031732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1732E">
              <w:rPr>
                <w:rFonts w:asciiTheme="minorHAnsi" w:hAnsiTheme="minorHAnsi" w:cstheme="minorHAnsi"/>
                <w:color w:val="000000" w:themeColor="text1"/>
                <w:kern w:val="24"/>
                <w:sz w:val="20"/>
                <w:szCs w:val="20"/>
              </w:rPr>
              <w:t>210 Recovery from Disaster: The Local Community Role</w:t>
            </w:r>
          </w:p>
        </w:tc>
        <w:tc>
          <w:tcPr>
            <w:tcW w:w="922" w:type="pct"/>
            <w:shd w:val="clear" w:color="auto" w:fill="auto"/>
            <w:vAlign w:val="center"/>
          </w:tcPr>
          <w:p w14:paraId="109EFF1D" w14:textId="3862D49B" w:rsidR="0031732E" w:rsidRPr="0031732E" w:rsidRDefault="0031732E" w:rsidP="0031732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1732E">
              <w:rPr>
                <w:rFonts w:asciiTheme="minorHAnsi" w:hAnsiTheme="minorHAnsi" w:cstheme="minorHAnsi"/>
                <w:color w:val="000000" w:themeColor="text1"/>
                <w:kern w:val="24"/>
                <w:sz w:val="20"/>
                <w:szCs w:val="20"/>
              </w:rPr>
              <w:t>Oahu</w:t>
            </w:r>
          </w:p>
        </w:tc>
        <w:tc>
          <w:tcPr>
            <w:tcW w:w="593" w:type="pct"/>
            <w:shd w:val="clear" w:color="auto" w:fill="auto"/>
            <w:vAlign w:val="center"/>
          </w:tcPr>
          <w:p w14:paraId="3EADAF3C" w14:textId="42830172" w:rsidR="0031732E" w:rsidRPr="0031732E" w:rsidRDefault="0031732E" w:rsidP="0031732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1732E">
              <w:rPr>
                <w:rFonts w:asciiTheme="minorHAnsi" w:hAnsiTheme="minorHAnsi" w:cstheme="minorHAnsi"/>
                <w:color w:val="000000" w:themeColor="text1"/>
                <w:kern w:val="24"/>
                <w:sz w:val="20"/>
                <w:szCs w:val="20"/>
              </w:rPr>
              <w:t>CCSR</w:t>
            </w:r>
          </w:p>
        </w:tc>
        <w:tc>
          <w:tcPr>
            <w:tcW w:w="754" w:type="pct"/>
            <w:shd w:val="clear" w:color="auto" w:fill="auto"/>
            <w:vAlign w:val="center"/>
          </w:tcPr>
          <w:p w14:paraId="28287760" w14:textId="36DB42AA" w:rsidR="0031732E" w:rsidRPr="0031732E" w:rsidRDefault="0031732E" w:rsidP="0031732E">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1732E">
              <w:rPr>
                <w:rFonts w:asciiTheme="minorHAnsi" w:hAnsiTheme="minorHAnsi" w:cstheme="minorHAnsi"/>
                <w:color w:val="000000" w:themeColor="text1"/>
                <w:kern w:val="24"/>
                <w:sz w:val="20"/>
                <w:szCs w:val="20"/>
              </w:rPr>
              <w:t>808-768-2277</w:t>
            </w:r>
          </w:p>
        </w:tc>
      </w:tr>
      <w:tr w:rsidR="00F923B1" w:rsidRPr="003F43B5" w14:paraId="638279F3" w14:textId="77777777" w:rsidTr="00F923B1">
        <w:trPr>
          <w:trHeight w:val="260"/>
        </w:trPr>
        <w:tc>
          <w:tcPr>
            <w:tcW w:w="393" w:type="pct"/>
            <w:gridSpan w:val="2"/>
            <w:shd w:val="clear" w:color="auto" w:fill="auto"/>
            <w:vAlign w:val="center"/>
          </w:tcPr>
          <w:p w14:paraId="0DF49C5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kern w:val="24"/>
                <w:sz w:val="20"/>
                <w:szCs w:val="20"/>
              </w:rPr>
              <w:t>Jul</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8</w:t>
            </w:r>
          </w:p>
        </w:tc>
        <w:tc>
          <w:tcPr>
            <w:tcW w:w="264" w:type="pct"/>
            <w:vAlign w:val="center"/>
          </w:tcPr>
          <w:p w14:paraId="2A18B1FF" w14:textId="333CEA93"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7C1E0E57" w14:textId="6158ADCF"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3" w:type="pct"/>
            <w:shd w:val="clear" w:color="auto" w:fill="auto"/>
            <w:vAlign w:val="center"/>
          </w:tcPr>
          <w:p w14:paraId="281918EB" w14:textId="50272408"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r w:rsidR="00BE397D">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65DDA5D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93" w:type="pct"/>
            <w:shd w:val="clear" w:color="auto" w:fill="auto"/>
            <w:vAlign w:val="center"/>
          </w:tcPr>
          <w:p w14:paraId="03302B5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4" w:type="pct"/>
            <w:shd w:val="clear" w:color="auto" w:fill="auto"/>
            <w:vAlign w:val="center"/>
          </w:tcPr>
          <w:p w14:paraId="69FB29E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0FE52840" w14:textId="77777777" w:rsidTr="00F923B1">
        <w:tc>
          <w:tcPr>
            <w:tcW w:w="393" w:type="pct"/>
            <w:gridSpan w:val="2"/>
            <w:shd w:val="clear" w:color="auto" w:fill="auto"/>
            <w:vAlign w:val="center"/>
          </w:tcPr>
          <w:p w14:paraId="1F8D4EA0"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Jul 13-17</w:t>
            </w:r>
          </w:p>
        </w:tc>
        <w:tc>
          <w:tcPr>
            <w:tcW w:w="264" w:type="pct"/>
            <w:vAlign w:val="center"/>
          </w:tcPr>
          <w:p w14:paraId="64954B99" w14:textId="42FFE484"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0B0E0075" w14:textId="2210CD9F"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3334420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7B485D">
              <w:rPr>
                <w:rFonts w:asciiTheme="minorHAnsi" w:hAnsiTheme="minorHAnsi" w:cstheme="minorHAnsi"/>
                <w:color w:val="000000" w:themeColor="text1"/>
                <w:kern w:val="24"/>
                <w:sz w:val="20"/>
                <w:szCs w:val="20"/>
              </w:rPr>
              <w:t>Garrison Full Scale Exercise</w:t>
            </w:r>
          </w:p>
        </w:tc>
        <w:tc>
          <w:tcPr>
            <w:tcW w:w="922" w:type="pct"/>
            <w:shd w:val="clear" w:color="auto" w:fill="auto"/>
            <w:vAlign w:val="center"/>
          </w:tcPr>
          <w:p w14:paraId="76D6B36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Garrison Hawaii</w:t>
            </w:r>
          </w:p>
        </w:tc>
        <w:tc>
          <w:tcPr>
            <w:tcW w:w="593" w:type="pct"/>
            <w:shd w:val="clear" w:color="auto" w:fill="auto"/>
            <w:vAlign w:val="center"/>
          </w:tcPr>
          <w:p w14:paraId="25AC751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7B485D">
              <w:rPr>
                <w:rFonts w:asciiTheme="minorHAnsi" w:hAnsiTheme="minorHAnsi" w:cstheme="minorHAnsi"/>
                <w:color w:val="000000" w:themeColor="text1"/>
                <w:kern w:val="24"/>
                <w:sz w:val="20"/>
                <w:szCs w:val="20"/>
              </w:rPr>
              <w:t>IMCOM-P</w:t>
            </w:r>
          </w:p>
        </w:tc>
        <w:tc>
          <w:tcPr>
            <w:tcW w:w="754" w:type="pct"/>
            <w:shd w:val="clear" w:color="auto" w:fill="auto"/>
            <w:vAlign w:val="center"/>
          </w:tcPr>
          <w:p w14:paraId="6414E013"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7B485D">
              <w:rPr>
                <w:rFonts w:asciiTheme="minorHAnsi" w:hAnsiTheme="minorHAnsi" w:cstheme="minorHAnsi"/>
                <w:color w:val="000000" w:themeColor="text1"/>
                <w:kern w:val="24"/>
                <w:sz w:val="20"/>
                <w:szCs w:val="20"/>
              </w:rPr>
              <w:t>808-438-0611</w:t>
            </w:r>
          </w:p>
        </w:tc>
      </w:tr>
      <w:tr w:rsidR="00F923B1" w:rsidRPr="003F43B5" w14:paraId="4C1635EC" w14:textId="77777777" w:rsidTr="00F923B1">
        <w:tc>
          <w:tcPr>
            <w:tcW w:w="393" w:type="pct"/>
            <w:gridSpan w:val="2"/>
            <w:shd w:val="clear" w:color="auto" w:fill="auto"/>
            <w:vAlign w:val="center"/>
          </w:tcPr>
          <w:p w14:paraId="6545CF9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lastRenderedPageBreak/>
              <w:t>Jul</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15</w:t>
            </w:r>
          </w:p>
        </w:tc>
        <w:tc>
          <w:tcPr>
            <w:tcW w:w="264" w:type="pct"/>
            <w:vAlign w:val="center"/>
          </w:tcPr>
          <w:p w14:paraId="715EFF50" w14:textId="6DEE70FF"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423940AD" w14:textId="79AD040E"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2972F382" w14:textId="679C8CCC"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r w:rsidR="00BE397D">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39F480B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93" w:type="pct"/>
            <w:shd w:val="clear" w:color="auto" w:fill="auto"/>
            <w:vAlign w:val="center"/>
          </w:tcPr>
          <w:p w14:paraId="73FAD90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4" w:type="pct"/>
            <w:shd w:val="clear" w:color="auto" w:fill="auto"/>
            <w:vAlign w:val="center"/>
          </w:tcPr>
          <w:p w14:paraId="7965A92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3A1249B9" w14:textId="77777777" w:rsidTr="00F923B1">
        <w:tc>
          <w:tcPr>
            <w:tcW w:w="393" w:type="pct"/>
            <w:gridSpan w:val="2"/>
            <w:shd w:val="clear" w:color="auto" w:fill="auto"/>
            <w:vAlign w:val="center"/>
          </w:tcPr>
          <w:p w14:paraId="0B1F7DF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Jul</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22</w:t>
            </w:r>
          </w:p>
        </w:tc>
        <w:tc>
          <w:tcPr>
            <w:tcW w:w="264" w:type="pct"/>
            <w:vAlign w:val="center"/>
          </w:tcPr>
          <w:p w14:paraId="0C730668" w14:textId="6F71C6B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523067C3" w14:textId="7D818F3C"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2609876C" w14:textId="1E4FD261"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r w:rsidR="00BE397D">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569CFD1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93" w:type="pct"/>
            <w:shd w:val="clear" w:color="auto" w:fill="auto"/>
            <w:vAlign w:val="center"/>
          </w:tcPr>
          <w:p w14:paraId="5FA5764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4" w:type="pct"/>
            <w:shd w:val="clear" w:color="auto" w:fill="auto"/>
            <w:vAlign w:val="center"/>
          </w:tcPr>
          <w:p w14:paraId="69B75A5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7AD2D2D1" w14:textId="77777777" w:rsidTr="00F923B1">
        <w:tc>
          <w:tcPr>
            <w:tcW w:w="393" w:type="pct"/>
            <w:gridSpan w:val="2"/>
            <w:shd w:val="clear" w:color="auto" w:fill="auto"/>
            <w:vAlign w:val="center"/>
          </w:tcPr>
          <w:p w14:paraId="6AA310E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Jul 27-31</w:t>
            </w:r>
          </w:p>
        </w:tc>
        <w:tc>
          <w:tcPr>
            <w:tcW w:w="264" w:type="pct"/>
            <w:vAlign w:val="center"/>
          </w:tcPr>
          <w:p w14:paraId="5321CE73" w14:textId="7AE06F68" w:rsidR="00F923B1"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EX</w:t>
            </w:r>
          </w:p>
        </w:tc>
        <w:tc>
          <w:tcPr>
            <w:tcW w:w="691" w:type="pct"/>
            <w:shd w:val="clear" w:color="auto" w:fill="auto"/>
            <w:vAlign w:val="center"/>
          </w:tcPr>
          <w:p w14:paraId="0CCD4252" w14:textId="6E60DE44"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3" w:type="pct"/>
            <w:shd w:val="clear" w:color="auto" w:fill="auto"/>
            <w:vAlign w:val="center"/>
          </w:tcPr>
          <w:p w14:paraId="3975FEA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CST Exercise</w:t>
            </w:r>
          </w:p>
        </w:tc>
        <w:tc>
          <w:tcPr>
            <w:tcW w:w="922" w:type="pct"/>
            <w:shd w:val="clear" w:color="auto" w:fill="auto"/>
            <w:vAlign w:val="center"/>
          </w:tcPr>
          <w:p w14:paraId="7EB8509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w:t>
            </w:r>
          </w:p>
        </w:tc>
        <w:tc>
          <w:tcPr>
            <w:tcW w:w="593" w:type="pct"/>
            <w:shd w:val="clear" w:color="auto" w:fill="auto"/>
            <w:vAlign w:val="center"/>
          </w:tcPr>
          <w:p w14:paraId="7FF7D87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KEMA</w:t>
            </w:r>
          </w:p>
        </w:tc>
        <w:tc>
          <w:tcPr>
            <w:tcW w:w="754" w:type="pct"/>
            <w:shd w:val="clear" w:color="auto" w:fill="auto"/>
            <w:vAlign w:val="center"/>
          </w:tcPr>
          <w:p w14:paraId="62373400" w14:textId="77777777" w:rsidR="00F923B1" w:rsidRPr="008E6F74"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8E6F74">
              <w:rPr>
                <w:rFonts w:asciiTheme="minorHAnsi" w:hAnsiTheme="minorHAnsi" w:cstheme="minorHAnsi"/>
                <w:sz w:val="20"/>
                <w:szCs w:val="20"/>
              </w:rPr>
              <w:t>808 241-1850</w:t>
            </w:r>
          </w:p>
        </w:tc>
      </w:tr>
      <w:tr w:rsidR="00F923B1" w:rsidRPr="003F43B5" w14:paraId="7A40C152" w14:textId="77777777" w:rsidTr="00F923B1">
        <w:tc>
          <w:tcPr>
            <w:tcW w:w="393" w:type="pct"/>
            <w:gridSpan w:val="2"/>
            <w:shd w:val="clear" w:color="auto" w:fill="auto"/>
            <w:vAlign w:val="center"/>
          </w:tcPr>
          <w:p w14:paraId="04EE8E9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Jul 29-30</w:t>
            </w:r>
          </w:p>
        </w:tc>
        <w:tc>
          <w:tcPr>
            <w:tcW w:w="264" w:type="pct"/>
            <w:vAlign w:val="center"/>
          </w:tcPr>
          <w:p w14:paraId="59BF7356" w14:textId="0F1ED368"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TR</w:t>
            </w:r>
          </w:p>
        </w:tc>
        <w:tc>
          <w:tcPr>
            <w:tcW w:w="691" w:type="pct"/>
            <w:shd w:val="clear" w:color="auto" w:fill="auto"/>
            <w:vAlign w:val="center"/>
          </w:tcPr>
          <w:p w14:paraId="4EE02738" w14:textId="153BBF15"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3" w:type="pct"/>
            <w:shd w:val="clear" w:color="auto" w:fill="auto"/>
            <w:vAlign w:val="center"/>
          </w:tcPr>
          <w:p w14:paraId="084D6152" w14:textId="77777777" w:rsidR="00F923B1" w:rsidRPr="00A04DAD" w:rsidRDefault="00F923B1" w:rsidP="00F923B1">
            <w:pPr>
              <w:pStyle w:val="NormalWeb"/>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PER 335 – Complex Coordinated Terrorist Attack</w:t>
            </w:r>
          </w:p>
        </w:tc>
        <w:tc>
          <w:tcPr>
            <w:tcW w:w="922" w:type="pct"/>
            <w:shd w:val="clear" w:color="auto" w:fill="auto"/>
            <w:vAlign w:val="center"/>
          </w:tcPr>
          <w:p w14:paraId="1B9B2F54"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93" w:type="pct"/>
            <w:shd w:val="clear" w:color="auto" w:fill="auto"/>
            <w:vAlign w:val="center"/>
          </w:tcPr>
          <w:p w14:paraId="2B73674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4" w:type="pct"/>
            <w:shd w:val="clear" w:color="auto" w:fill="auto"/>
            <w:vAlign w:val="center"/>
          </w:tcPr>
          <w:p w14:paraId="054D1C3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291A3CBD" w14:textId="77777777" w:rsidTr="00F923B1">
        <w:tc>
          <w:tcPr>
            <w:tcW w:w="393" w:type="pct"/>
            <w:gridSpan w:val="2"/>
            <w:shd w:val="clear" w:color="auto" w:fill="auto"/>
            <w:vAlign w:val="center"/>
          </w:tcPr>
          <w:p w14:paraId="21456858" w14:textId="77777777" w:rsidR="00F923B1" w:rsidRPr="00B0292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Jul TBD</w:t>
            </w:r>
          </w:p>
        </w:tc>
        <w:tc>
          <w:tcPr>
            <w:tcW w:w="264" w:type="pct"/>
            <w:vAlign w:val="center"/>
          </w:tcPr>
          <w:p w14:paraId="621A4684" w14:textId="2CA1028A" w:rsidR="00F923B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vAlign w:val="center"/>
          </w:tcPr>
          <w:p w14:paraId="7EC0ADB0" w14:textId="301E3D28" w:rsidR="00F923B1" w:rsidRPr="00B02921" w:rsidRDefault="00F923B1" w:rsidP="00F923B1">
            <w:pPr>
              <w:pStyle w:val="NormalWeb"/>
              <w:spacing w:before="0" w:beforeAutospacing="0" w:after="0" w:afterAutospacing="0"/>
              <w:jc w:val="center"/>
              <w:rPr>
                <w:rFonts w:asciiTheme="minorHAnsi" w:hAnsiTheme="minorHAnsi" w:cstheme="minorHAnsi"/>
                <w:sz w:val="20"/>
                <w:szCs w:val="20"/>
              </w:rPr>
            </w:pPr>
          </w:p>
        </w:tc>
        <w:tc>
          <w:tcPr>
            <w:tcW w:w="1383" w:type="pct"/>
            <w:shd w:val="clear" w:color="auto" w:fill="auto"/>
            <w:vAlign w:val="center"/>
          </w:tcPr>
          <w:p w14:paraId="40D44235" w14:textId="77777777" w:rsidR="00F923B1" w:rsidRPr="00B02921" w:rsidRDefault="00F923B1" w:rsidP="00F923B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G0548 COOP Managers Tng. Course</w:t>
            </w:r>
          </w:p>
        </w:tc>
        <w:tc>
          <w:tcPr>
            <w:tcW w:w="922" w:type="pct"/>
            <w:shd w:val="clear" w:color="auto" w:fill="auto"/>
            <w:vAlign w:val="center"/>
          </w:tcPr>
          <w:p w14:paraId="29FCBC1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0"/>
              </w:rPr>
              <w:t>Hilo EOC</w:t>
            </w:r>
          </w:p>
        </w:tc>
        <w:tc>
          <w:tcPr>
            <w:tcW w:w="593" w:type="pct"/>
            <w:shd w:val="clear" w:color="auto" w:fill="auto"/>
            <w:vAlign w:val="center"/>
          </w:tcPr>
          <w:p w14:paraId="5FC90AE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HCCDA</w:t>
            </w:r>
          </w:p>
        </w:tc>
        <w:tc>
          <w:tcPr>
            <w:tcW w:w="754" w:type="pct"/>
            <w:shd w:val="clear" w:color="auto" w:fill="auto"/>
            <w:vAlign w:val="center"/>
          </w:tcPr>
          <w:p w14:paraId="3EB461D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808-935-0031</w:t>
            </w:r>
          </w:p>
        </w:tc>
      </w:tr>
      <w:tr w:rsidR="00F923B1" w14:paraId="7963B533" w14:textId="77777777" w:rsidTr="00F923B1">
        <w:trPr>
          <w:trHeight w:val="530"/>
        </w:trPr>
        <w:tc>
          <w:tcPr>
            <w:tcW w:w="318" w:type="pct"/>
            <w:tcBorders>
              <w:top w:val="single" w:sz="4" w:space="0" w:color="auto"/>
              <w:left w:val="single" w:sz="4" w:space="0" w:color="auto"/>
              <w:bottom w:val="nil"/>
              <w:right w:val="nil"/>
            </w:tcBorders>
            <w:shd w:val="clear" w:color="auto" w:fill="C4BC96" w:themeFill="background2" w:themeFillShade="BF"/>
          </w:tcPr>
          <w:p w14:paraId="6556A2ED" w14:textId="77777777" w:rsidR="00F923B1" w:rsidRDefault="00F923B1" w:rsidP="00B02921">
            <w:pPr>
              <w:pStyle w:val="Heading2"/>
              <w:jc w:val="center"/>
            </w:pPr>
          </w:p>
        </w:tc>
        <w:tc>
          <w:tcPr>
            <w:tcW w:w="4682" w:type="pct"/>
            <w:gridSpan w:val="7"/>
            <w:tcBorders>
              <w:left w:val="nil"/>
            </w:tcBorders>
            <w:shd w:val="clear" w:color="auto" w:fill="C4BC96" w:themeFill="background2" w:themeFillShade="BF"/>
          </w:tcPr>
          <w:p w14:paraId="7B7CAF72" w14:textId="047A5D36" w:rsidR="00F923B1" w:rsidRDefault="00F923B1" w:rsidP="00B02921">
            <w:pPr>
              <w:pStyle w:val="Heading2"/>
              <w:jc w:val="center"/>
            </w:pPr>
            <w:bookmarkStart w:id="58" w:name="_Toc2066080"/>
            <w:r>
              <w:t>August</w:t>
            </w:r>
            <w:r w:rsidRPr="007D6CCE">
              <w:t xml:space="preserve"> 20</w:t>
            </w:r>
            <w:bookmarkEnd w:id="58"/>
            <w:r>
              <w:t>20</w:t>
            </w:r>
          </w:p>
        </w:tc>
      </w:tr>
      <w:tr w:rsidR="00F923B1" w:rsidRPr="007D6CCE" w14:paraId="2ED281BD" w14:textId="77777777" w:rsidTr="0031732E">
        <w:tc>
          <w:tcPr>
            <w:tcW w:w="393" w:type="pct"/>
            <w:gridSpan w:val="2"/>
            <w:shd w:val="clear" w:color="auto" w:fill="1F497D" w:themeFill="text2"/>
          </w:tcPr>
          <w:p w14:paraId="012B716C" w14:textId="77777777" w:rsidR="00F923B1" w:rsidRPr="00B02921" w:rsidRDefault="00F923B1" w:rsidP="00F923B1">
            <w:pPr>
              <w:spacing w:after="0"/>
              <w:jc w:val="center"/>
              <w:rPr>
                <w:b/>
                <w:color w:val="FFFFFF" w:themeColor="background1"/>
                <w:sz w:val="20"/>
              </w:rPr>
            </w:pPr>
            <w:r w:rsidRPr="00B02921">
              <w:rPr>
                <w:b/>
                <w:color w:val="FFFFFF" w:themeColor="background1"/>
                <w:sz w:val="20"/>
              </w:rPr>
              <w:t>DATE</w:t>
            </w:r>
          </w:p>
        </w:tc>
        <w:tc>
          <w:tcPr>
            <w:tcW w:w="264" w:type="pct"/>
            <w:shd w:val="clear" w:color="auto" w:fill="1F497D" w:themeFill="text2"/>
          </w:tcPr>
          <w:p w14:paraId="12827212" w14:textId="6426281A" w:rsidR="00F923B1" w:rsidRPr="00B02921" w:rsidRDefault="00F923B1" w:rsidP="00F923B1">
            <w:pPr>
              <w:spacing w:after="0"/>
              <w:jc w:val="center"/>
              <w:rPr>
                <w:b/>
                <w:color w:val="FFFFFF" w:themeColor="background1"/>
                <w:sz w:val="20"/>
              </w:rPr>
            </w:pPr>
            <w:r w:rsidRPr="00B02921">
              <w:rPr>
                <w:b/>
                <w:color w:val="FFFFFF" w:themeColor="background1"/>
                <w:sz w:val="20"/>
              </w:rPr>
              <w:t>TYPE</w:t>
            </w:r>
          </w:p>
        </w:tc>
        <w:tc>
          <w:tcPr>
            <w:tcW w:w="691" w:type="pct"/>
            <w:shd w:val="clear" w:color="auto" w:fill="1F497D" w:themeFill="text2"/>
          </w:tcPr>
          <w:p w14:paraId="7AAAF481" w14:textId="5259065E" w:rsidR="00F923B1" w:rsidRPr="00B02921" w:rsidRDefault="00F923B1" w:rsidP="00F923B1">
            <w:pPr>
              <w:spacing w:after="0"/>
              <w:jc w:val="center"/>
              <w:rPr>
                <w:b/>
                <w:color w:val="FFFFFF" w:themeColor="background1"/>
                <w:sz w:val="20"/>
              </w:rPr>
            </w:pPr>
            <w:r>
              <w:rPr>
                <w:b/>
                <w:color w:val="FFFFFF" w:themeColor="background1"/>
                <w:sz w:val="20"/>
                <w:szCs w:val="20"/>
              </w:rPr>
              <w:t>CORE CAPABILITIES</w:t>
            </w:r>
          </w:p>
        </w:tc>
        <w:tc>
          <w:tcPr>
            <w:tcW w:w="1383" w:type="pct"/>
            <w:shd w:val="clear" w:color="auto" w:fill="1F497D" w:themeFill="text2"/>
          </w:tcPr>
          <w:p w14:paraId="0B72E284" w14:textId="77777777" w:rsidR="00F923B1" w:rsidRPr="00B02921" w:rsidRDefault="00F923B1" w:rsidP="00F923B1">
            <w:pPr>
              <w:spacing w:after="0"/>
              <w:jc w:val="center"/>
              <w:rPr>
                <w:b/>
                <w:color w:val="FFFFFF" w:themeColor="background1"/>
                <w:sz w:val="20"/>
              </w:rPr>
            </w:pPr>
            <w:r w:rsidRPr="00B02921">
              <w:rPr>
                <w:b/>
                <w:color w:val="FFFFFF" w:themeColor="background1"/>
                <w:sz w:val="20"/>
              </w:rPr>
              <w:t>EVENT</w:t>
            </w:r>
          </w:p>
        </w:tc>
        <w:tc>
          <w:tcPr>
            <w:tcW w:w="922" w:type="pct"/>
            <w:shd w:val="clear" w:color="auto" w:fill="1F497D" w:themeFill="text2"/>
          </w:tcPr>
          <w:p w14:paraId="5168A550" w14:textId="77777777" w:rsidR="00F923B1" w:rsidRPr="00B02921" w:rsidRDefault="00F923B1" w:rsidP="00F923B1">
            <w:pPr>
              <w:spacing w:after="0"/>
              <w:jc w:val="center"/>
              <w:rPr>
                <w:b/>
                <w:color w:val="FFFFFF" w:themeColor="background1"/>
                <w:sz w:val="20"/>
              </w:rPr>
            </w:pPr>
            <w:r w:rsidRPr="00B02921">
              <w:rPr>
                <w:b/>
                <w:color w:val="FFFFFF" w:themeColor="background1"/>
                <w:sz w:val="20"/>
              </w:rPr>
              <w:t>LOCATION</w:t>
            </w:r>
          </w:p>
        </w:tc>
        <w:tc>
          <w:tcPr>
            <w:tcW w:w="593" w:type="pct"/>
            <w:shd w:val="clear" w:color="auto" w:fill="1F497D" w:themeFill="text2"/>
          </w:tcPr>
          <w:p w14:paraId="369AD337" w14:textId="77777777" w:rsidR="00F923B1" w:rsidRPr="00B02921" w:rsidRDefault="00F923B1" w:rsidP="00F923B1">
            <w:pPr>
              <w:spacing w:after="0"/>
              <w:jc w:val="center"/>
              <w:rPr>
                <w:b/>
                <w:color w:val="FFFFFF" w:themeColor="background1"/>
                <w:sz w:val="20"/>
              </w:rPr>
            </w:pPr>
            <w:r w:rsidRPr="00B02921">
              <w:rPr>
                <w:b/>
                <w:color w:val="FFFFFF" w:themeColor="background1"/>
                <w:sz w:val="20"/>
              </w:rPr>
              <w:t>SPONSOR</w:t>
            </w:r>
          </w:p>
        </w:tc>
        <w:tc>
          <w:tcPr>
            <w:tcW w:w="754" w:type="pct"/>
            <w:shd w:val="clear" w:color="auto" w:fill="1F497D" w:themeFill="text2"/>
          </w:tcPr>
          <w:p w14:paraId="6CA5C70F" w14:textId="77777777" w:rsidR="00F923B1" w:rsidRPr="00B02921" w:rsidRDefault="00F923B1" w:rsidP="00F923B1">
            <w:pPr>
              <w:spacing w:after="0"/>
              <w:jc w:val="center"/>
              <w:rPr>
                <w:b/>
                <w:color w:val="FFFFFF" w:themeColor="background1"/>
                <w:sz w:val="20"/>
              </w:rPr>
            </w:pPr>
            <w:r w:rsidRPr="00B02921">
              <w:rPr>
                <w:b/>
                <w:color w:val="FFFFFF" w:themeColor="background1"/>
                <w:sz w:val="20"/>
              </w:rPr>
              <w:t>CONTACT</w:t>
            </w:r>
          </w:p>
        </w:tc>
      </w:tr>
      <w:tr w:rsidR="00F923B1" w:rsidRPr="003F43B5" w14:paraId="5B820475" w14:textId="77777777" w:rsidTr="0031732E">
        <w:trPr>
          <w:trHeight w:val="188"/>
        </w:trPr>
        <w:tc>
          <w:tcPr>
            <w:tcW w:w="393" w:type="pct"/>
            <w:gridSpan w:val="2"/>
            <w:shd w:val="clear" w:color="auto" w:fill="auto"/>
            <w:vAlign w:val="center"/>
          </w:tcPr>
          <w:p w14:paraId="5CC7E9B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Aug 3-4</w:t>
            </w:r>
          </w:p>
        </w:tc>
        <w:tc>
          <w:tcPr>
            <w:tcW w:w="264" w:type="pct"/>
            <w:vAlign w:val="center"/>
          </w:tcPr>
          <w:p w14:paraId="20FF715B" w14:textId="26DD48C9"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TR</w:t>
            </w:r>
          </w:p>
        </w:tc>
        <w:tc>
          <w:tcPr>
            <w:tcW w:w="691" w:type="pct"/>
            <w:shd w:val="clear" w:color="auto" w:fill="auto"/>
            <w:vAlign w:val="center"/>
          </w:tcPr>
          <w:p w14:paraId="7C5E7C01" w14:textId="773CF38B"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3" w:type="pct"/>
            <w:shd w:val="clear" w:color="auto" w:fill="auto"/>
            <w:vAlign w:val="center"/>
          </w:tcPr>
          <w:p w14:paraId="4FC820BB" w14:textId="77777777" w:rsidR="00F923B1" w:rsidRPr="00A04DAD" w:rsidRDefault="00F923B1" w:rsidP="00F923B1">
            <w:pPr>
              <w:pStyle w:val="NormalWeb"/>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MGT 412 – Sports Venue Evacuation and Protective Action Course</w:t>
            </w:r>
          </w:p>
        </w:tc>
        <w:tc>
          <w:tcPr>
            <w:tcW w:w="922" w:type="pct"/>
            <w:shd w:val="clear" w:color="auto" w:fill="auto"/>
            <w:vAlign w:val="center"/>
          </w:tcPr>
          <w:p w14:paraId="4B9C9534"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93" w:type="pct"/>
            <w:shd w:val="clear" w:color="auto" w:fill="auto"/>
            <w:vAlign w:val="center"/>
          </w:tcPr>
          <w:p w14:paraId="5114BB9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4" w:type="pct"/>
            <w:shd w:val="clear" w:color="auto" w:fill="auto"/>
            <w:vAlign w:val="center"/>
          </w:tcPr>
          <w:p w14:paraId="236E5A1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200A14CE" w14:textId="77777777" w:rsidTr="0031732E">
        <w:trPr>
          <w:trHeight w:val="188"/>
        </w:trPr>
        <w:tc>
          <w:tcPr>
            <w:tcW w:w="393" w:type="pct"/>
            <w:gridSpan w:val="2"/>
            <w:shd w:val="clear" w:color="auto" w:fill="auto"/>
            <w:vAlign w:val="center"/>
          </w:tcPr>
          <w:p w14:paraId="25F1E4E2" w14:textId="4555FF0E"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 xml:space="preserve">Aug </w:t>
            </w:r>
            <w:r w:rsidR="007334F1">
              <w:rPr>
                <w:rFonts w:asciiTheme="minorHAnsi" w:hAnsiTheme="minorHAnsi" w:cstheme="minorHAnsi"/>
                <w:color w:val="000000" w:themeColor="text1"/>
                <w:kern w:val="24"/>
                <w:sz w:val="20"/>
                <w:szCs w:val="20"/>
              </w:rPr>
              <w:t>4</w:t>
            </w:r>
          </w:p>
        </w:tc>
        <w:tc>
          <w:tcPr>
            <w:tcW w:w="264" w:type="pct"/>
            <w:vAlign w:val="center"/>
          </w:tcPr>
          <w:p w14:paraId="2C1F9D2C" w14:textId="123E0A9C"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4BE6668D" w14:textId="6D87B235" w:rsidR="00F923B1" w:rsidRPr="00A04DAD" w:rsidRDefault="006321F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auto"/>
            <w:vAlign w:val="center"/>
          </w:tcPr>
          <w:p w14:paraId="6BEC6474"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p w14:paraId="60F90EC1" w14:textId="5DFF73BA" w:rsidR="00523BD2" w:rsidRPr="00A04DAD" w:rsidRDefault="00E02F7F"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(Cancelled)</w:t>
            </w:r>
          </w:p>
        </w:tc>
        <w:tc>
          <w:tcPr>
            <w:tcW w:w="922" w:type="pct"/>
            <w:shd w:val="clear" w:color="auto" w:fill="auto"/>
            <w:vAlign w:val="center"/>
          </w:tcPr>
          <w:p w14:paraId="4DB7F2A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Hawaii County</w:t>
            </w:r>
          </w:p>
        </w:tc>
        <w:tc>
          <w:tcPr>
            <w:tcW w:w="593" w:type="pct"/>
            <w:shd w:val="clear" w:color="auto" w:fill="auto"/>
            <w:vAlign w:val="center"/>
          </w:tcPr>
          <w:p w14:paraId="24E4EA2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4" w:type="pct"/>
            <w:shd w:val="clear" w:color="auto" w:fill="auto"/>
            <w:vAlign w:val="center"/>
          </w:tcPr>
          <w:p w14:paraId="7CF6B85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7334F1" w:rsidRPr="003F43B5" w14:paraId="1D9C628B" w14:textId="77777777" w:rsidTr="0031732E">
        <w:trPr>
          <w:trHeight w:val="188"/>
        </w:trPr>
        <w:tc>
          <w:tcPr>
            <w:tcW w:w="393" w:type="pct"/>
            <w:gridSpan w:val="2"/>
            <w:shd w:val="clear" w:color="auto" w:fill="auto"/>
            <w:vAlign w:val="center"/>
          </w:tcPr>
          <w:p w14:paraId="587639FE" w14:textId="1B3877A2" w:rsidR="007334F1" w:rsidRDefault="007334F1" w:rsidP="007334F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 xml:space="preserve">Aug </w:t>
            </w:r>
            <w:r w:rsidR="00523BD2">
              <w:rPr>
                <w:rFonts w:asciiTheme="minorHAnsi" w:hAnsiTheme="minorHAnsi" w:cstheme="minorHAnsi"/>
                <w:color w:val="000000" w:themeColor="text1"/>
                <w:kern w:val="24"/>
                <w:sz w:val="20"/>
                <w:szCs w:val="20"/>
              </w:rPr>
              <w:t>3-4</w:t>
            </w:r>
          </w:p>
        </w:tc>
        <w:tc>
          <w:tcPr>
            <w:tcW w:w="264" w:type="pct"/>
            <w:vAlign w:val="center"/>
          </w:tcPr>
          <w:p w14:paraId="4A9B9F56" w14:textId="02B6474A" w:rsidR="007334F1" w:rsidRDefault="007334F1" w:rsidP="007334F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4F3C8CD2" w14:textId="25D997AF" w:rsidR="007334F1" w:rsidRDefault="007334F1" w:rsidP="007334F1">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3" w:type="pct"/>
            <w:shd w:val="clear" w:color="auto" w:fill="auto"/>
            <w:vAlign w:val="center"/>
          </w:tcPr>
          <w:p w14:paraId="60F32150" w14:textId="279CD817" w:rsidR="007334F1" w:rsidRDefault="007334F1" w:rsidP="007334F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EB10B8">
              <w:rPr>
                <w:rFonts w:asciiTheme="minorHAnsi" w:hAnsiTheme="minorHAnsi" w:cstheme="minorHAnsi"/>
                <w:color w:val="000000" w:themeColor="text1"/>
                <w:kern w:val="24"/>
                <w:sz w:val="20"/>
                <w:szCs w:val="20"/>
              </w:rPr>
              <w:t>MP20 Debris Management Workshop</w:t>
            </w:r>
          </w:p>
        </w:tc>
        <w:tc>
          <w:tcPr>
            <w:tcW w:w="922" w:type="pct"/>
            <w:shd w:val="clear" w:color="auto" w:fill="auto"/>
            <w:vAlign w:val="center"/>
          </w:tcPr>
          <w:p w14:paraId="6A51EFC6" w14:textId="461327DE" w:rsidR="007334F1" w:rsidRDefault="007334F1" w:rsidP="007334F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 County</w:t>
            </w:r>
          </w:p>
        </w:tc>
        <w:tc>
          <w:tcPr>
            <w:tcW w:w="593" w:type="pct"/>
            <w:shd w:val="clear" w:color="auto" w:fill="auto"/>
            <w:vAlign w:val="center"/>
          </w:tcPr>
          <w:p w14:paraId="6468667B" w14:textId="64A134FA" w:rsidR="007334F1" w:rsidRDefault="007334F1" w:rsidP="007334F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4" w:type="pct"/>
            <w:shd w:val="clear" w:color="auto" w:fill="auto"/>
            <w:vAlign w:val="center"/>
          </w:tcPr>
          <w:p w14:paraId="14305793" w14:textId="177A53AF" w:rsidR="007334F1" w:rsidRPr="00A04DAD" w:rsidRDefault="007334F1" w:rsidP="007334F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1A22F107" w14:textId="77777777" w:rsidTr="0031732E">
        <w:trPr>
          <w:trHeight w:val="188"/>
        </w:trPr>
        <w:tc>
          <w:tcPr>
            <w:tcW w:w="393" w:type="pct"/>
            <w:gridSpan w:val="2"/>
            <w:shd w:val="clear" w:color="auto" w:fill="auto"/>
            <w:vAlign w:val="center"/>
          </w:tcPr>
          <w:p w14:paraId="3DCCF5C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kern w:val="24"/>
                <w:sz w:val="20"/>
                <w:szCs w:val="20"/>
              </w:rPr>
              <w:t>Aug</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5</w:t>
            </w:r>
          </w:p>
        </w:tc>
        <w:tc>
          <w:tcPr>
            <w:tcW w:w="264" w:type="pct"/>
            <w:vAlign w:val="center"/>
          </w:tcPr>
          <w:p w14:paraId="72A3FA7D" w14:textId="7129B000"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7AFDD66A" w14:textId="63B61B9B"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3" w:type="pct"/>
            <w:shd w:val="clear" w:color="auto" w:fill="auto"/>
            <w:vAlign w:val="center"/>
          </w:tcPr>
          <w:p w14:paraId="77179BC3" w14:textId="3FAABCC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r w:rsidR="00BE397D">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5FBF806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93" w:type="pct"/>
            <w:shd w:val="clear" w:color="auto" w:fill="auto"/>
            <w:vAlign w:val="center"/>
          </w:tcPr>
          <w:p w14:paraId="50ADACE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4" w:type="pct"/>
            <w:shd w:val="clear" w:color="auto" w:fill="auto"/>
            <w:vAlign w:val="center"/>
          </w:tcPr>
          <w:p w14:paraId="31D02B8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1942DE46" w14:textId="77777777" w:rsidTr="0031732E">
        <w:trPr>
          <w:trHeight w:val="188"/>
        </w:trPr>
        <w:tc>
          <w:tcPr>
            <w:tcW w:w="393" w:type="pct"/>
            <w:gridSpan w:val="2"/>
            <w:shd w:val="clear" w:color="auto" w:fill="auto"/>
            <w:vAlign w:val="center"/>
          </w:tcPr>
          <w:p w14:paraId="49854D3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Aug 5-6</w:t>
            </w:r>
          </w:p>
        </w:tc>
        <w:tc>
          <w:tcPr>
            <w:tcW w:w="264" w:type="pct"/>
            <w:vAlign w:val="center"/>
          </w:tcPr>
          <w:p w14:paraId="4220A468" w14:textId="6751EC14"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TR</w:t>
            </w:r>
          </w:p>
        </w:tc>
        <w:tc>
          <w:tcPr>
            <w:tcW w:w="691" w:type="pct"/>
            <w:shd w:val="clear" w:color="auto" w:fill="auto"/>
            <w:vAlign w:val="center"/>
          </w:tcPr>
          <w:p w14:paraId="19F12A1A" w14:textId="5C4DED09"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3" w:type="pct"/>
            <w:shd w:val="clear" w:color="auto" w:fill="auto"/>
            <w:vAlign w:val="center"/>
          </w:tcPr>
          <w:p w14:paraId="53E8F479" w14:textId="77777777" w:rsidR="00F923B1" w:rsidRPr="00A04DAD" w:rsidRDefault="00F923B1" w:rsidP="00F923B1">
            <w:pPr>
              <w:pStyle w:val="NormalWeb"/>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MGT 467 - Sports and Special Events Public Info</w:t>
            </w:r>
            <w:r>
              <w:rPr>
                <w:rFonts w:asciiTheme="minorHAnsi" w:hAnsiTheme="minorHAnsi" w:cstheme="minorHAnsi"/>
                <w:color w:val="000000" w:themeColor="text1"/>
                <w:sz w:val="20"/>
                <w:szCs w:val="20"/>
              </w:rPr>
              <w:t>. &amp;</w:t>
            </w:r>
            <w:r w:rsidRPr="00A04DAD">
              <w:rPr>
                <w:rFonts w:asciiTheme="minorHAnsi" w:hAnsiTheme="minorHAnsi" w:cstheme="minorHAnsi"/>
                <w:color w:val="000000" w:themeColor="text1"/>
                <w:sz w:val="20"/>
                <w:szCs w:val="20"/>
              </w:rPr>
              <w:t xml:space="preserve"> Emergency Notification</w:t>
            </w:r>
          </w:p>
        </w:tc>
        <w:tc>
          <w:tcPr>
            <w:tcW w:w="922" w:type="pct"/>
            <w:shd w:val="clear" w:color="auto" w:fill="auto"/>
            <w:vAlign w:val="center"/>
          </w:tcPr>
          <w:p w14:paraId="2AF7954F"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93" w:type="pct"/>
            <w:shd w:val="clear" w:color="auto" w:fill="auto"/>
            <w:vAlign w:val="center"/>
          </w:tcPr>
          <w:p w14:paraId="7727B8E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4" w:type="pct"/>
            <w:shd w:val="clear" w:color="auto" w:fill="auto"/>
            <w:vAlign w:val="center"/>
          </w:tcPr>
          <w:p w14:paraId="49ECB75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18FD7993" w14:textId="77777777" w:rsidTr="0031732E">
        <w:trPr>
          <w:trHeight w:val="188"/>
        </w:trPr>
        <w:tc>
          <w:tcPr>
            <w:tcW w:w="393" w:type="pct"/>
            <w:gridSpan w:val="2"/>
            <w:shd w:val="clear" w:color="auto" w:fill="auto"/>
            <w:vAlign w:val="center"/>
          </w:tcPr>
          <w:p w14:paraId="3555F07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Aug 6</w:t>
            </w:r>
          </w:p>
        </w:tc>
        <w:tc>
          <w:tcPr>
            <w:tcW w:w="264" w:type="pct"/>
            <w:vAlign w:val="center"/>
          </w:tcPr>
          <w:p w14:paraId="0B93F45D" w14:textId="4CDAB3AD"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3CF687DA" w14:textId="3E70B642" w:rsidR="00F923B1" w:rsidRPr="00A04DAD" w:rsidRDefault="006321F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auto"/>
            <w:vAlign w:val="center"/>
          </w:tcPr>
          <w:p w14:paraId="50050475"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p w14:paraId="58C69DBF" w14:textId="3A2607AA" w:rsidR="00523BD2" w:rsidRPr="00A04DAD" w:rsidRDefault="00E02F7F"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(Cancelled)</w:t>
            </w:r>
          </w:p>
        </w:tc>
        <w:tc>
          <w:tcPr>
            <w:tcW w:w="922" w:type="pct"/>
            <w:shd w:val="clear" w:color="auto" w:fill="auto"/>
            <w:vAlign w:val="center"/>
          </w:tcPr>
          <w:p w14:paraId="569E834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 County</w:t>
            </w:r>
          </w:p>
        </w:tc>
        <w:tc>
          <w:tcPr>
            <w:tcW w:w="593" w:type="pct"/>
            <w:shd w:val="clear" w:color="auto" w:fill="auto"/>
            <w:vAlign w:val="center"/>
          </w:tcPr>
          <w:p w14:paraId="1A1EFAEF"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4" w:type="pct"/>
            <w:shd w:val="clear" w:color="auto" w:fill="auto"/>
            <w:vAlign w:val="center"/>
          </w:tcPr>
          <w:p w14:paraId="318D68E2" w14:textId="6C9B5DA1" w:rsidR="00F923B1" w:rsidRPr="00A04DAD" w:rsidRDefault="00CD174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4682A0B6" w14:textId="77777777" w:rsidTr="0031732E">
        <w:trPr>
          <w:trHeight w:val="188"/>
        </w:trPr>
        <w:tc>
          <w:tcPr>
            <w:tcW w:w="393" w:type="pct"/>
            <w:gridSpan w:val="2"/>
            <w:shd w:val="clear" w:color="auto" w:fill="auto"/>
            <w:vAlign w:val="center"/>
          </w:tcPr>
          <w:p w14:paraId="4F2DBD3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Aug 11-12</w:t>
            </w:r>
          </w:p>
        </w:tc>
        <w:tc>
          <w:tcPr>
            <w:tcW w:w="264" w:type="pct"/>
            <w:vAlign w:val="center"/>
          </w:tcPr>
          <w:p w14:paraId="457B7011" w14:textId="7D2BC9B6"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28C0C564" w14:textId="63578D4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06616213"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AWR 136/MGT 384 – Intro to Cyber Security Community Preparedness for Cyber Indicators</w:t>
            </w:r>
          </w:p>
        </w:tc>
        <w:tc>
          <w:tcPr>
            <w:tcW w:w="922" w:type="pct"/>
            <w:shd w:val="clear" w:color="auto" w:fill="auto"/>
            <w:vAlign w:val="center"/>
          </w:tcPr>
          <w:p w14:paraId="60FC3716"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93" w:type="pct"/>
            <w:shd w:val="clear" w:color="auto" w:fill="auto"/>
            <w:vAlign w:val="center"/>
          </w:tcPr>
          <w:p w14:paraId="46DA2C1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4" w:type="pct"/>
            <w:shd w:val="clear" w:color="auto" w:fill="auto"/>
            <w:vAlign w:val="center"/>
          </w:tcPr>
          <w:p w14:paraId="3AD989A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31160E08" w14:textId="77777777" w:rsidTr="0031732E">
        <w:tc>
          <w:tcPr>
            <w:tcW w:w="393" w:type="pct"/>
            <w:gridSpan w:val="2"/>
            <w:shd w:val="clear" w:color="auto" w:fill="auto"/>
            <w:vAlign w:val="center"/>
          </w:tcPr>
          <w:p w14:paraId="1C5C462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Aug</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12</w:t>
            </w:r>
          </w:p>
        </w:tc>
        <w:tc>
          <w:tcPr>
            <w:tcW w:w="264" w:type="pct"/>
            <w:vAlign w:val="center"/>
          </w:tcPr>
          <w:p w14:paraId="759009B6" w14:textId="13E651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1AFD00F2" w14:textId="30D3B61C"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7719FA29" w14:textId="34301BA8"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r w:rsidR="00BE397D">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3A9EE437"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93" w:type="pct"/>
            <w:shd w:val="clear" w:color="auto" w:fill="auto"/>
            <w:vAlign w:val="center"/>
          </w:tcPr>
          <w:p w14:paraId="7CA5EC6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4" w:type="pct"/>
            <w:shd w:val="clear" w:color="auto" w:fill="auto"/>
            <w:vAlign w:val="center"/>
          </w:tcPr>
          <w:p w14:paraId="046BA7EE"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0762B415" w14:textId="77777777" w:rsidTr="0031732E">
        <w:tc>
          <w:tcPr>
            <w:tcW w:w="393" w:type="pct"/>
            <w:gridSpan w:val="2"/>
            <w:shd w:val="clear" w:color="auto" w:fill="auto"/>
            <w:vAlign w:val="center"/>
          </w:tcPr>
          <w:p w14:paraId="3625281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Aug 13-14</w:t>
            </w:r>
          </w:p>
        </w:tc>
        <w:tc>
          <w:tcPr>
            <w:tcW w:w="264" w:type="pct"/>
            <w:vAlign w:val="center"/>
          </w:tcPr>
          <w:p w14:paraId="4F30D6A8" w14:textId="05D00FEF"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TR</w:t>
            </w:r>
          </w:p>
        </w:tc>
        <w:tc>
          <w:tcPr>
            <w:tcW w:w="691" w:type="pct"/>
            <w:shd w:val="clear" w:color="auto" w:fill="auto"/>
            <w:vAlign w:val="center"/>
          </w:tcPr>
          <w:p w14:paraId="4A7EE1E0" w14:textId="44FE176E"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3" w:type="pct"/>
            <w:shd w:val="clear" w:color="auto" w:fill="auto"/>
            <w:vAlign w:val="center"/>
          </w:tcPr>
          <w:p w14:paraId="00AC3614" w14:textId="77777777" w:rsidR="00F923B1" w:rsidRPr="00A04DAD" w:rsidRDefault="00F923B1" w:rsidP="00F923B1">
            <w:pPr>
              <w:pStyle w:val="NormalWeb"/>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MGT 376 – Physical and Cyber Security and Resilience Awareness Security</w:t>
            </w:r>
          </w:p>
        </w:tc>
        <w:tc>
          <w:tcPr>
            <w:tcW w:w="922" w:type="pct"/>
            <w:shd w:val="clear" w:color="auto" w:fill="auto"/>
            <w:vAlign w:val="center"/>
          </w:tcPr>
          <w:p w14:paraId="69A35FBA" w14:textId="77777777" w:rsidR="00F923B1" w:rsidRPr="00A04DAD" w:rsidRDefault="00F923B1" w:rsidP="00F923B1">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93" w:type="pct"/>
            <w:shd w:val="clear" w:color="auto" w:fill="auto"/>
            <w:vAlign w:val="center"/>
          </w:tcPr>
          <w:p w14:paraId="3B9C40D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4" w:type="pct"/>
            <w:shd w:val="clear" w:color="auto" w:fill="auto"/>
            <w:vAlign w:val="center"/>
          </w:tcPr>
          <w:p w14:paraId="746FFDA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F923B1" w:rsidRPr="003F43B5" w14:paraId="23CB6338" w14:textId="77777777" w:rsidTr="0031732E">
        <w:tc>
          <w:tcPr>
            <w:tcW w:w="393" w:type="pct"/>
            <w:gridSpan w:val="2"/>
            <w:shd w:val="clear" w:color="auto" w:fill="auto"/>
            <w:vAlign w:val="center"/>
          </w:tcPr>
          <w:p w14:paraId="70A336F5"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Aug 18</w:t>
            </w:r>
          </w:p>
        </w:tc>
        <w:tc>
          <w:tcPr>
            <w:tcW w:w="264" w:type="pct"/>
            <w:vAlign w:val="center"/>
          </w:tcPr>
          <w:p w14:paraId="01EAD42E" w14:textId="1A00052A"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40805116" w14:textId="55EFD9E9" w:rsidR="00F923B1" w:rsidRPr="00A04DAD" w:rsidRDefault="006321F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auto"/>
            <w:vAlign w:val="center"/>
          </w:tcPr>
          <w:p w14:paraId="15B38B0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Port Restoration Workshop</w:t>
            </w:r>
          </w:p>
        </w:tc>
        <w:tc>
          <w:tcPr>
            <w:tcW w:w="922" w:type="pct"/>
            <w:shd w:val="clear" w:color="auto" w:fill="auto"/>
            <w:vAlign w:val="center"/>
          </w:tcPr>
          <w:p w14:paraId="23E9D48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Building 303</w:t>
            </w:r>
          </w:p>
        </w:tc>
        <w:tc>
          <w:tcPr>
            <w:tcW w:w="593" w:type="pct"/>
            <w:shd w:val="clear" w:color="auto" w:fill="auto"/>
            <w:vAlign w:val="center"/>
          </w:tcPr>
          <w:p w14:paraId="5C8A127B"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4" w:type="pct"/>
            <w:shd w:val="clear" w:color="auto" w:fill="auto"/>
            <w:vAlign w:val="center"/>
          </w:tcPr>
          <w:p w14:paraId="37F3ECAC"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793E8223" w14:textId="77777777" w:rsidTr="0031732E">
        <w:tc>
          <w:tcPr>
            <w:tcW w:w="393" w:type="pct"/>
            <w:gridSpan w:val="2"/>
            <w:shd w:val="clear" w:color="auto" w:fill="auto"/>
            <w:vAlign w:val="center"/>
          </w:tcPr>
          <w:p w14:paraId="4CAA21E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Aug</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19</w:t>
            </w:r>
          </w:p>
        </w:tc>
        <w:tc>
          <w:tcPr>
            <w:tcW w:w="264" w:type="pct"/>
            <w:vAlign w:val="center"/>
          </w:tcPr>
          <w:p w14:paraId="6502D67B" w14:textId="0DD2DEB9"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35E45EFC" w14:textId="396E2B58"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151CB3E1" w14:textId="53C92FAA"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r w:rsidR="00BE397D">
              <w:rPr>
                <w:rFonts w:asciiTheme="minorHAnsi" w:hAnsiTheme="minorHAnsi" w:cstheme="minorHAnsi"/>
                <w:color w:val="000000" w:themeColor="text1"/>
                <w:kern w:val="24"/>
                <w:sz w:val="20"/>
                <w:szCs w:val="20"/>
              </w:rPr>
              <w:t xml:space="preserve"> (Cancelled)</w:t>
            </w:r>
          </w:p>
        </w:tc>
        <w:tc>
          <w:tcPr>
            <w:tcW w:w="922" w:type="pct"/>
            <w:shd w:val="clear" w:color="auto" w:fill="auto"/>
            <w:vAlign w:val="center"/>
          </w:tcPr>
          <w:p w14:paraId="092D7969"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93" w:type="pct"/>
            <w:shd w:val="clear" w:color="auto" w:fill="auto"/>
            <w:vAlign w:val="center"/>
          </w:tcPr>
          <w:p w14:paraId="30976D3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4" w:type="pct"/>
            <w:shd w:val="clear" w:color="auto" w:fill="auto"/>
            <w:vAlign w:val="center"/>
          </w:tcPr>
          <w:p w14:paraId="3C468A9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6AEE2389" w14:textId="77777777" w:rsidTr="0031732E">
        <w:tc>
          <w:tcPr>
            <w:tcW w:w="393" w:type="pct"/>
            <w:gridSpan w:val="2"/>
            <w:shd w:val="clear" w:color="auto" w:fill="auto"/>
            <w:vAlign w:val="center"/>
          </w:tcPr>
          <w:p w14:paraId="6E137205"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Aug TBD</w:t>
            </w:r>
          </w:p>
        </w:tc>
        <w:tc>
          <w:tcPr>
            <w:tcW w:w="264" w:type="pct"/>
            <w:vAlign w:val="center"/>
          </w:tcPr>
          <w:p w14:paraId="2F7C6547" w14:textId="6DB7171A"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7B0A2D03" w14:textId="050CC50B" w:rsidR="00F923B1" w:rsidRPr="00A04DAD" w:rsidRDefault="006321F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auto"/>
            <w:vAlign w:val="center"/>
          </w:tcPr>
          <w:p w14:paraId="506DCE64"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Debris Management Workshop</w:t>
            </w:r>
          </w:p>
        </w:tc>
        <w:tc>
          <w:tcPr>
            <w:tcW w:w="922" w:type="pct"/>
            <w:shd w:val="clear" w:color="auto" w:fill="auto"/>
            <w:vAlign w:val="center"/>
          </w:tcPr>
          <w:p w14:paraId="1F93A760"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City &amp; County of Honolulu</w:t>
            </w:r>
          </w:p>
        </w:tc>
        <w:tc>
          <w:tcPr>
            <w:tcW w:w="593" w:type="pct"/>
            <w:shd w:val="clear" w:color="auto" w:fill="auto"/>
            <w:vAlign w:val="center"/>
          </w:tcPr>
          <w:p w14:paraId="7E88C79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4" w:type="pct"/>
            <w:shd w:val="clear" w:color="auto" w:fill="auto"/>
            <w:vAlign w:val="center"/>
          </w:tcPr>
          <w:p w14:paraId="605D00A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71632600" w14:textId="77777777" w:rsidTr="0031732E">
        <w:tc>
          <w:tcPr>
            <w:tcW w:w="393" w:type="pct"/>
            <w:gridSpan w:val="2"/>
            <w:shd w:val="clear" w:color="auto" w:fill="auto"/>
            <w:vAlign w:val="center"/>
          </w:tcPr>
          <w:p w14:paraId="4CD6330F"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Aug 20</w:t>
            </w:r>
          </w:p>
        </w:tc>
        <w:tc>
          <w:tcPr>
            <w:tcW w:w="264" w:type="pct"/>
            <w:vAlign w:val="center"/>
          </w:tcPr>
          <w:p w14:paraId="68D11606" w14:textId="23FE2D9E" w:rsidR="00F923B1" w:rsidRDefault="00F923B1" w:rsidP="00F923B1">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EX</w:t>
            </w:r>
          </w:p>
        </w:tc>
        <w:tc>
          <w:tcPr>
            <w:tcW w:w="691" w:type="pct"/>
            <w:shd w:val="clear" w:color="auto" w:fill="auto"/>
            <w:vAlign w:val="center"/>
          </w:tcPr>
          <w:p w14:paraId="50719CB1" w14:textId="54CB2CA3"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p>
        </w:tc>
        <w:tc>
          <w:tcPr>
            <w:tcW w:w="1383" w:type="pct"/>
            <w:shd w:val="clear" w:color="auto" w:fill="auto"/>
            <w:vAlign w:val="center"/>
          </w:tcPr>
          <w:p w14:paraId="31950EC3"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sidRPr="00867D18">
              <w:rPr>
                <w:rFonts w:asciiTheme="minorHAnsi" w:hAnsiTheme="minorHAnsi" w:cstheme="minorHAnsi"/>
                <w:kern w:val="24"/>
                <w:sz w:val="20"/>
                <w:szCs w:val="20"/>
              </w:rPr>
              <w:t>Sector Honolulu AMSTEP FE 2020</w:t>
            </w:r>
          </w:p>
        </w:tc>
        <w:tc>
          <w:tcPr>
            <w:tcW w:w="922" w:type="pct"/>
            <w:shd w:val="clear" w:color="auto" w:fill="auto"/>
            <w:vAlign w:val="center"/>
          </w:tcPr>
          <w:p w14:paraId="3E642E39" w14:textId="77777777" w:rsidR="00F923B1" w:rsidRPr="00B02921" w:rsidRDefault="00F923B1" w:rsidP="00F923B1">
            <w:pPr>
              <w:pStyle w:val="NormalWeb"/>
              <w:spacing w:before="0" w:beforeAutospacing="0" w:after="0" w:afterAutospacing="0"/>
              <w:jc w:val="center"/>
              <w:rPr>
                <w:rFonts w:asciiTheme="minorHAnsi" w:hAnsiTheme="minorHAnsi" w:cstheme="minorHAnsi"/>
                <w:kern w:val="24"/>
                <w:sz w:val="20"/>
                <w:szCs w:val="20"/>
              </w:rPr>
            </w:pPr>
            <w:r w:rsidRPr="00867D18">
              <w:rPr>
                <w:rFonts w:asciiTheme="minorHAnsi" w:hAnsiTheme="minorHAnsi" w:cstheme="minorHAnsi"/>
                <w:kern w:val="24"/>
                <w:sz w:val="20"/>
                <w:szCs w:val="20"/>
              </w:rPr>
              <w:t>Honolulu Harbo</w:t>
            </w:r>
            <w:r>
              <w:rPr>
                <w:rFonts w:asciiTheme="minorHAnsi" w:hAnsiTheme="minorHAnsi" w:cstheme="minorHAnsi"/>
                <w:kern w:val="24"/>
                <w:sz w:val="20"/>
                <w:szCs w:val="20"/>
              </w:rPr>
              <w:t>r</w:t>
            </w:r>
          </w:p>
        </w:tc>
        <w:tc>
          <w:tcPr>
            <w:tcW w:w="593" w:type="pct"/>
            <w:shd w:val="clear" w:color="auto" w:fill="auto"/>
            <w:vAlign w:val="center"/>
          </w:tcPr>
          <w:p w14:paraId="244E235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USCG</w:t>
            </w:r>
          </w:p>
        </w:tc>
        <w:tc>
          <w:tcPr>
            <w:tcW w:w="754" w:type="pct"/>
            <w:shd w:val="clear" w:color="auto" w:fill="auto"/>
            <w:vAlign w:val="center"/>
          </w:tcPr>
          <w:p w14:paraId="64AD8F66"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808-535-3306</w:t>
            </w:r>
          </w:p>
        </w:tc>
      </w:tr>
      <w:tr w:rsidR="00F923B1" w:rsidRPr="003F43B5" w14:paraId="305599DD" w14:textId="77777777" w:rsidTr="0031732E">
        <w:tc>
          <w:tcPr>
            <w:tcW w:w="393" w:type="pct"/>
            <w:gridSpan w:val="2"/>
            <w:shd w:val="clear" w:color="auto" w:fill="auto"/>
            <w:vAlign w:val="center"/>
          </w:tcPr>
          <w:p w14:paraId="03B5C810" w14:textId="77777777"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Aug 20</w:t>
            </w:r>
          </w:p>
        </w:tc>
        <w:tc>
          <w:tcPr>
            <w:tcW w:w="264" w:type="pct"/>
            <w:vAlign w:val="center"/>
          </w:tcPr>
          <w:p w14:paraId="0E368902" w14:textId="6928D2E6" w:rsidR="00F923B1"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6FC8BD3D" w14:textId="117C3CFD"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0310CC8B" w14:textId="07E51B28"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4783B">
              <w:rPr>
                <w:rFonts w:asciiTheme="minorHAnsi" w:hAnsiTheme="minorHAnsi" w:cstheme="minorHAnsi"/>
                <w:color w:val="000000" w:themeColor="text1"/>
                <w:kern w:val="24"/>
                <w:sz w:val="20"/>
                <w:szCs w:val="20"/>
              </w:rPr>
              <w:t>Table</w:t>
            </w:r>
            <w:r w:rsidR="006321F3">
              <w:rPr>
                <w:rFonts w:asciiTheme="minorHAnsi" w:hAnsiTheme="minorHAnsi" w:cstheme="minorHAnsi"/>
                <w:color w:val="000000" w:themeColor="text1"/>
                <w:kern w:val="24"/>
                <w:sz w:val="20"/>
                <w:szCs w:val="20"/>
              </w:rPr>
              <w:t>-</w:t>
            </w:r>
            <w:r w:rsidRPr="0034783B">
              <w:rPr>
                <w:rFonts w:asciiTheme="minorHAnsi" w:hAnsiTheme="minorHAnsi" w:cstheme="minorHAnsi"/>
                <w:color w:val="000000" w:themeColor="text1"/>
                <w:kern w:val="24"/>
                <w:sz w:val="20"/>
                <w:szCs w:val="20"/>
              </w:rPr>
              <w:t>Top Exercise</w:t>
            </w:r>
          </w:p>
        </w:tc>
        <w:tc>
          <w:tcPr>
            <w:tcW w:w="922" w:type="pct"/>
            <w:shd w:val="clear" w:color="auto" w:fill="auto"/>
            <w:vAlign w:val="center"/>
          </w:tcPr>
          <w:p w14:paraId="36839BE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4783B">
              <w:rPr>
                <w:rFonts w:asciiTheme="minorHAnsi" w:hAnsiTheme="minorHAnsi" w:cstheme="minorHAnsi"/>
                <w:color w:val="000000" w:themeColor="text1"/>
                <w:kern w:val="24"/>
                <w:sz w:val="20"/>
                <w:szCs w:val="20"/>
              </w:rPr>
              <w:t>EOC, Wheeler Army Airfield</w:t>
            </w:r>
          </w:p>
        </w:tc>
        <w:tc>
          <w:tcPr>
            <w:tcW w:w="593" w:type="pct"/>
            <w:shd w:val="clear" w:color="auto" w:fill="auto"/>
            <w:vAlign w:val="center"/>
          </w:tcPr>
          <w:p w14:paraId="71FFE71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4783B">
              <w:rPr>
                <w:rFonts w:asciiTheme="minorHAnsi" w:hAnsiTheme="minorHAnsi" w:cstheme="minorHAnsi"/>
                <w:color w:val="000000" w:themeColor="text1"/>
                <w:kern w:val="24"/>
                <w:sz w:val="20"/>
                <w:szCs w:val="20"/>
              </w:rPr>
              <w:t>USAG-HI</w:t>
            </w:r>
          </w:p>
        </w:tc>
        <w:tc>
          <w:tcPr>
            <w:tcW w:w="754" w:type="pct"/>
            <w:shd w:val="clear" w:color="auto" w:fill="auto"/>
            <w:vAlign w:val="center"/>
          </w:tcPr>
          <w:p w14:paraId="01518B3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34783B">
              <w:rPr>
                <w:rFonts w:asciiTheme="minorHAnsi" w:hAnsiTheme="minorHAnsi" w:cstheme="minorHAnsi"/>
                <w:color w:val="000000" w:themeColor="text1"/>
                <w:kern w:val="24"/>
                <w:sz w:val="20"/>
                <w:szCs w:val="20"/>
              </w:rPr>
              <w:t>808-656-0221</w:t>
            </w:r>
          </w:p>
        </w:tc>
      </w:tr>
      <w:tr w:rsidR="00CD1743" w:rsidRPr="003F43B5" w14:paraId="755AD3E1" w14:textId="77777777" w:rsidTr="0031732E">
        <w:tc>
          <w:tcPr>
            <w:tcW w:w="393" w:type="pct"/>
            <w:gridSpan w:val="2"/>
            <w:shd w:val="clear" w:color="auto" w:fill="auto"/>
            <w:vAlign w:val="center"/>
          </w:tcPr>
          <w:p w14:paraId="001ECF6F" w14:textId="47A92E61" w:rsidR="00CD1743" w:rsidRDefault="00CD174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Aug 25</w:t>
            </w:r>
          </w:p>
        </w:tc>
        <w:tc>
          <w:tcPr>
            <w:tcW w:w="264" w:type="pct"/>
            <w:vAlign w:val="center"/>
          </w:tcPr>
          <w:p w14:paraId="390875C5" w14:textId="01466887" w:rsidR="00CD1743" w:rsidRDefault="00CD174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91" w:type="pct"/>
            <w:shd w:val="clear" w:color="auto" w:fill="auto"/>
            <w:vAlign w:val="center"/>
          </w:tcPr>
          <w:p w14:paraId="149AD2FF" w14:textId="77777777" w:rsidR="00CD1743" w:rsidRPr="00A04DAD" w:rsidRDefault="00CD174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129D4CFE" w14:textId="29B0389E" w:rsidR="00CD1743" w:rsidRPr="0034783B" w:rsidRDefault="00CD174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 Staff Training</w:t>
            </w:r>
          </w:p>
        </w:tc>
        <w:tc>
          <w:tcPr>
            <w:tcW w:w="922" w:type="pct"/>
            <w:shd w:val="clear" w:color="auto" w:fill="auto"/>
            <w:vAlign w:val="center"/>
          </w:tcPr>
          <w:p w14:paraId="379F6346" w14:textId="3A59A0B9" w:rsidR="00CD1743" w:rsidRPr="0034783B" w:rsidRDefault="00CD174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Virtual</w:t>
            </w:r>
          </w:p>
        </w:tc>
        <w:tc>
          <w:tcPr>
            <w:tcW w:w="593" w:type="pct"/>
            <w:shd w:val="clear" w:color="auto" w:fill="auto"/>
            <w:vAlign w:val="center"/>
          </w:tcPr>
          <w:p w14:paraId="78B03457" w14:textId="53F89544" w:rsidR="00CD1743" w:rsidRPr="0034783B" w:rsidRDefault="00CD174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4" w:type="pct"/>
            <w:shd w:val="clear" w:color="auto" w:fill="auto"/>
            <w:vAlign w:val="center"/>
          </w:tcPr>
          <w:p w14:paraId="1AD4EB7D" w14:textId="1F63E619" w:rsidR="00CD1743" w:rsidRPr="0034783B" w:rsidRDefault="00CD1743"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F923B1" w:rsidRPr="003F43B5" w14:paraId="227E7810" w14:textId="77777777" w:rsidTr="0031732E">
        <w:tc>
          <w:tcPr>
            <w:tcW w:w="393" w:type="pct"/>
            <w:gridSpan w:val="2"/>
            <w:vAlign w:val="center"/>
          </w:tcPr>
          <w:p w14:paraId="5EFC7C91"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Aug TBD</w:t>
            </w:r>
          </w:p>
        </w:tc>
        <w:tc>
          <w:tcPr>
            <w:tcW w:w="264" w:type="pct"/>
            <w:vAlign w:val="center"/>
          </w:tcPr>
          <w:p w14:paraId="7F84F067" w14:textId="5E2FACDA"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vAlign w:val="center"/>
          </w:tcPr>
          <w:p w14:paraId="17439E62" w14:textId="663C6C3B"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vAlign w:val="center"/>
          </w:tcPr>
          <w:p w14:paraId="181FCD5A"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G-191 Incident Command System/E</w:t>
            </w:r>
            <w:r>
              <w:rPr>
                <w:rFonts w:asciiTheme="minorHAnsi" w:hAnsiTheme="minorHAnsi" w:cstheme="minorHAnsi"/>
                <w:color w:val="000000" w:themeColor="text1"/>
                <w:kern w:val="24"/>
                <w:sz w:val="20"/>
                <w:szCs w:val="20"/>
              </w:rPr>
              <w:t>OC</w:t>
            </w:r>
            <w:r w:rsidRPr="00A04DAD">
              <w:rPr>
                <w:rFonts w:asciiTheme="minorHAnsi" w:hAnsiTheme="minorHAnsi" w:cstheme="minorHAnsi"/>
                <w:color w:val="000000" w:themeColor="text1"/>
                <w:kern w:val="24"/>
                <w:sz w:val="20"/>
                <w:szCs w:val="20"/>
              </w:rPr>
              <w:t xml:space="preserve"> Integration</w:t>
            </w:r>
          </w:p>
        </w:tc>
        <w:tc>
          <w:tcPr>
            <w:tcW w:w="922" w:type="pct"/>
            <w:vAlign w:val="center"/>
          </w:tcPr>
          <w:p w14:paraId="1715AE92"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TBD</w:t>
            </w:r>
          </w:p>
        </w:tc>
        <w:tc>
          <w:tcPr>
            <w:tcW w:w="593" w:type="pct"/>
            <w:vAlign w:val="center"/>
          </w:tcPr>
          <w:p w14:paraId="35D6C558"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54" w:type="pct"/>
            <w:vAlign w:val="center"/>
          </w:tcPr>
          <w:p w14:paraId="0B5DA48D" w14:textId="77777777" w:rsidR="00F923B1" w:rsidRPr="00A04DAD" w:rsidRDefault="00F923B1" w:rsidP="00F923B1">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bl>
    <w:p w14:paraId="68D0B22F" w14:textId="77777777" w:rsidR="00DE7582" w:rsidRPr="00EB0EBC" w:rsidRDefault="00DE7582" w:rsidP="00DE7582">
      <w:pPr>
        <w:rPr>
          <w:sz w:val="10"/>
        </w:rPr>
      </w:pPr>
    </w:p>
    <w:tbl>
      <w:tblPr>
        <w:tblStyle w:val="TableGrid"/>
        <w:tblW w:w="5000" w:type="pct"/>
        <w:tblLook w:val="04A0" w:firstRow="1" w:lastRow="0" w:firstColumn="1" w:lastColumn="0" w:noHBand="0" w:noVBand="1"/>
      </w:tblPr>
      <w:tblGrid>
        <w:gridCol w:w="862"/>
        <w:gridCol w:w="200"/>
        <w:gridCol w:w="716"/>
        <w:gridCol w:w="1881"/>
        <w:gridCol w:w="3778"/>
        <w:gridCol w:w="2603"/>
        <w:gridCol w:w="1569"/>
        <w:gridCol w:w="2061"/>
      </w:tblGrid>
      <w:tr w:rsidR="00F923B1" w14:paraId="181658AB" w14:textId="77777777" w:rsidTr="00053925">
        <w:trPr>
          <w:trHeight w:val="530"/>
        </w:trPr>
        <w:tc>
          <w:tcPr>
            <w:tcW w:w="315" w:type="pct"/>
            <w:tcBorders>
              <w:top w:val="single" w:sz="4" w:space="0" w:color="auto"/>
              <w:left w:val="single" w:sz="4" w:space="0" w:color="auto"/>
              <w:bottom w:val="nil"/>
              <w:right w:val="nil"/>
            </w:tcBorders>
            <w:shd w:val="clear" w:color="auto" w:fill="C4BC96" w:themeFill="background2" w:themeFillShade="BF"/>
          </w:tcPr>
          <w:p w14:paraId="55FB5555" w14:textId="77777777" w:rsidR="00F923B1" w:rsidRDefault="00F923B1" w:rsidP="00B02921">
            <w:pPr>
              <w:pStyle w:val="Heading2"/>
              <w:jc w:val="center"/>
            </w:pPr>
          </w:p>
        </w:tc>
        <w:tc>
          <w:tcPr>
            <w:tcW w:w="4685" w:type="pct"/>
            <w:gridSpan w:val="7"/>
            <w:tcBorders>
              <w:left w:val="nil"/>
            </w:tcBorders>
            <w:shd w:val="clear" w:color="auto" w:fill="C4BC96" w:themeFill="background2" w:themeFillShade="BF"/>
          </w:tcPr>
          <w:p w14:paraId="2950B401" w14:textId="235A304A" w:rsidR="00F923B1" w:rsidRDefault="00F923B1" w:rsidP="00B02921">
            <w:pPr>
              <w:pStyle w:val="Heading2"/>
              <w:jc w:val="center"/>
            </w:pPr>
            <w:bookmarkStart w:id="59" w:name="_Toc2066081"/>
            <w:r>
              <w:t>September</w:t>
            </w:r>
            <w:r w:rsidRPr="007D6CCE">
              <w:t xml:space="preserve"> 20</w:t>
            </w:r>
            <w:bookmarkEnd w:id="59"/>
            <w:r>
              <w:t>20</w:t>
            </w:r>
          </w:p>
        </w:tc>
      </w:tr>
      <w:tr w:rsidR="00053925" w:rsidRPr="007D6CCE" w14:paraId="03446B84" w14:textId="77777777" w:rsidTr="00523BD2">
        <w:tc>
          <w:tcPr>
            <w:tcW w:w="388" w:type="pct"/>
            <w:gridSpan w:val="2"/>
            <w:shd w:val="clear" w:color="auto" w:fill="1F497D" w:themeFill="text2"/>
          </w:tcPr>
          <w:p w14:paraId="2C54447B" w14:textId="77777777" w:rsidR="00053925" w:rsidRPr="007D6CCE" w:rsidRDefault="00053925" w:rsidP="00053925">
            <w:pPr>
              <w:spacing w:after="0"/>
              <w:jc w:val="center"/>
              <w:rPr>
                <w:b/>
                <w:color w:val="FFFFFF" w:themeColor="background1"/>
              </w:rPr>
            </w:pPr>
            <w:r>
              <w:rPr>
                <w:b/>
                <w:color w:val="FFFFFF" w:themeColor="background1"/>
              </w:rPr>
              <w:t>DATE</w:t>
            </w:r>
          </w:p>
        </w:tc>
        <w:tc>
          <w:tcPr>
            <w:tcW w:w="262" w:type="pct"/>
            <w:shd w:val="clear" w:color="auto" w:fill="1F497D" w:themeFill="text2"/>
          </w:tcPr>
          <w:p w14:paraId="3BD433BF" w14:textId="4D831A59" w:rsidR="00053925" w:rsidRDefault="00053925" w:rsidP="00053925">
            <w:pPr>
              <w:spacing w:after="0"/>
              <w:jc w:val="center"/>
              <w:rPr>
                <w:b/>
                <w:color w:val="FFFFFF" w:themeColor="background1"/>
              </w:rPr>
            </w:pPr>
            <w:r>
              <w:rPr>
                <w:b/>
                <w:color w:val="FFFFFF" w:themeColor="background1"/>
              </w:rPr>
              <w:t>TYPE</w:t>
            </w:r>
          </w:p>
        </w:tc>
        <w:tc>
          <w:tcPr>
            <w:tcW w:w="688" w:type="pct"/>
            <w:shd w:val="clear" w:color="auto" w:fill="1F497D" w:themeFill="text2"/>
          </w:tcPr>
          <w:p w14:paraId="37D3EA8A" w14:textId="6494837B" w:rsidR="00053925" w:rsidRPr="007D6CCE" w:rsidRDefault="00053925" w:rsidP="00053925">
            <w:pPr>
              <w:spacing w:after="0"/>
              <w:jc w:val="center"/>
              <w:rPr>
                <w:b/>
                <w:color w:val="FFFFFF" w:themeColor="background1"/>
              </w:rPr>
            </w:pPr>
            <w:r>
              <w:rPr>
                <w:b/>
                <w:color w:val="FFFFFF" w:themeColor="background1"/>
                <w:sz w:val="20"/>
                <w:szCs w:val="20"/>
              </w:rPr>
              <w:t>CORE CAPABILITIES</w:t>
            </w:r>
          </w:p>
        </w:tc>
        <w:tc>
          <w:tcPr>
            <w:tcW w:w="1382" w:type="pct"/>
            <w:shd w:val="clear" w:color="auto" w:fill="1F497D" w:themeFill="text2"/>
          </w:tcPr>
          <w:p w14:paraId="57D99163" w14:textId="77777777" w:rsidR="00053925" w:rsidRPr="007D6CCE" w:rsidRDefault="00053925" w:rsidP="00053925">
            <w:pPr>
              <w:spacing w:after="0"/>
              <w:jc w:val="center"/>
              <w:rPr>
                <w:b/>
                <w:color w:val="FFFFFF" w:themeColor="background1"/>
              </w:rPr>
            </w:pPr>
            <w:r w:rsidRPr="007D6CCE">
              <w:rPr>
                <w:b/>
                <w:color w:val="FFFFFF" w:themeColor="background1"/>
              </w:rPr>
              <w:t>EVENT</w:t>
            </w:r>
          </w:p>
        </w:tc>
        <w:tc>
          <w:tcPr>
            <w:tcW w:w="952" w:type="pct"/>
            <w:shd w:val="clear" w:color="auto" w:fill="1F497D" w:themeFill="text2"/>
          </w:tcPr>
          <w:p w14:paraId="50AB7A53" w14:textId="77777777" w:rsidR="00053925" w:rsidRPr="007D6CCE" w:rsidRDefault="00053925" w:rsidP="00053925">
            <w:pPr>
              <w:spacing w:after="0"/>
              <w:jc w:val="center"/>
              <w:rPr>
                <w:b/>
                <w:color w:val="FFFFFF" w:themeColor="background1"/>
              </w:rPr>
            </w:pPr>
            <w:r w:rsidRPr="007D6CCE">
              <w:rPr>
                <w:b/>
                <w:color w:val="FFFFFF" w:themeColor="background1"/>
              </w:rPr>
              <w:t>LOCATION</w:t>
            </w:r>
          </w:p>
        </w:tc>
        <w:tc>
          <w:tcPr>
            <w:tcW w:w="574" w:type="pct"/>
            <w:shd w:val="clear" w:color="auto" w:fill="1F497D" w:themeFill="text2"/>
          </w:tcPr>
          <w:p w14:paraId="5D80A98D" w14:textId="77777777" w:rsidR="00053925" w:rsidRPr="007D6CCE" w:rsidRDefault="00053925" w:rsidP="00053925">
            <w:pPr>
              <w:spacing w:after="0"/>
              <w:jc w:val="center"/>
              <w:rPr>
                <w:b/>
                <w:color w:val="FFFFFF" w:themeColor="background1"/>
              </w:rPr>
            </w:pPr>
            <w:r w:rsidRPr="007D6CCE">
              <w:rPr>
                <w:b/>
                <w:color w:val="FFFFFF" w:themeColor="background1"/>
              </w:rPr>
              <w:t>SPONSOR</w:t>
            </w:r>
          </w:p>
        </w:tc>
        <w:tc>
          <w:tcPr>
            <w:tcW w:w="754" w:type="pct"/>
            <w:shd w:val="clear" w:color="auto" w:fill="1F497D" w:themeFill="text2"/>
          </w:tcPr>
          <w:p w14:paraId="2BF5798A" w14:textId="77777777" w:rsidR="00053925" w:rsidRPr="007D6CCE" w:rsidRDefault="00053925" w:rsidP="00053925">
            <w:pPr>
              <w:spacing w:after="0"/>
              <w:jc w:val="center"/>
              <w:rPr>
                <w:b/>
                <w:color w:val="FFFFFF" w:themeColor="background1"/>
              </w:rPr>
            </w:pPr>
            <w:r w:rsidRPr="007D6CCE">
              <w:rPr>
                <w:b/>
                <w:color w:val="FFFFFF" w:themeColor="background1"/>
              </w:rPr>
              <w:t>CONTACT</w:t>
            </w:r>
          </w:p>
        </w:tc>
      </w:tr>
      <w:tr w:rsidR="00053925" w:rsidRPr="003F43B5" w14:paraId="46DDFF66" w14:textId="77777777" w:rsidTr="00523BD2">
        <w:trPr>
          <w:trHeight w:val="260"/>
        </w:trPr>
        <w:tc>
          <w:tcPr>
            <w:tcW w:w="388" w:type="pct"/>
            <w:gridSpan w:val="2"/>
            <w:shd w:val="clear" w:color="auto" w:fill="auto"/>
            <w:vAlign w:val="center"/>
          </w:tcPr>
          <w:p w14:paraId="72DD6C4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kern w:val="24"/>
                <w:sz w:val="20"/>
                <w:szCs w:val="20"/>
              </w:rPr>
              <w:t>Sep</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2</w:t>
            </w:r>
          </w:p>
        </w:tc>
        <w:tc>
          <w:tcPr>
            <w:tcW w:w="262" w:type="pct"/>
            <w:vAlign w:val="center"/>
          </w:tcPr>
          <w:p w14:paraId="5298D4A5" w14:textId="399695A9"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88" w:type="pct"/>
            <w:shd w:val="clear" w:color="auto" w:fill="auto"/>
            <w:vAlign w:val="center"/>
          </w:tcPr>
          <w:p w14:paraId="338F20DB" w14:textId="3887BFB3"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2" w:type="pct"/>
            <w:shd w:val="clear" w:color="auto" w:fill="auto"/>
            <w:vAlign w:val="center"/>
          </w:tcPr>
          <w:p w14:paraId="14EC4C4D" w14:textId="13931819"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r w:rsidR="00E00B3B">
              <w:rPr>
                <w:rFonts w:asciiTheme="minorHAnsi" w:hAnsiTheme="minorHAnsi" w:cstheme="minorHAnsi"/>
                <w:color w:val="000000" w:themeColor="text1"/>
                <w:kern w:val="24"/>
                <w:sz w:val="20"/>
                <w:szCs w:val="20"/>
              </w:rPr>
              <w:t xml:space="preserve"> (Cancelled)</w:t>
            </w:r>
          </w:p>
        </w:tc>
        <w:tc>
          <w:tcPr>
            <w:tcW w:w="952" w:type="pct"/>
            <w:shd w:val="clear" w:color="auto" w:fill="auto"/>
            <w:vAlign w:val="center"/>
          </w:tcPr>
          <w:p w14:paraId="4837D82D"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74" w:type="pct"/>
            <w:shd w:val="clear" w:color="auto" w:fill="auto"/>
            <w:vAlign w:val="center"/>
          </w:tcPr>
          <w:p w14:paraId="216D04A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4" w:type="pct"/>
            <w:shd w:val="clear" w:color="auto" w:fill="auto"/>
            <w:vAlign w:val="center"/>
          </w:tcPr>
          <w:p w14:paraId="6E58270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CD1743" w:rsidRPr="003F43B5" w14:paraId="241CA228" w14:textId="77777777" w:rsidTr="00523BD2">
        <w:trPr>
          <w:trHeight w:val="260"/>
        </w:trPr>
        <w:tc>
          <w:tcPr>
            <w:tcW w:w="388" w:type="pct"/>
            <w:gridSpan w:val="2"/>
            <w:shd w:val="clear" w:color="auto" w:fill="auto"/>
            <w:vAlign w:val="center"/>
          </w:tcPr>
          <w:p w14:paraId="603BAB5E" w14:textId="533CA005" w:rsidR="00CD1743" w:rsidRDefault="00CD174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Sep 3</w:t>
            </w:r>
          </w:p>
        </w:tc>
        <w:tc>
          <w:tcPr>
            <w:tcW w:w="262" w:type="pct"/>
            <w:vAlign w:val="center"/>
          </w:tcPr>
          <w:p w14:paraId="6C2A1714" w14:textId="70A5D247" w:rsidR="00CD1743" w:rsidRPr="00A04DAD" w:rsidRDefault="00CD174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88" w:type="pct"/>
            <w:shd w:val="clear" w:color="auto" w:fill="auto"/>
            <w:vAlign w:val="center"/>
          </w:tcPr>
          <w:p w14:paraId="25C4439E" w14:textId="77777777" w:rsidR="00CD1743" w:rsidRPr="00A04DAD" w:rsidRDefault="00CD1743" w:rsidP="00053925">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2" w:type="pct"/>
            <w:shd w:val="clear" w:color="auto" w:fill="auto"/>
            <w:vAlign w:val="center"/>
          </w:tcPr>
          <w:p w14:paraId="7562C6DB" w14:textId="1BB67207" w:rsidR="00CD1743" w:rsidRPr="00A04DAD" w:rsidRDefault="00CD174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 Staff Training</w:t>
            </w:r>
          </w:p>
        </w:tc>
        <w:tc>
          <w:tcPr>
            <w:tcW w:w="952" w:type="pct"/>
            <w:shd w:val="clear" w:color="auto" w:fill="auto"/>
            <w:vAlign w:val="center"/>
          </w:tcPr>
          <w:p w14:paraId="6973C42E" w14:textId="7102F754" w:rsidR="00CD1743" w:rsidRPr="00A04DAD" w:rsidRDefault="00CD174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Virtual</w:t>
            </w:r>
          </w:p>
        </w:tc>
        <w:tc>
          <w:tcPr>
            <w:tcW w:w="574" w:type="pct"/>
            <w:shd w:val="clear" w:color="auto" w:fill="auto"/>
            <w:vAlign w:val="center"/>
          </w:tcPr>
          <w:p w14:paraId="193A0609" w14:textId="164F5C6B" w:rsidR="00CD1743" w:rsidRPr="00A04DAD" w:rsidRDefault="00CD174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4" w:type="pct"/>
            <w:shd w:val="clear" w:color="auto" w:fill="auto"/>
            <w:vAlign w:val="center"/>
          </w:tcPr>
          <w:p w14:paraId="62063B45" w14:textId="0814129F" w:rsidR="00CD1743" w:rsidRPr="00A04DAD" w:rsidRDefault="00CD174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523BD2" w:rsidRPr="003F43B5" w14:paraId="5C07C2FC" w14:textId="77777777" w:rsidTr="00523BD2">
        <w:trPr>
          <w:trHeight w:val="413"/>
        </w:trPr>
        <w:tc>
          <w:tcPr>
            <w:tcW w:w="388" w:type="pct"/>
            <w:gridSpan w:val="2"/>
            <w:shd w:val="clear" w:color="auto" w:fill="auto"/>
            <w:vAlign w:val="center"/>
          </w:tcPr>
          <w:p w14:paraId="02EE9BB4" w14:textId="1D782EE8" w:rsidR="00523BD2" w:rsidRDefault="00523BD2" w:rsidP="00523BD2">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Sep 8</w:t>
            </w:r>
          </w:p>
        </w:tc>
        <w:tc>
          <w:tcPr>
            <w:tcW w:w="262" w:type="pct"/>
            <w:vAlign w:val="center"/>
          </w:tcPr>
          <w:p w14:paraId="16D7F4D3" w14:textId="2316358F" w:rsidR="00523BD2" w:rsidRPr="00A04DAD" w:rsidRDefault="00523BD2" w:rsidP="00523BD2">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88" w:type="pct"/>
            <w:shd w:val="clear" w:color="auto" w:fill="auto"/>
            <w:vAlign w:val="center"/>
          </w:tcPr>
          <w:p w14:paraId="75D8117A" w14:textId="26117C21" w:rsidR="00523BD2" w:rsidRPr="00A04DAD" w:rsidRDefault="00523BD2" w:rsidP="00523BD2">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2" w:type="pct"/>
            <w:shd w:val="clear" w:color="auto" w:fill="auto"/>
            <w:vAlign w:val="center"/>
          </w:tcPr>
          <w:p w14:paraId="7D236975" w14:textId="2EAB918D" w:rsidR="00523BD2" w:rsidRPr="00A04DAD" w:rsidRDefault="00523BD2" w:rsidP="00523BD2">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r w:rsidR="00472349">
              <w:rPr>
                <w:rFonts w:asciiTheme="minorHAnsi" w:hAnsiTheme="minorHAnsi" w:cstheme="minorHAnsi"/>
                <w:color w:val="000000" w:themeColor="text1"/>
                <w:kern w:val="24"/>
                <w:sz w:val="20"/>
                <w:szCs w:val="20"/>
              </w:rPr>
              <w:t xml:space="preserve"> </w:t>
            </w:r>
            <w:r w:rsidR="00472349">
              <w:rPr>
                <w:rFonts w:asciiTheme="minorHAnsi" w:hAnsiTheme="minorHAnsi" w:cstheme="minorHAnsi"/>
                <w:sz w:val="20"/>
                <w:szCs w:val="20"/>
              </w:rPr>
              <w:t>(Cancelled)</w:t>
            </w:r>
          </w:p>
        </w:tc>
        <w:tc>
          <w:tcPr>
            <w:tcW w:w="952" w:type="pct"/>
            <w:shd w:val="clear" w:color="auto" w:fill="auto"/>
            <w:vAlign w:val="center"/>
          </w:tcPr>
          <w:p w14:paraId="52919C52" w14:textId="507FC547" w:rsidR="00523BD2" w:rsidRPr="00A04DAD" w:rsidRDefault="00523BD2" w:rsidP="00523BD2">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 County</w:t>
            </w:r>
          </w:p>
        </w:tc>
        <w:tc>
          <w:tcPr>
            <w:tcW w:w="574" w:type="pct"/>
            <w:shd w:val="clear" w:color="auto" w:fill="auto"/>
            <w:vAlign w:val="center"/>
          </w:tcPr>
          <w:p w14:paraId="3726E881" w14:textId="50C01440" w:rsidR="00523BD2" w:rsidRPr="00A04DAD" w:rsidRDefault="00523BD2" w:rsidP="00523BD2">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4" w:type="pct"/>
            <w:shd w:val="clear" w:color="auto" w:fill="auto"/>
            <w:vAlign w:val="center"/>
          </w:tcPr>
          <w:p w14:paraId="6AB27A39" w14:textId="73D5C4D2" w:rsidR="00523BD2" w:rsidRPr="00A04DAD" w:rsidRDefault="00523BD2" w:rsidP="00523BD2">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227A3526" w14:textId="77777777" w:rsidTr="00523BD2">
        <w:tc>
          <w:tcPr>
            <w:tcW w:w="388" w:type="pct"/>
            <w:gridSpan w:val="2"/>
            <w:shd w:val="clear" w:color="auto" w:fill="auto"/>
            <w:vAlign w:val="center"/>
          </w:tcPr>
          <w:p w14:paraId="4D9BCD63"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Sep</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9</w:t>
            </w:r>
          </w:p>
        </w:tc>
        <w:tc>
          <w:tcPr>
            <w:tcW w:w="262" w:type="pct"/>
            <w:vAlign w:val="center"/>
          </w:tcPr>
          <w:p w14:paraId="67C0B2D5" w14:textId="60F83940"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88" w:type="pct"/>
            <w:shd w:val="clear" w:color="auto" w:fill="auto"/>
            <w:vAlign w:val="center"/>
          </w:tcPr>
          <w:p w14:paraId="6D2326EE" w14:textId="4AD203A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78995BBD" w14:textId="3F464CBE"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r w:rsidR="00E00B3B">
              <w:rPr>
                <w:rFonts w:asciiTheme="minorHAnsi" w:hAnsiTheme="minorHAnsi" w:cstheme="minorHAnsi"/>
                <w:color w:val="000000" w:themeColor="text1"/>
                <w:kern w:val="24"/>
                <w:sz w:val="20"/>
                <w:szCs w:val="20"/>
              </w:rPr>
              <w:t xml:space="preserve"> (Cancelled)</w:t>
            </w:r>
          </w:p>
        </w:tc>
        <w:tc>
          <w:tcPr>
            <w:tcW w:w="952" w:type="pct"/>
            <w:shd w:val="clear" w:color="auto" w:fill="auto"/>
            <w:vAlign w:val="center"/>
          </w:tcPr>
          <w:p w14:paraId="2E61556D"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74" w:type="pct"/>
            <w:shd w:val="clear" w:color="auto" w:fill="auto"/>
            <w:vAlign w:val="center"/>
          </w:tcPr>
          <w:p w14:paraId="6717027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4" w:type="pct"/>
            <w:shd w:val="clear" w:color="auto" w:fill="auto"/>
            <w:vAlign w:val="center"/>
          </w:tcPr>
          <w:p w14:paraId="78C7C269"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1C560B18" w14:textId="77777777" w:rsidTr="00523BD2">
        <w:tc>
          <w:tcPr>
            <w:tcW w:w="388" w:type="pct"/>
            <w:gridSpan w:val="2"/>
            <w:shd w:val="clear" w:color="auto" w:fill="auto"/>
            <w:vAlign w:val="center"/>
          </w:tcPr>
          <w:p w14:paraId="4555C82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Sep 9-11</w:t>
            </w:r>
          </w:p>
        </w:tc>
        <w:tc>
          <w:tcPr>
            <w:tcW w:w="262" w:type="pct"/>
            <w:vAlign w:val="center"/>
          </w:tcPr>
          <w:p w14:paraId="2AE73F81" w14:textId="2DB949AE" w:rsidR="00053925"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TR</w:t>
            </w:r>
          </w:p>
        </w:tc>
        <w:tc>
          <w:tcPr>
            <w:tcW w:w="688" w:type="pct"/>
            <w:shd w:val="clear" w:color="auto" w:fill="auto"/>
            <w:vAlign w:val="center"/>
          </w:tcPr>
          <w:p w14:paraId="06EC2F60" w14:textId="75E2FE66"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2" w:type="pct"/>
            <w:shd w:val="clear" w:color="auto" w:fill="auto"/>
            <w:vAlign w:val="center"/>
          </w:tcPr>
          <w:p w14:paraId="2DE239FC" w14:textId="77777777" w:rsidR="00053925" w:rsidRPr="00A04DAD" w:rsidRDefault="00053925" w:rsidP="00053925">
            <w:pPr>
              <w:pStyle w:val="NormalWeb"/>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MGT 323 – Instructor Development Workshop Training</w:t>
            </w:r>
          </w:p>
        </w:tc>
        <w:tc>
          <w:tcPr>
            <w:tcW w:w="952" w:type="pct"/>
            <w:shd w:val="clear" w:color="auto" w:fill="auto"/>
            <w:vAlign w:val="center"/>
          </w:tcPr>
          <w:p w14:paraId="5AD756A8" w14:textId="77777777" w:rsidR="00053925" w:rsidRPr="00A04DAD" w:rsidRDefault="00053925" w:rsidP="00053925">
            <w:pPr>
              <w:pStyle w:val="NormalWeb"/>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Oahu</w:t>
            </w:r>
          </w:p>
        </w:tc>
        <w:tc>
          <w:tcPr>
            <w:tcW w:w="574" w:type="pct"/>
            <w:shd w:val="clear" w:color="auto" w:fill="auto"/>
            <w:vAlign w:val="center"/>
          </w:tcPr>
          <w:p w14:paraId="12244A45"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4" w:type="pct"/>
            <w:shd w:val="clear" w:color="auto" w:fill="auto"/>
            <w:vAlign w:val="center"/>
          </w:tcPr>
          <w:p w14:paraId="1541E760"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053925" w:rsidRPr="003F43B5" w14:paraId="6C5EF6CB" w14:textId="77777777" w:rsidTr="00523BD2">
        <w:tc>
          <w:tcPr>
            <w:tcW w:w="388" w:type="pct"/>
            <w:gridSpan w:val="2"/>
            <w:shd w:val="clear" w:color="auto" w:fill="auto"/>
            <w:vAlign w:val="center"/>
          </w:tcPr>
          <w:p w14:paraId="2BF45A8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Sep</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16</w:t>
            </w:r>
          </w:p>
        </w:tc>
        <w:tc>
          <w:tcPr>
            <w:tcW w:w="262" w:type="pct"/>
            <w:vAlign w:val="center"/>
          </w:tcPr>
          <w:p w14:paraId="23E8B8C9" w14:textId="384C7499"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88" w:type="pct"/>
            <w:shd w:val="clear" w:color="auto" w:fill="auto"/>
            <w:vAlign w:val="center"/>
          </w:tcPr>
          <w:p w14:paraId="5842D453" w14:textId="20467C01"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16D84CB8" w14:textId="64F7D6F4"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r w:rsidR="00E00B3B">
              <w:rPr>
                <w:rFonts w:asciiTheme="minorHAnsi" w:hAnsiTheme="minorHAnsi" w:cstheme="minorHAnsi"/>
                <w:color w:val="000000" w:themeColor="text1"/>
                <w:kern w:val="24"/>
                <w:sz w:val="20"/>
                <w:szCs w:val="20"/>
              </w:rPr>
              <w:t xml:space="preserve"> (Cancelled)</w:t>
            </w:r>
          </w:p>
        </w:tc>
        <w:tc>
          <w:tcPr>
            <w:tcW w:w="952" w:type="pct"/>
            <w:shd w:val="clear" w:color="auto" w:fill="auto"/>
            <w:vAlign w:val="center"/>
          </w:tcPr>
          <w:p w14:paraId="0303FD2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74" w:type="pct"/>
            <w:shd w:val="clear" w:color="auto" w:fill="auto"/>
            <w:vAlign w:val="center"/>
          </w:tcPr>
          <w:p w14:paraId="4B134729"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4" w:type="pct"/>
            <w:shd w:val="clear" w:color="auto" w:fill="auto"/>
            <w:vAlign w:val="center"/>
          </w:tcPr>
          <w:p w14:paraId="3D9DDE1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1D59E311" w14:textId="77777777" w:rsidTr="00523BD2">
        <w:tc>
          <w:tcPr>
            <w:tcW w:w="388" w:type="pct"/>
            <w:gridSpan w:val="2"/>
            <w:shd w:val="clear" w:color="auto" w:fill="auto"/>
            <w:vAlign w:val="center"/>
          </w:tcPr>
          <w:p w14:paraId="122EB80B"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Sep 22-23</w:t>
            </w:r>
          </w:p>
        </w:tc>
        <w:tc>
          <w:tcPr>
            <w:tcW w:w="262" w:type="pct"/>
            <w:vAlign w:val="center"/>
          </w:tcPr>
          <w:p w14:paraId="1F5EF0D1" w14:textId="6821E9FF"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88" w:type="pct"/>
            <w:shd w:val="clear" w:color="auto" w:fill="auto"/>
            <w:vAlign w:val="center"/>
          </w:tcPr>
          <w:p w14:paraId="25573FDC" w14:textId="4B0FEA09"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1F39A7CD"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Incident Command System (ICS-300)</w:t>
            </w:r>
          </w:p>
        </w:tc>
        <w:tc>
          <w:tcPr>
            <w:tcW w:w="952" w:type="pct"/>
            <w:shd w:val="clear" w:color="auto" w:fill="auto"/>
            <w:vAlign w:val="center"/>
          </w:tcPr>
          <w:p w14:paraId="01E724E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Oahu</w:t>
            </w:r>
          </w:p>
        </w:tc>
        <w:tc>
          <w:tcPr>
            <w:tcW w:w="574" w:type="pct"/>
            <w:shd w:val="clear" w:color="auto" w:fill="auto"/>
            <w:vAlign w:val="center"/>
          </w:tcPr>
          <w:p w14:paraId="1B7EE1E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54" w:type="pct"/>
            <w:shd w:val="clear" w:color="auto" w:fill="auto"/>
            <w:vAlign w:val="center"/>
          </w:tcPr>
          <w:p w14:paraId="6DACE85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CD1743" w:rsidRPr="003F43B5" w14:paraId="42BA5C11" w14:textId="77777777" w:rsidTr="00523BD2">
        <w:tc>
          <w:tcPr>
            <w:tcW w:w="388" w:type="pct"/>
            <w:gridSpan w:val="2"/>
            <w:shd w:val="clear" w:color="auto" w:fill="auto"/>
            <w:vAlign w:val="center"/>
          </w:tcPr>
          <w:p w14:paraId="290BF764" w14:textId="5EC52744" w:rsidR="00CD1743" w:rsidRDefault="00CD174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 xml:space="preserve">Sep 17 – Oct 8 </w:t>
            </w:r>
          </w:p>
        </w:tc>
        <w:tc>
          <w:tcPr>
            <w:tcW w:w="262" w:type="pct"/>
            <w:vAlign w:val="center"/>
          </w:tcPr>
          <w:p w14:paraId="4B1E7CDC" w14:textId="357A93DE" w:rsidR="00CD1743" w:rsidRDefault="0055746F"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88" w:type="pct"/>
            <w:shd w:val="clear" w:color="auto" w:fill="auto"/>
            <w:vAlign w:val="center"/>
          </w:tcPr>
          <w:p w14:paraId="6BA8F357" w14:textId="77777777" w:rsidR="00CD1743" w:rsidRPr="00A04DAD" w:rsidRDefault="00CD174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shd w:val="clear" w:color="auto" w:fill="auto"/>
            <w:vAlign w:val="center"/>
          </w:tcPr>
          <w:p w14:paraId="4B8C2E44" w14:textId="43895834" w:rsidR="00CD1743" w:rsidRDefault="0055746F"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 xml:space="preserve">2020 </w:t>
            </w:r>
            <w:r w:rsidR="00CD1743">
              <w:rPr>
                <w:rFonts w:asciiTheme="minorHAnsi" w:hAnsiTheme="minorHAnsi" w:cstheme="minorHAnsi"/>
                <w:color w:val="000000" w:themeColor="text1"/>
                <w:kern w:val="24"/>
                <w:sz w:val="20"/>
                <w:szCs w:val="20"/>
              </w:rPr>
              <w:t>National Preparedness Symposium</w:t>
            </w:r>
          </w:p>
        </w:tc>
        <w:tc>
          <w:tcPr>
            <w:tcW w:w="952" w:type="pct"/>
            <w:shd w:val="clear" w:color="auto" w:fill="auto"/>
            <w:vAlign w:val="center"/>
          </w:tcPr>
          <w:p w14:paraId="5BD7C2A4" w14:textId="046EE4A2" w:rsidR="00CD1743" w:rsidRDefault="00CD174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Virtual</w:t>
            </w:r>
          </w:p>
        </w:tc>
        <w:tc>
          <w:tcPr>
            <w:tcW w:w="574" w:type="pct"/>
            <w:shd w:val="clear" w:color="auto" w:fill="auto"/>
            <w:vAlign w:val="center"/>
          </w:tcPr>
          <w:p w14:paraId="7F52E28B" w14:textId="2A9D2224" w:rsidR="00CD1743" w:rsidRDefault="00CD174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FEMA</w:t>
            </w:r>
          </w:p>
        </w:tc>
        <w:tc>
          <w:tcPr>
            <w:tcW w:w="754" w:type="pct"/>
            <w:shd w:val="clear" w:color="auto" w:fill="auto"/>
            <w:vAlign w:val="center"/>
          </w:tcPr>
          <w:p w14:paraId="29C9EDF3" w14:textId="2B92A9A1" w:rsidR="00CD1743" w:rsidRPr="00A04DAD" w:rsidRDefault="0055746F"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55746F">
              <w:rPr>
                <w:rFonts w:asciiTheme="minorHAnsi" w:hAnsiTheme="minorHAnsi" w:cstheme="minorHAnsi"/>
                <w:color w:val="000000" w:themeColor="text1"/>
                <w:kern w:val="24"/>
                <w:sz w:val="20"/>
                <w:szCs w:val="20"/>
              </w:rPr>
              <w:t>(301) 447-1000</w:t>
            </w:r>
          </w:p>
        </w:tc>
      </w:tr>
      <w:tr w:rsidR="00053925" w:rsidRPr="003F43B5" w14:paraId="403EE24A" w14:textId="77777777" w:rsidTr="00523BD2">
        <w:tc>
          <w:tcPr>
            <w:tcW w:w="388" w:type="pct"/>
            <w:gridSpan w:val="2"/>
            <w:vAlign w:val="center"/>
          </w:tcPr>
          <w:p w14:paraId="1C68C318"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Sep 24-25</w:t>
            </w:r>
          </w:p>
        </w:tc>
        <w:tc>
          <w:tcPr>
            <w:tcW w:w="262" w:type="pct"/>
            <w:vAlign w:val="center"/>
          </w:tcPr>
          <w:p w14:paraId="50806951" w14:textId="781AC25C"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w:t>
            </w:r>
          </w:p>
        </w:tc>
        <w:tc>
          <w:tcPr>
            <w:tcW w:w="688" w:type="pct"/>
            <w:vAlign w:val="center"/>
          </w:tcPr>
          <w:p w14:paraId="7A1120DE" w14:textId="3C923389"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2" w:type="pct"/>
            <w:vAlign w:val="center"/>
          </w:tcPr>
          <w:p w14:paraId="7E26EAD7"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Incident Command System (ICS-400)</w:t>
            </w:r>
          </w:p>
        </w:tc>
        <w:tc>
          <w:tcPr>
            <w:tcW w:w="952" w:type="pct"/>
            <w:vAlign w:val="center"/>
          </w:tcPr>
          <w:p w14:paraId="360C4699"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Oahu</w:t>
            </w:r>
          </w:p>
        </w:tc>
        <w:tc>
          <w:tcPr>
            <w:tcW w:w="574" w:type="pct"/>
            <w:vAlign w:val="center"/>
          </w:tcPr>
          <w:p w14:paraId="0FFD253D"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54" w:type="pct"/>
            <w:vAlign w:val="center"/>
          </w:tcPr>
          <w:p w14:paraId="7D8A5DD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053925" w:rsidRPr="003F43B5" w14:paraId="7A0FD3D1" w14:textId="77777777" w:rsidTr="00523BD2">
        <w:tc>
          <w:tcPr>
            <w:tcW w:w="388" w:type="pct"/>
            <w:gridSpan w:val="2"/>
            <w:vAlign w:val="center"/>
          </w:tcPr>
          <w:p w14:paraId="477BFAFD" w14:textId="77777777"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Sep TBD</w:t>
            </w:r>
          </w:p>
        </w:tc>
        <w:tc>
          <w:tcPr>
            <w:tcW w:w="262" w:type="pct"/>
            <w:vAlign w:val="center"/>
          </w:tcPr>
          <w:p w14:paraId="011647A1" w14:textId="359F44C0"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88" w:type="pct"/>
            <w:vAlign w:val="center"/>
          </w:tcPr>
          <w:p w14:paraId="7A588809" w14:textId="4FCFE78F"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p>
        </w:tc>
        <w:tc>
          <w:tcPr>
            <w:tcW w:w="1382" w:type="pct"/>
            <w:vAlign w:val="center"/>
          </w:tcPr>
          <w:p w14:paraId="3167B017"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sz w:val="20"/>
                <w:szCs w:val="20"/>
              </w:rPr>
              <w:t>Medical Reserve Corps Orientation</w:t>
            </w:r>
          </w:p>
        </w:tc>
        <w:tc>
          <w:tcPr>
            <w:tcW w:w="952" w:type="pct"/>
            <w:vAlign w:val="center"/>
          </w:tcPr>
          <w:p w14:paraId="71DB2EB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sz w:val="20"/>
                <w:szCs w:val="20"/>
              </w:rPr>
              <w:t>Oahu</w:t>
            </w:r>
          </w:p>
        </w:tc>
        <w:tc>
          <w:tcPr>
            <w:tcW w:w="574" w:type="pct"/>
            <w:vAlign w:val="center"/>
          </w:tcPr>
          <w:p w14:paraId="009BB31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DOH</w:t>
            </w:r>
          </w:p>
        </w:tc>
        <w:tc>
          <w:tcPr>
            <w:tcW w:w="754" w:type="pct"/>
            <w:vAlign w:val="center"/>
          </w:tcPr>
          <w:p w14:paraId="703345F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sz w:val="20"/>
                <w:szCs w:val="20"/>
              </w:rPr>
              <w:t>808-587-6569</w:t>
            </w:r>
          </w:p>
        </w:tc>
      </w:tr>
      <w:tr w:rsidR="00053925" w:rsidRPr="003F43B5" w14:paraId="57547EF6" w14:textId="77777777" w:rsidTr="00523BD2">
        <w:tc>
          <w:tcPr>
            <w:tcW w:w="388" w:type="pct"/>
            <w:gridSpan w:val="2"/>
            <w:vAlign w:val="center"/>
          </w:tcPr>
          <w:p w14:paraId="4C3E026B" w14:textId="77777777"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Sep TBD</w:t>
            </w:r>
          </w:p>
        </w:tc>
        <w:tc>
          <w:tcPr>
            <w:tcW w:w="262" w:type="pct"/>
            <w:vAlign w:val="center"/>
          </w:tcPr>
          <w:p w14:paraId="36B8C54A" w14:textId="3A1D4102"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88" w:type="pct"/>
            <w:vAlign w:val="center"/>
          </w:tcPr>
          <w:p w14:paraId="01EFA8B4" w14:textId="75F33C2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p>
        </w:tc>
        <w:tc>
          <w:tcPr>
            <w:tcW w:w="1382" w:type="pct"/>
            <w:vAlign w:val="center"/>
          </w:tcPr>
          <w:p w14:paraId="6227AF18"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7B6491">
              <w:rPr>
                <w:rFonts w:asciiTheme="minorHAnsi" w:hAnsiTheme="minorHAnsi" w:cstheme="minorHAnsi"/>
                <w:sz w:val="20"/>
                <w:szCs w:val="20"/>
              </w:rPr>
              <w:t>Psychological First Aid</w:t>
            </w:r>
          </w:p>
        </w:tc>
        <w:tc>
          <w:tcPr>
            <w:tcW w:w="952" w:type="pct"/>
            <w:vAlign w:val="center"/>
          </w:tcPr>
          <w:p w14:paraId="27752448"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sz w:val="20"/>
                <w:szCs w:val="20"/>
              </w:rPr>
              <w:t>Oahu</w:t>
            </w:r>
          </w:p>
        </w:tc>
        <w:tc>
          <w:tcPr>
            <w:tcW w:w="574" w:type="pct"/>
            <w:vAlign w:val="center"/>
          </w:tcPr>
          <w:p w14:paraId="53FDB299"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DOH</w:t>
            </w:r>
          </w:p>
        </w:tc>
        <w:tc>
          <w:tcPr>
            <w:tcW w:w="754" w:type="pct"/>
            <w:vAlign w:val="center"/>
          </w:tcPr>
          <w:p w14:paraId="46B98C9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sz w:val="20"/>
                <w:szCs w:val="20"/>
              </w:rPr>
              <w:t>808-587-6569</w:t>
            </w:r>
          </w:p>
        </w:tc>
      </w:tr>
      <w:tr w:rsidR="00053925" w:rsidRPr="003F43B5" w14:paraId="6EA411F5" w14:textId="77777777" w:rsidTr="00523BD2">
        <w:tc>
          <w:tcPr>
            <w:tcW w:w="388" w:type="pct"/>
            <w:gridSpan w:val="2"/>
            <w:vAlign w:val="center"/>
          </w:tcPr>
          <w:p w14:paraId="5F977CFB"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Sep TBD</w:t>
            </w:r>
          </w:p>
        </w:tc>
        <w:tc>
          <w:tcPr>
            <w:tcW w:w="262" w:type="pct"/>
            <w:vAlign w:val="center"/>
          </w:tcPr>
          <w:p w14:paraId="5B85AD4F" w14:textId="0F53B99A"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88" w:type="pct"/>
            <w:vAlign w:val="center"/>
          </w:tcPr>
          <w:p w14:paraId="51A28C50" w14:textId="0F5790E4"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p>
        </w:tc>
        <w:tc>
          <w:tcPr>
            <w:tcW w:w="1382" w:type="pct"/>
            <w:vAlign w:val="center"/>
          </w:tcPr>
          <w:p w14:paraId="63EDBED0"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G-358 Evac. and Re-Entry Planning Crs.</w:t>
            </w:r>
          </w:p>
        </w:tc>
        <w:tc>
          <w:tcPr>
            <w:tcW w:w="952" w:type="pct"/>
            <w:vAlign w:val="center"/>
          </w:tcPr>
          <w:p w14:paraId="32BE2507"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0"/>
              </w:rPr>
              <w:t>Hilo EOC</w:t>
            </w:r>
          </w:p>
        </w:tc>
        <w:tc>
          <w:tcPr>
            <w:tcW w:w="574" w:type="pct"/>
            <w:vAlign w:val="center"/>
          </w:tcPr>
          <w:p w14:paraId="439F53DC"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HCCDA</w:t>
            </w:r>
          </w:p>
        </w:tc>
        <w:tc>
          <w:tcPr>
            <w:tcW w:w="754" w:type="pct"/>
            <w:vAlign w:val="center"/>
          </w:tcPr>
          <w:p w14:paraId="5261025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808-935-0031</w:t>
            </w:r>
          </w:p>
        </w:tc>
      </w:tr>
      <w:tr w:rsidR="00053925" w:rsidRPr="003F43B5" w14:paraId="0CD651FC" w14:textId="77777777" w:rsidTr="00523BD2">
        <w:tc>
          <w:tcPr>
            <w:tcW w:w="388" w:type="pct"/>
            <w:gridSpan w:val="2"/>
            <w:shd w:val="clear" w:color="auto" w:fill="auto"/>
            <w:vAlign w:val="center"/>
          </w:tcPr>
          <w:p w14:paraId="2751C6FC"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Sep TBD</w:t>
            </w:r>
          </w:p>
        </w:tc>
        <w:tc>
          <w:tcPr>
            <w:tcW w:w="262" w:type="pct"/>
            <w:vAlign w:val="center"/>
          </w:tcPr>
          <w:p w14:paraId="3FC723B3" w14:textId="1A04148D"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88" w:type="pct"/>
            <w:shd w:val="clear" w:color="auto" w:fill="auto"/>
            <w:vAlign w:val="center"/>
          </w:tcPr>
          <w:p w14:paraId="074B8971" w14:textId="2D5E43E2"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p>
        </w:tc>
        <w:tc>
          <w:tcPr>
            <w:tcW w:w="1382" w:type="pct"/>
            <w:shd w:val="clear" w:color="auto" w:fill="auto"/>
            <w:vAlign w:val="center"/>
          </w:tcPr>
          <w:p w14:paraId="77E469FF"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G-358 Evac. and Re-Entry Planning Crs.</w:t>
            </w:r>
          </w:p>
        </w:tc>
        <w:tc>
          <w:tcPr>
            <w:tcW w:w="952" w:type="pct"/>
            <w:shd w:val="clear" w:color="auto" w:fill="auto"/>
            <w:vAlign w:val="center"/>
          </w:tcPr>
          <w:p w14:paraId="10C35373"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Oahu</w:t>
            </w:r>
          </w:p>
        </w:tc>
        <w:tc>
          <w:tcPr>
            <w:tcW w:w="574" w:type="pct"/>
            <w:shd w:val="clear" w:color="auto" w:fill="auto"/>
            <w:vAlign w:val="center"/>
          </w:tcPr>
          <w:p w14:paraId="30652757"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OHS</w:t>
            </w:r>
          </w:p>
        </w:tc>
        <w:tc>
          <w:tcPr>
            <w:tcW w:w="754" w:type="pct"/>
            <w:shd w:val="clear" w:color="auto" w:fill="auto"/>
            <w:vAlign w:val="center"/>
          </w:tcPr>
          <w:p w14:paraId="33A2EFCD"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053925" w:rsidRPr="003F43B5" w14:paraId="62FDFDCF" w14:textId="77777777" w:rsidTr="00523BD2">
        <w:tc>
          <w:tcPr>
            <w:tcW w:w="388" w:type="pct"/>
            <w:gridSpan w:val="2"/>
            <w:shd w:val="clear" w:color="auto" w:fill="auto"/>
            <w:vAlign w:val="center"/>
          </w:tcPr>
          <w:p w14:paraId="1513E11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Sep TBD</w:t>
            </w:r>
          </w:p>
        </w:tc>
        <w:tc>
          <w:tcPr>
            <w:tcW w:w="262" w:type="pct"/>
            <w:vAlign w:val="center"/>
          </w:tcPr>
          <w:p w14:paraId="0E5FEF35" w14:textId="29952344" w:rsidR="00053925"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TR</w:t>
            </w:r>
          </w:p>
        </w:tc>
        <w:tc>
          <w:tcPr>
            <w:tcW w:w="688" w:type="pct"/>
            <w:shd w:val="clear" w:color="auto" w:fill="auto"/>
            <w:vAlign w:val="center"/>
          </w:tcPr>
          <w:p w14:paraId="36AF70E5" w14:textId="145F12C4"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2" w:type="pct"/>
            <w:shd w:val="clear" w:color="auto" w:fill="auto"/>
            <w:vAlign w:val="center"/>
          </w:tcPr>
          <w:p w14:paraId="038AE1D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4362B">
              <w:rPr>
                <w:rFonts w:asciiTheme="minorHAnsi" w:hAnsiTheme="minorHAnsi" w:cstheme="minorHAnsi"/>
                <w:color w:val="000000" w:themeColor="text1"/>
                <w:sz w:val="20"/>
                <w:szCs w:val="20"/>
              </w:rPr>
              <w:t>Honolulu IMT - Public Info</w:t>
            </w:r>
            <w:r>
              <w:rPr>
                <w:rFonts w:asciiTheme="minorHAnsi" w:hAnsiTheme="minorHAnsi" w:cstheme="minorHAnsi"/>
                <w:color w:val="000000" w:themeColor="text1"/>
                <w:sz w:val="20"/>
                <w:szCs w:val="20"/>
              </w:rPr>
              <w:t>.</w:t>
            </w:r>
            <w:r w:rsidRPr="00A4362B">
              <w:rPr>
                <w:rFonts w:asciiTheme="minorHAnsi" w:hAnsiTheme="minorHAnsi" w:cstheme="minorHAnsi"/>
                <w:color w:val="000000" w:themeColor="text1"/>
                <w:sz w:val="20"/>
                <w:szCs w:val="20"/>
              </w:rPr>
              <w:t xml:space="preserve"> Officer</w:t>
            </w:r>
          </w:p>
        </w:tc>
        <w:tc>
          <w:tcPr>
            <w:tcW w:w="952" w:type="pct"/>
            <w:shd w:val="clear" w:color="auto" w:fill="auto"/>
            <w:vAlign w:val="center"/>
          </w:tcPr>
          <w:p w14:paraId="020727D0"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TBD</w:t>
            </w:r>
          </w:p>
        </w:tc>
        <w:tc>
          <w:tcPr>
            <w:tcW w:w="574" w:type="pct"/>
            <w:shd w:val="clear" w:color="auto" w:fill="auto"/>
            <w:vAlign w:val="center"/>
          </w:tcPr>
          <w:p w14:paraId="678F123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54" w:type="pct"/>
            <w:shd w:val="clear" w:color="auto" w:fill="auto"/>
            <w:vAlign w:val="center"/>
          </w:tcPr>
          <w:p w14:paraId="76BA4535"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bl>
    <w:p w14:paraId="44FEDC45" w14:textId="77777777" w:rsidR="00DE7582" w:rsidRPr="00F8134E" w:rsidRDefault="00DE7582" w:rsidP="00DE7582">
      <w:pPr>
        <w:rPr>
          <w:sz w:val="10"/>
        </w:rPr>
      </w:pPr>
    </w:p>
    <w:tbl>
      <w:tblPr>
        <w:tblStyle w:val="TableGrid"/>
        <w:tblW w:w="5000" w:type="pct"/>
        <w:tblLook w:val="04A0" w:firstRow="1" w:lastRow="0" w:firstColumn="1" w:lastColumn="0" w:noHBand="0" w:noVBand="1"/>
      </w:tblPr>
      <w:tblGrid>
        <w:gridCol w:w="867"/>
        <w:gridCol w:w="205"/>
        <w:gridCol w:w="722"/>
        <w:gridCol w:w="1889"/>
        <w:gridCol w:w="3781"/>
        <w:gridCol w:w="2611"/>
        <w:gridCol w:w="1531"/>
        <w:gridCol w:w="2064"/>
      </w:tblGrid>
      <w:tr w:rsidR="00053925" w14:paraId="5B48AD34" w14:textId="77777777" w:rsidTr="00053925">
        <w:trPr>
          <w:trHeight w:val="530"/>
        </w:trPr>
        <w:tc>
          <w:tcPr>
            <w:tcW w:w="317" w:type="pct"/>
            <w:tcBorders>
              <w:top w:val="single" w:sz="4" w:space="0" w:color="auto"/>
              <w:left w:val="single" w:sz="4" w:space="0" w:color="auto"/>
              <w:bottom w:val="nil"/>
              <w:right w:val="nil"/>
            </w:tcBorders>
            <w:shd w:val="clear" w:color="auto" w:fill="C4BC96" w:themeFill="background2" w:themeFillShade="BF"/>
          </w:tcPr>
          <w:p w14:paraId="6FEE30F1" w14:textId="77777777" w:rsidR="00053925" w:rsidRDefault="00053925" w:rsidP="00B02921">
            <w:pPr>
              <w:pStyle w:val="Heading2"/>
              <w:jc w:val="center"/>
            </w:pPr>
          </w:p>
        </w:tc>
        <w:tc>
          <w:tcPr>
            <w:tcW w:w="4683" w:type="pct"/>
            <w:gridSpan w:val="7"/>
            <w:tcBorders>
              <w:left w:val="nil"/>
            </w:tcBorders>
            <w:shd w:val="clear" w:color="auto" w:fill="C4BC96" w:themeFill="background2" w:themeFillShade="BF"/>
          </w:tcPr>
          <w:p w14:paraId="00551664" w14:textId="2FB28D94" w:rsidR="00053925" w:rsidRDefault="00053925" w:rsidP="00B02921">
            <w:pPr>
              <w:pStyle w:val="Heading2"/>
              <w:jc w:val="center"/>
            </w:pPr>
            <w:bookmarkStart w:id="60" w:name="_Toc2066082"/>
            <w:r>
              <w:t>October</w:t>
            </w:r>
            <w:r w:rsidRPr="007D6CCE">
              <w:t xml:space="preserve"> 20</w:t>
            </w:r>
            <w:r>
              <w:t>20 – December 20</w:t>
            </w:r>
            <w:bookmarkEnd w:id="60"/>
            <w:r>
              <w:t>20</w:t>
            </w:r>
          </w:p>
        </w:tc>
      </w:tr>
      <w:tr w:rsidR="00053925" w:rsidRPr="007D6CCE" w14:paraId="1DBDC7F5" w14:textId="77777777" w:rsidTr="00053925">
        <w:tc>
          <w:tcPr>
            <w:tcW w:w="392" w:type="pct"/>
            <w:gridSpan w:val="2"/>
            <w:shd w:val="clear" w:color="auto" w:fill="1F497D" w:themeFill="text2"/>
          </w:tcPr>
          <w:p w14:paraId="0E298A8C" w14:textId="77777777" w:rsidR="00053925" w:rsidRPr="00B02921" w:rsidRDefault="00053925" w:rsidP="00053925">
            <w:pPr>
              <w:spacing w:after="0"/>
              <w:jc w:val="center"/>
              <w:rPr>
                <w:b/>
                <w:color w:val="FFFFFF" w:themeColor="background1"/>
                <w:sz w:val="20"/>
                <w:szCs w:val="20"/>
              </w:rPr>
            </w:pPr>
            <w:r w:rsidRPr="00B02921">
              <w:rPr>
                <w:b/>
                <w:color w:val="FFFFFF" w:themeColor="background1"/>
                <w:sz w:val="20"/>
                <w:szCs w:val="20"/>
              </w:rPr>
              <w:t>DATE</w:t>
            </w:r>
          </w:p>
        </w:tc>
        <w:tc>
          <w:tcPr>
            <w:tcW w:w="264" w:type="pct"/>
            <w:shd w:val="clear" w:color="auto" w:fill="1F497D" w:themeFill="text2"/>
          </w:tcPr>
          <w:p w14:paraId="50C04280" w14:textId="6DAE0160" w:rsidR="00053925" w:rsidRPr="00B02921" w:rsidRDefault="00053925" w:rsidP="00053925">
            <w:pPr>
              <w:spacing w:after="0"/>
              <w:jc w:val="center"/>
              <w:rPr>
                <w:b/>
                <w:color w:val="FFFFFF" w:themeColor="background1"/>
                <w:sz w:val="20"/>
                <w:szCs w:val="20"/>
              </w:rPr>
            </w:pPr>
            <w:r w:rsidRPr="00B02921">
              <w:rPr>
                <w:b/>
                <w:color w:val="FFFFFF" w:themeColor="background1"/>
                <w:sz w:val="20"/>
                <w:szCs w:val="20"/>
              </w:rPr>
              <w:t>TYPE</w:t>
            </w:r>
          </w:p>
        </w:tc>
        <w:tc>
          <w:tcPr>
            <w:tcW w:w="691" w:type="pct"/>
            <w:shd w:val="clear" w:color="auto" w:fill="1F497D" w:themeFill="text2"/>
          </w:tcPr>
          <w:p w14:paraId="6AB4D8E0" w14:textId="3084E0F3" w:rsidR="00053925" w:rsidRPr="00B02921" w:rsidRDefault="00053925" w:rsidP="00053925">
            <w:pPr>
              <w:spacing w:after="0"/>
              <w:jc w:val="center"/>
              <w:rPr>
                <w:b/>
                <w:color w:val="FFFFFF" w:themeColor="background1"/>
                <w:sz w:val="20"/>
                <w:szCs w:val="20"/>
              </w:rPr>
            </w:pPr>
            <w:r>
              <w:rPr>
                <w:b/>
                <w:color w:val="FFFFFF" w:themeColor="background1"/>
                <w:sz w:val="20"/>
                <w:szCs w:val="20"/>
              </w:rPr>
              <w:t>CORE CAPABILITIES</w:t>
            </w:r>
          </w:p>
        </w:tc>
        <w:tc>
          <w:tcPr>
            <w:tcW w:w="1383" w:type="pct"/>
            <w:shd w:val="clear" w:color="auto" w:fill="1F497D" w:themeFill="text2"/>
          </w:tcPr>
          <w:p w14:paraId="36F0F62C" w14:textId="77777777" w:rsidR="00053925" w:rsidRPr="00B02921" w:rsidRDefault="00053925" w:rsidP="00053925">
            <w:pPr>
              <w:spacing w:after="0"/>
              <w:jc w:val="center"/>
              <w:rPr>
                <w:b/>
                <w:color w:val="FFFFFF" w:themeColor="background1"/>
                <w:sz w:val="20"/>
                <w:szCs w:val="20"/>
              </w:rPr>
            </w:pPr>
            <w:r w:rsidRPr="00B02921">
              <w:rPr>
                <w:b/>
                <w:color w:val="FFFFFF" w:themeColor="background1"/>
                <w:sz w:val="20"/>
                <w:szCs w:val="20"/>
              </w:rPr>
              <w:t>EVENT</w:t>
            </w:r>
          </w:p>
        </w:tc>
        <w:tc>
          <w:tcPr>
            <w:tcW w:w="955" w:type="pct"/>
            <w:shd w:val="clear" w:color="auto" w:fill="1F497D" w:themeFill="text2"/>
          </w:tcPr>
          <w:p w14:paraId="5520C5EF" w14:textId="77777777" w:rsidR="00053925" w:rsidRPr="00B02921" w:rsidRDefault="00053925" w:rsidP="00053925">
            <w:pPr>
              <w:spacing w:after="0"/>
              <w:jc w:val="center"/>
              <w:rPr>
                <w:b/>
                <w:color w:val="FFFFFF" w:themeColor="background1"/>
                <w:sz w:val="20"/>
                <w:szCs w:val="20"/>
              </w:rPr>
            </w:pPr>
            <w:r w:rsidRPr="00B02921">
              <w:rPr>
                <w:b/>
                <w:color w:val="FFFFFF" w:themeColor="background1"/>
                <w:sz w:val="20"/>
                <w:szCs w:val="20"/>
              </w:rPr>
              <w:t>LOCATION</w:t>
            </w:r>
          </w:p>
        </w:tc>
        <w:tc>
          <w:tcPr>
            <w:tcW w:w="560" w:type="pct"/>
            <w:shd w:val="clear" w:color="auto" w:fill="1F497D" w:themeFill="text2"/>
          </w:tcPr>
          <w:p w14:paraId="65563465" w14:textId="77777777" w:rsidR="00053925" w:rsidRPr="00B02921" w:rsidRDefault="00053925" w:rsidP="00053925">
            <w:pPr>
              <w:spacing w:after="0"/>
              <w:jc w:val="center"/>
              <w:rPr>
                <w:b/>
                <w:color w:val="FFFFFF" w:themeColor="background1"/>
                <w:sz w:val="20"/>
                <w:szCs w:val="20"/>
              </w:rPr>
            </w:pPr>
            <w:r w:rsidRPr="00B02921">
              <w:rPr>
                <w:b/>
                <w:color w:val="FFFFFF" w:themeColor="background1"/>
                <w:sz w:val="20"/>
                <w:szCs w:val="20"/>
              </w:rPr>
              <w:t>SPONSOR</w:t>
            </w:r>
          </w:p>
        </w:tc>
        <w:tc>
          <w:tcPr>
            <w:tcW w:w="755" w:type="pct"/>
            <w:shd w:val="clear" w:color="auto" w:fill="1F497D" w:themeFill="text2"/>
          </w:tcPr>
          <w:p w14:paraId="3724E6FA" w14:textId="77777777" w:rsidR="00053925" w:rsidRPr="00B02921" w:rsidRDefault="00053925" w:rsidP="00053925">
            <w:pPr>
              <w:spacing w:after="0"/>
              <w:jc w:val="center"/>
              <w:rPr>
                <w:b/>
                <w:color w:val="FFFFFF" w:themeColor="background1"/>
                <w:sz w:val="20"/>
                <w:szCs w:val="20"/>
              </w:rPr>
            </w:pPr>
            <w:r w:rsidRPr="00B02921">
              <w:rPr>
                <w:b/>
                <w:color w:val="FFFFFF" w:themeColor="background1"/>
                <w:sz w:val="20"/>
                <w:szCs w:val="20"/>
              </w:rPr>
              <w:t>CONTACT</w:t>
            </w:r>
          </w:p>
        </w:tc>
      </w:tr>
      <w:tr w:rsidR="00053925" w:rsidRPr="003F43B5" w14:paraId="702ECC70" w14:textId="77777777" w:rsidTr="00053925">
        <w:tc>
          <w:tcPr>
            <w:tcW w:w="392" w:type="pct"/>
            <w:gridSpan w:val="2"/>
            <w:shd w:val="clear" w:color="auto" w:fill="FFFFFF" w:themeFill="background1"/>
          </w:tcPr>
          <w:p w14:paraId="14ACD241" w14:textId="77777777"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Oct 1</w:t>
            </w:r>
          </w:p>
        </w:tc>
        <w:tc>
          <w:tcPr>
            <w:tcW w:w="264" w:type="pct"/>
            <w:shd w:val="clear" w:color="auto" w:fill="FFFFFF" w:themeFill="background1"/>
          </w:tcPr>
          <w:p w14:paraId="4BAC0003" w14:textId="4777B18B"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FFFFFF" w:themeFill="background1"/>
          </w:tcPr>
          <w:p w14:paraId="450ACFB2" w14:textId="5E680CE3" w:rsidR="00053925" w:rsidRDefault="00053925" w:rsidP="00053925">
            <w:pPr>
              <w:pStyle w:val="NormalWeb"/>
              <w:spacing w:before="0" w:beforeAutospacing="0" w:after="0" w:afterAutospacing="0"/>
              <w:jc w:val="center"/>
              <w:rPr>
                <w:rFonts w:asciiTheme="minorHAnsi" w:hAnsiTheme="minorHAnsi" w:cstheme="minorHAnsi"/>
                <w:sz w:val="20"/>
                <w:szCs w:val="20"/>
              </w:rPr>
            </w:pPr>
          </w:p>
        </w:tc>
        <w:tc>
          <w:tcPr>
            <w:tcW w:w="1383" w:type="pct"/>
            <w:shd w:val="clear" w:color="auto" w:fill="FFFFFF" w:themeFill="background1"/>
          </w:tcPr>
          <w:p w14:paraId="4ACEAF76" w14:textId="2E11B13E" w:rsidR="00053925" w:rsidRPr="00654C64" w:rsidRDefault="00053925" w:rsidP="00053925">
            <w:pPr>
              <w:pStyle w:val="NormalWeb"/>
              <w:jc w:val="center"/>
              <w:rPr>
                <w:rFonts w:asciiTheme="minorHAnsi" w:hAnsiTheme="minorHAnsi" w:cstheme="minorHAnsi"/>
                <w:sz w:val="20"/>
                <w:szCs w:val="20"/>
              </w:rPr>
            </w:pPr>
            <w:r>
              <w:rPr>
                <w:rFonts w:asciiTheme="minorHAnsi" w:hAnsiTheme="minorHAnsi" w:cstheme="minorHAnsi"/>
                <w:sz w:val="20"/>
                <w:szCs w:val="20"/>
              </w:rPr>
              <w:t>SERT Orientation</w:t>
            </w:r>
            <w:r w:rsidR="00D71B05">
              <w:rPr>
                <w:rFonts w:asciiTheme="minorHAnsi" w:hAnsiTheme="minorHAnsi" w:cstheme="minorHAnsi"/>
                <w:sz w:val="20"/>
                <w:szCs w:val="20"/>
              </w:rPr>
              <w:t xml:space="preserve"> (Cancelled)</w:t>
            </w:r>
          </w:p>
        </w:tc>
        <w:tc>
          <w:tcPr>
            <w:tcW w:w="955" w:type="pct"/>
            <w:shd w:val="clear" w:color="auto" w:fill="FFFFFF" w:themeFill="background1"/>
          </w:tcPr>
          <w:p w14:paraId="762E2CDD" w14:textId="77777777"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State EOC</w:t>
            </w:r>
          </w:p>
        </w:tc>
        <w:tc>
          <w:tcPr>
            <w:tcW w:w="560" w:type="pct"/>
            <w:shd w:val="clear" w:color="auto" w:fill="FFFFFF" w:themeFill="background1"/>
            <w:vAlign w:val="center"/>
          </w:tcPr>
          <w:p w14:paraId="647C02CF"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0484A807" w14:textId="77777777" w:rsidR="00053925" w:rsidRPr="00BC128B" w:rsidRDefault="00053925" w:rsidP="00053925">
            <w:pPr>
              <w:pStyle w:val="NormalWeb"/>
              <w:spacing w:before="0" w:beforeAutospacing="0" w:after="0" w:afterAutospacing="0"/>
              <w:jc w:val="center"/>
              <w:rPr>
                <w:rFonts w:asciiTheme="minorHAnsi" w:hAnsiTheme="minorHAnsi" w:cstheme="minorHAnsi"/>
                <w:sz w:val="20"/>
                <w:szCs w:val="20"/>
                <w:lang w:val="fr-FR"/>
              </w:rPr>
            </w:pPr>
            <w:r>
              <w:rPr>
                <w:rFonts w:asciiTheme="minorHAnsi" w:hAnsiTheme="minorHAnsi" w:cstheme="minorHAnsi"/>
                <w:kern w:val="24"/>
                <w:sz w:val="20"/>
                <w:szCs w:val="20"/>
              </w:rPr>
              <w:t>808-733-4300</w:t>
            </w:r>
          </w:p>
        </w:tc>
      </w:tr>
      <w:tr w:rsidR="00053925" w:rsidRPr="003F43B5" w14:paraId="504C8805" w14:textId="77777777" w:rsidTr="0031732E">
        <w:tc>
          <w:tcPr>
            <w:tcW w:w="392" w:type="pct"/>
            <w:gridSpan w:val="2"/>
            <w:shd w:val="clear" w:color="auto" w:fill="FFFFFF" w:themeFill="background1"/>
            <w:vAlign w:val="center"/>
          </w:tcPr>
          <w:p w14:paraId="4E65D1DC"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kern w:val="24"/>
                <w:sz w:val="20"/>
                <w:szCs w:val="20"/>
              </w:rPr>
              <w:t>Oct</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7</w:t>
            </w:r>
          </w:p>
        </w:tc>
        <w:tc>
          <w:tcPr>
            <w:tcW w:w="264" w:type="pct"/>
            <w:shd w:val="clear" w:color="auto" w:fill="FFFFFF" w:themeFill="background1"/>
            <w:vAlign w:val="center"/>
          </w:tcPr>
          <w:p w14:paraId="4DCF1E57" w14:textId="55E2EA1A"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3330B16D" w14:textId="58C3475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3" w:type="pct"/>
            <w:shd w:val="clear" w:color="auto" w:fill="FFFFFF" w:themeFill="background1"/>
            <w:vAlign w:val="center"/>
          </w:tcPr>
          <w:p w14:paraId="6E136787" w14:textId="5F6371F6"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r w:rsidR="001D3AE2">
              <w:rPr>
                <w:rFonts w:asciiTheme="minorHAnsi" w:hAnsiTheme="minorHAnsi" w:cstheme="minorHAnsi"/>
                <w:color w:val="000000" w:themeColor="text1"/>
                <w:kern w:val="24"/>
                <w:sz w:val="20"/>
                <w:szCs w:val="20"/>
              </w:rPr>
              <w:t xml:space="preserve"> </w:t>
            </w:r>
            <w:r w:rsidR="001D3AE2">
              <w:rPr>
                <w:rFonts w:asciiTheme="minorHAnsi" w:hAnsiTheme="minorHAnsi" w:cstheme="minorHAnsi"/>
                <w:sz w:val="20"/>
                <w:szCs w:val="20"/>
              </w:rPr>
              <w:t>(Cancelled)</w:t>
            </w:r>
          </w:p>
        </w:tc>
        <w:tc>
          <w:tcPr>
            <w:tcW w:w="955" w:type="pct"/>
            <w:shd w:val="clear" w:color="auto" w:fill="FFFFFF" w:themeFill="background1"/>
            <w:vAlign w:val="center"/>
          </w:tcPr>
          <w:p w14:paraId="7977AA70"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FFFFFF" w:themeFill="background1"/>
            <w:vAlign w:val="center"/>
          </w:tcPr>
          <w:p w14:paraId="7ED28963"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6DEDA129"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07179978" w14:textId="77777777" w:rsidTr="0031732E">
        <w:tc>
          <w:tcPr>
            <w:tcW w:w="392" w:type="pct"/>
            <w:gridSpan w:val="2"/>
            <w:shd w:val="clear" w:color="auto" w:fill="FFFFFF" w:themeFill="background1"/>
            <w:vAlign w:val="center"/>
          </w:tcPr>
          <w:p w14:paraId="230B17D6"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New Date Jan 12, 2021</w:t>
            </w:r>
          </w:p>
        </w:tc>
        <w:tc>
          <w:tcPr>
            <w:tcW w:w="264" w:type="pct"/>
            <w:shd w:val="clear" w:color="auto" w:fill="FFFFFF" w:themeFill="background1"/>
            <w:vAlign w:val="center"/>
          </w:tcPr>
          <w:p w14:paraId="2ED0A284" w14:textId="7D3BC1A8"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FFFFFF" w:themeFill="background1"/>
            <w:vAlign w:val="center"/>
          </w:tcPr>
          <w:p w14:paraId="7B9E356B" w14:textId="5694BD81"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FFFFFF" w:themeFill="background1"/>
            <w:vAlign w:val="center"/>
          </w:tcPr>
          <w:p w14:paraId="7F74516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Training &amp; Exercise Planning Workshop (TEPW)</w:t>
            </w:r>
          </w:p>
        </w:tc>
        <w:tc>
          <w:tcPr>
            <w:tcW w:w="955" w:type="pct"/>
            <w:shd w:val="clear" w:color="auto" w:fill="FFFFFF" w:themeFill="background1"/>
            <w:vAlign w:val="center"/>
          </w:tcPr>
          <w:p w14:paraId="2C643FF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Building 303</w:t>
            </w:r>
          </w:p>
        </w:tc>
        <w:tc>
          <w:tcPr>
            <w:tcW w:w="560" w:type="pct"/>
            <w:shd w:val="clear" w:color="auto" w:fill="FFFFFF" w:themeFill="background1"/>
            <w:vAlign w:val="center"/>
          </w:tcPr>
          <w:p w14:paraId="1CF7260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507A839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333E87AC" w14:textId="77777777" w:rsidTr="0031732E">
        <w:tc>
          <w:tcPr>
            <w:tcW w:w="392" w:type="pct"/>
            <w:gridSpan w:val="2"/>
            <w:shd w:val="clear" w:color="auto" w:fill="FFFFFF" w:themeFill="background1"/>
            <w:vAlign w:val="center"/>
          </w:tcPr>
          <w:p w14:paraId="2F674100"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Oct</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14</w:t>
            </w:r>
          </w:p>
        </w:tc>
        <w:tc>
          <w:tcPr>
            <w:tcW w:w="264" w:type="pct"/>
            <w:shd w:val="clear" w:color="auto" w:fill="FFFFFF" w:themeFill="background1"/>
            <w:vAlign w:val="center"/>
          </w:tcPr>
          <w:p w14:paraId="758E69D4" w14:textId="78813E8B"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27355D84" w14:textId="2336E318"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FFFFFF" w:themeFill="background1"/>
            <w:vAlign w:val="center"/>
          </w:tcPr>
          <w:p w14:paraId="4551537D" w14:textId="3AB1CF35"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r w:rsidR="001D3AE2">
              <w:rPr>
                <w:rFonts w:asciiTheme="minorHAnsi" w:hAnsiTheme="minorHAnsi" w:cstheme="minorHAnsi"/>
                <w:color w:val="000000" w:themeColor="text1"/>
                <w:kern w:val="24"/>
                <w:sz w:val="20"/>
                <w:szCs w:val="20"/>
              </w:rPr>
              <w:t xml:space="preserve"> </w:t>
            </w:r>
            <w:r w:rsidR="001D3AE2">
              <w:rPr>
                <w:rFonts w:asciiTheme="minorHAnsi" w:hAnsiTheme="minorHAnsi" w:cstheme="minorHAnsi"/>
                <w:sz w:val="20"/>
                <w:szCs w:val="20"/>
              </w:rPr>
              <w:t>(Cancelled)</w:t>
            </w:r>
          </w:p>
        </w:tc>
        <w:tc>
          <w:tcPr>
            <w:tcW w:w="955" w:type="pct"/>
            <w:shd w:val="clear" w:color="auto" w:fill="FFFFFF" w:themeFill="background1"/>
            <w:vAlign w:val="center"/>
          </w:tcPr>
          <w:p w14:paraId="5BFCC7A3"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FFFFFF" w:themeFill="background1"/>
            <w:vAlign w:val="center"/>
          </w:tcPr>
          <w:p w14:paraId="0B83A145"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53CE7A8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4316090B" w14:textId="77777777" w:rsidTr="0031732E">
        <w:tc>
          <w:tcPr>
            <w:tcW w:w="392" w:type="pct"/>
            <w:gridSpan w:val="2"/>
            <w:shd w:val="clear" w:color="auto" w:fill="auto"/>
            <w:vAlign w:val="center"/>
          </w:tcPr>
          <w:p w14:paraId="00E79F0A"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Oct 20</w:t>
            </w:r>
          </w:p>
        </w:tc>
        <w:tc>
          <w:tcPr>
            <w:tcW w:w="264" w:type="pct"/>
            <w:vAlign w:val="center"/>
          </w:tcPr>
          <w:p w14:paraId="660082B1" w14:textId="114945B9"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50CCF608" w14:textId="0BB2D269"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620781F9"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Local Tsunami Drill Exercise</w:t>
            </w:r>
          </w:p>
        </w:tc>
        <w:tc>
          <w:tcPr>
            <w:tcW w:w="955" w:type="pct"/>
            <w:shd w:val="clear" w:color="auto" w:fill="auto"/>
            <w:vAlign w:val="center"/>
          </w:tcPr>
          <w:p w14:paraId="5512166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31F36629"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61A2F175"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759C881E" w14:textId="77777777" w:rsidTr="0031732E">
        <w:tc>
          <w:tcPr>
            <w:tcW w:w="392" w:type="pct"/>
            <w:gridSpan w:val="2"/>
            <w:shd w:val="clear" w:color="auto" w:fill="auto"/>
            <w:vAlign w:val="center"/>
          </w:tcPr>
          <w:p w14:paraId="3F65C848"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Oct</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21</w:t>
            </w:r>
          </w:p>
        </w:tc>
        <w:tc>
          <w:tcPr>
            <w:tcW w:w="264" w:type="pct"/>
            <w:vAlign w:val="center"/>
          </w:tcPr>
          <w:p w14:paraId="4AA327D4" w14:textId="43047AFC"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3EC15177" w14:textId="663EAC95"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195F1DDF" w14:textId="52ECBEE0"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r w:rsidR="001D3AE2">
              <w:rPr>
                <w:rFonts w:asciiTheme="minorHAnsi" w:hAnsiTheme="minorHAnsi" w:cstheme="minorHAnsi"/>
                <w:color w:val="000000" w:themeColor="text1"/>
                <w:kern w:val="24"/>
                <w:sz w:val="20"/>
                <w:szCs w:val="20"/>
              </w:rPr>
              <w:t xml:space="preserve"> </w:t>
            </w:r>
            <w:r w:rsidR="001D3AE2">
              <w:rPr>
                <w:rFonts w:asciiTheme="minorHAnsi" w:hAnsiTheme="minorHAnsi" w:cstheme="minorHAnsi"/>
                <w:sz w:val="20"/>
                <w:szCs w:val="20"/>
              </w:rPr>
              <w:t>(Cancelled)</w:t>
            </w:r>
          </w:p>
        </w:tc>
        <w:tc>
          <w:tcPr>
            <w:tcW w:w="955" w:type="pct"/>
            <w:shd w:val="clear" w:color="auto" w:fill="auto"/>
            <w:vAlign w:val="center"/>
          </w:tcPr>
          <w:p w14:paraId="7109AD1B"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1B42CE63"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6CF45CE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0D9AE046" w14:textId="77777777" w:rsidTr="0031732E">
        <w:tc>
          <w:tcPr>
            <w:tcW w:w="392" w:type="pct"/>
            <w:gridSpan w:val="2"/>
            <w:shd w:val="clear" w:color="auto" w:fill="auto"/>
            <w:vAlign w:val="center"/>
          </w:tcPr>
          <w:p w14:paraId="111ED951"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Oct 31</w:t>
            </w:r>
          </w:p>
        </w:tc>
        <w:tc>
          <w:tcPr>
            <w:tcW w:w="264" w:type="pct"/>
            <w:vAlign w:val="center"/>
          </w:tcPr>
          <w:p w14:paraId="4117A418" w14:textId="1DEEF8E7"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vAlign w:val="center"/>
          </w:tcPr>
          <w:p w14:paraId="6783B9FC" w14:textId="0D6FB0F1"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p>
        </w:tc>
        <w:tc>
          <w:tcPr>
            <w:tcW w:w="1383" w:type="pct"/>
            <w:shd w:val="clear" w:color="auto" w:fill="auto"/>
            <w:vAlign w:val="center"/>
          </w:tcPr>
          <w:p w14:paraId="4382F647"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Honolulu Inter. Airport Exercise</w:t>
            </w:r>
          </w:p>
        </w:tc>
        <w:tc>
          <w:tcPr>
            <w:tcW w:w="955" w:type="pct"/>
            <w:shd w:val="clear" w:color="auto" w:fill="auto"/>
            <w:vAlign w:val="center"/>
          </w:tcPr>
          <w:p w14:paraId="122ED3B1"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Oahu</w:t>
            </w:r>
          </w:p>
        </w:tc>
        <w:tc>
          <w:tcPr>
            <w:tcW w:w="560" w:type="pct"/>
            <w:shd w:val="clear" w:color="auto" w:fill="auto"/>
            <w:vAlign w:val="center"/>
          </w:tcPr>
          <w:p w14:paraId="297BF53C"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DOT-A</w:t>
            </w:r>
          </w:p>
        </w:tc>
        <w:tc>
          <w:tcPr>
            <w:tcW w:w="755" w:type="pct"/>
            <w:shd w:val="clear" w:color="auto" w:fill="auto"/>
            <w:vAlign w:val="center"/>
          </w:tcPr>
          <w:p w14:paraId="137BC0A9"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808-838-8702</w:t>
            </w:r>
          </w:p>
        </w:tc>
      </w:tr>
      <w:tr w:rsidR="00053925" w:rsidRPr="003F43B5" w14:paraId="47462B80" w14:textId="77777777" w:rsidTr="0031732E">
        <w:tc>
          <w:tcPr>
            <w:tcW w:w="392" w:type="pct"/>
            <w:gridSpan w:val="2"/>
            <w:shd w:val="clear" w:color="auto" w:fill="auto"/>
            <w:vAlign w:val="center"/>
          </w:tcPr>
          <w:p w14:paraId="099A9ED9"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Oct TBD</w:t>
            </w:r>
          </w:p>
        </w:tc>
        <w:tc>
          <w:tcPr>
            <w:tcW w:w="264" w:type="pct"/>
            <w:vAlign w:val="center"/>
          </w:tcPr>
          <w:p w14:paraId="4A1C0B1B" w14:textId="73CF8A36"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0BCC8DE7" w14:textId="10E3B4BE"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416C8AB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Ground Team SAREX</w:t>
            </w:r>
          </w:p>
        </w:tc>
        <w:tc>
          <w:tcPr>
            <w:tcW w:w="955" w:type="pct"/>
            <w:shd w:val="clear" w:color="auto" w:fill="auto"/>
            <w:vAlign w:val="center"/>
          </w:tcPr>
          <w:p w14:paraId="7C1195D8"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Statewide</w:t>
            </w:r>
          </w:p>
        </w:tc>
        <w:tc>
          <w:tcPr>
            <w:tcW w:w="560" w:type="pct"/>
            <w:shd w:val="clear" w:color="auto" w:fill="auto"/>
            <w:vAlign w:val="center"/>
          </w:tcPr>
          <w:p w14:paraId="49AE6EBD"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CAP</w:t>
            </w:r>
          </w:p>
        </w:tc>
        <w:tc>
          <w:tcPr>
            <w:tcW w:w="755" w:type="pct"/>
            <w:shd w:val="clear" w:color="auto" w:fill="auto"/>
            <w:vAlign w:val="center"/>
          </w:tcPr>
          <w:p w14:paraId="43DB1875"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310-497-3804</w:t>
            </w:r>
          </w:p>
        </w:tc>
      </w:tr>
      <w:tr w:rsidR="00053925" w:rsidRPr="003F43B5" w14:paraId="3DD72E04" w14:textId="77777777" w:rsidTr="0031732E">
        <w:tc>
          <w:tcPr>
            <w:tcW w:w="392" w:type="pct"/>
            <w:gridSpan w:val="2"/>
            <w:shd w:val="clear" w:color="auto" w:fill="auto"/>
            <w:vAlign w:val="center"/>
          </w:tcPr>
          <w:p w14:paraId="69FFB606"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B02921">
              <w:rPr>
                <w:rFonts w:asciiTheme="minorHAnsi" w:hAnsiTheme="minorHAnsi" w:cstheme="minorHAnsi"/>
                <w:kern w:val="24"/>
                <w:sz w:val="20"/>
                <w:szCs w:val="20"/>
              </w:rPr>
              <w:lastRenderedPageBreak/>
              <w:t>Oct TBD</w:t>
            </w:r>
          </w:p>
        </w:tc>
        <w:tc>
          <w:tcPr>
            <w:tcW w:w="264" w:type="pct"/>
            <w:vAlign w:val="center"/>
          </w:tcPr>
          <w:p w14:paraId="0E2DA62A" w14:textId="7BF620B7"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auto"/>
            <w:vAlign w:val="center"/>
          </w:tcPr>
          <w:p w14:paraId="11F6ECEF" w14:textId="0A99906E"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p>
        </w:tc>
        <w:tc>
          <w:tcPr>
            <w:tcW w:w="1383" w:type="pct"/>
            <w:shd w:val="clear" w:color="auto" w:fill="auto"/>
            <w:vAlign w:val="center"/>
          </w:tcPr>
          <w:p w14:paraId="48EC3DC1" w14:textId="77777777" w:rsidR="00053925" w:rsidRPr="00A4362B" w:rsidRDefault="00053925" w:rsidP="00053925">
            <w:pPr>
              <w:pStyle w:val="NormalWeb"/>
              <w:rPr>
                <w:rFonts w:asciiTheme="minorHAnsi" w:hAnsiTheme="minorHAnsi" w:cstheme="minorHAnsi"/>
                <w:kern w:val="24"/>
                <w:sz w:val="20"/>
                <w:szCs w:val="20"/>
              </w:rPr>
            </w:pPr>
            <w:r w:rsidRPr="00A4362B">
              <w:rPr>
                <w:rFonts w:asciiTheme="minorHAnsi" w:hAnsiTheme="minorHAnsi" w:cstheme="minorHAnsi"/>
                <w:kern w:val="24"/>
                <w:sz w:val="20"/>
                <w:szCs w:val="20"/>
              </w:rPr>
              <w:t>AWR 213 – Critical Infrastructure and Resilience Awareness Security</w:t>
            </w:r>
          </w:p>
        </w:tc>
        <w:tc>
          <w:tcPr>
            <w:tcW w:w="955" w:type="pct"/>
            <w:shd w:val="clear" w:color="auto" w:fill="auto"/>
            <w:vAlign w:val="center"/>
          </w:tcPr>
          <w:p w14:paraId="2A09E00B"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Oahu</w:t>
            </w:r>
          </w:p>
        </w:tc>
        <w:tc>
          <w:tcPr>
            <w:tcW w:w="560" w:type="pct"/>
            <w:shd w:val="clear" w:color="auto" w:fill="auto"/>
            <w:vAlign w:val="center"/>
          </w:tcPr>
          <w:p w14:paraId="57E4D20C"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5" w:type="pct"/>
            <w:shd w:val="clear" w:color="auto" w:fill="auto"/>
            <w:vAlign w:val="center"/>
          </w:tcPr>
          <w:p w14:paraId="005AFE37"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053925" w:rsidRPr="003F43B5" w14:paraId="1DB41521" w14:textId="77777777" w:rsidTr="0031732E">
        <w:tc>
          <w:tcPr>
            <w:tcW w:w="392" w:type="pct"/>
            <w:gridSpan w:val="2"/>
            <w:shd w:val="clear" w:color="auto" w:fill="auto"/>
            <w:vAlign w:val="center"/>
          </w:tcPr>
          <w:p w14:paraId="030D257A"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B02921">
              <w:rPr>
                <w:rFonts w:asciiTheme="minorHAnsi" w:hAnsiTheme="minorHAnsi" w:cstheme="minorHAnsi"/>
                <w:kern w:val="24"/>
                <w:sz w:val="20"/>
                <w:szCs w:val="20"/>
              </w:rPr>
              <w:t>Oct TBD</w:t>
            </w:r>
          </w:p>
        </w:tc>
        <w:tc>
          <w:tcPr>
            <w:tcW w:w="264" w:type="pct"/>
            <w:vAlign w:val="center"/>
          </w:tcPr>
          <w:p w14:paraId="756474B8" w14:textId="2C520A49"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auto"/>
            <w:vAlign w:val="center"/>
          </w:tcPr>
          <w:p w14:paraId="2A6368E7" w14:textId="4046704D"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p>
        </w:tc>
        <w:tc>
          <w:tcPr>
            <w:tcW w:w="1383" w:type="pct"/>
            <w:shd w:val="clear" w:color="auto" w:fill="auto"/>
            <w:vAlign w:val="center"/>
          </w:tcPr>
          <w:p w14:paraId="42BC2682" w14:textId="77777777" w:rsidR="00053925" w:rsidRPr="00C13EF9" w:rsidDel="00E01912" w:rsidRDefault="00053925" w:rsidP="00053925">
            <w:pPr>
              <w:pStyle w:val="NormalWeb"/>
              <w:jc w:val="center"/>
              <w:rPr>
                <w:rFonts w:asciiTheme="minorHAnsi" w:hAnsiTheme="minorHAnsi" w:cstheme="minorHAnsi"/>
                <w:kern w:val="24"/>
                <w:sz w:val="20"/>
                <w:szCs w:val="20"/>
              </w:rPr>
            </w:pPr>
            <w:r w:rsidRPr="00C13EF9">
              <w:rPr>
                <w:rFonts w:asciiTheme="minorHAnsi" w:hAnsiTheme="minorHAnsi" w:cstheme="minorHAnsi"/>
                <w:kern w:val="24"/>
                <w:sz w:val="20"/>
                <w:szCs w:val="20"/>
              </w:rPr>
              <w:t>MGT 317 – Disaster Management for Public Services</w:t>
            </w:r>
          </w:p>
        </w:tc>
        <w:tc>
          <w:tcPr>
            <w:tcW w:w="955" w:type="pct"/>
            <w:shd w:val="clear" w:color="auto" w:fill="auto"/>
            <w:vAlign w:val="center"/>
          </w:tcPr>
          <w:p w14:paraId="471E29BC"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Oahu</w:t>
            </w:r>
          </w:p>
        </w:tc>
        <w:tc>
          <w:tcPr>
            <w:tcW w:w="560" w:type="pct"/>
            <w:shd w:val="clear" w:color="auto" w:fill="auto"/>
            <w:vAlign w:val="center"/>
          </w:tcPr>
          <w:p w14:paraId="6B33E95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5" w:type="pct"/>
            <w:shd w:val="clear" w:color="auto" w:fill="auto"/>
            <w:vAlign w:val="center"/>
          </w:tcPr>
          <w:p w14:paraId="418B727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053925" w:rsidRPr="003F43B5" w14:paraId="535A1B33" w14:textId="77777777" w:rsidTr="0031732E">
        <w:tc>
          <w:tcPr>
            <w:tcW w:w="392" w:type="pct"/>
            <w:gridSpan w:val="2"/>
            <w:shd w:val="clear" w:color="auto" w:fill="auto"/>
            <w:vAlign w:val="center"/>
          </w:tcPr>
          <w:p w14:paraId="209B6629"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B02921">
              <w:rPr>
                <w:rFonts w:asciiTheme="minorHAnsi" w:hAnsiTheme="minorHAnsi" w:cstheme="minorHAnsi"/>
                <w:kern w:val="24"/>
                <w:sz w:val="20"/>
                <w:szCs w:val="20"/>
              </w:rPr>
              <w:t>Oct TBD</w:t>
            </w:r>
          </w:p>
        </w:tc>
        <w:tc>
          <w:tcPr>
            <w:tcW w:w="264" w:type="pct"/>
            <w:vAlign w:val="center"/>
          </w:tcPr>
          <w:p w14:paraId="606BD5BE" w14:textId="62616B75"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auto"/>
            <w:vAlign w:val="center"/>
          </w:tcPr>
          <w:p w14:paraId="04AAFE34" w14:textId="694F177B"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p>
        </w:tc>
        <w:tc>
          <w:tcPr>
            <w:tcW w:w="1383" w:type="pct"/>
            <w:shd w:val="clear" w:color="auto" w:fill="auto"/>
            <w:vAlign w:val="center"/>
          </w:tcPr>
          <w:p w14:paraId="2EE6B30F" w14:textId="77777777" w:rsidR="00053925" w:rsidRPr="00C13EF9" w:rsidRDefault="00053925" w:rsidP="00053925">
            <w:pPr>
              <w:pStyle w:val="NormalWeb"/>
              <w:jc w:val="center"/>
              <w:rPr>
                <w:rFonts w:asciiTheme="minorHAnsi" w:hAnsiTheme="minorHAnsi" w:cstheme="minorHAnsi"/>
                <w:kern w:val="24"/>
                <w:sz w:val="20"/>
                <w:szCs w:val="20"/>
              </w:rPr>
            </w:pPr>
            <w:r>
              <w:rPr>
                <w:rFonts w:asciiTheme="minorHAnsi" w:hAnsiTheme="minorHAnsi" w:cstheme="minorHAnsi"/>
                <w:kern w:val="24"/>
                <w:sz w:val="20"/>
                <w:szCs w:val="20"/>
              </w:rPr>
              <w:t xml:space="preserve">PER 330 - </w:t>
            </w:r>
            <w:r w:rsidRPr="00A82A45">
              <w:rPr>
                <w:rFonts w:asciiTheme="minorHAnsi" w:hAnsiTheme="minorHAnsi" w:cstheme="minorHAnsi"/>
                <w:kern w:val="24"/>
                <w:sz w:val="20"/>
                <w:szCs w:val="20"/>
              </w:rPr>
              <w:t>Surface Transportation EM Preparedness &amp; Security - Mass Transit &amp; Passenger Rail (STEP-PT)</w:t>
            </w:r>
          </w:p>
        </w:tc>
        <w:tc>
          <w:tcPr>
            <w:tcW w:w="955" w:type="pct"/>
            <w:shd w:val="clear" w:color="auto" w:fill="auto"/>
            <w:vAlign w:val="center"/>
          </w:tcPr>
          <w:p w14:paraId="637019B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City &amp; County Honolulu</w:t>
            </w:r>
          </w:p>
        </w:tc>
        <w:tc>
          <w:tcPr>
            <w:tcW w:w="560" w:type="pct"/>
            <w:shd w:val="clear" w:color="auto" w:fill="auto"/>
            <w:vAlign w:val="center"/>
          </w:tcPr>
          <w:p w14:paraId="5E9693E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5" w:type="pct"/>
            <w:shd w:val="clear" w:color="auto" w:fill="auto"/>
            <w:vAlign w:val="center"/>
          </w:tcPr>
          <w:p w14:paraId="51B62299"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053925" w:rsidRPr="003F43B5" w14:paraId="2C902EA6" w14:textId="77777777" w:rsidTr="0031732E">
        <w:tc>
          <w:tcPr>
            <w:tcW w:w="392" w:type="pct"/>
            <w:gridSpan w:val="2"/>
            <w:shd w:val="clear" w:color="auto" w:fill="auto"/>
            <w:vAlign w:val="center"/>
          </w:tcPr>
          <w:p w14:paraId="42D268A4"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B02921">
              <w:rPr>
                <w:rFonts w:asciiTheme="minorHAnsi" w:hAnsiTheme="minorHAnsi" w:cstheme="minorHAnsi"/>
                <w:kern w:val="24"/>
                <w:sz w:val="20"/>
                <w:szCs w:val="20"/>
              </w:rPr>
              <w:t>Oct TBD</w:t>
            </w:r>
          </w:p>
        </w:tc>
        <w:tc>
          <w:tcPr>
            <w:tcW w:w="264" w:type="pct"/>
            <w:vAlign w:val="center"/>
          </w:tcPr>
          <w:p w14:paraId="5972BDFF" w14:textId="4E6458A5"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auto"/>
            <w:vAlign w:val="center"/>
          </w:tcPr>
          <w:p w14:paraId="1D0531C0" w14:textId="1A44BDE6"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p>
        </w:tc>
        <w:tc>
          <w:tcPr>
            <w:tcW w:w="1383" w:type="pct"/>
            <w:shd w:val="clear" w:color="auto" w:fill="auto"/>
            <w:vAlign w:val="center"/>
          </w:tcPr>
          <w:p w14:paraId="6B5241E1" w14:textId="77777777" w:rsidR="00053925" w:rsidRPr="00C13EF9" w:rsidRDefault="00053925" w:rsidP="00053925">
            <w:pPr>
              <w:pStyle w:val="NormalWeb"/>
              <w:jc w:val="center"/>
              <w:rPr>
                <w:rFonts w:asciiTheme="minorHAnsi" w:hAnsiTheme="minorHAnsi" w:cstheme="minorHAnsi"/>
                <w:kern w:val="24"/>
                <w:sz w:val="20"/>
                <w:szCs w:val="20"/>
              </w:rPr>
            </w:pPr>
            <w:r>
              <w:rPr>
                <w:rFonts w:asciiTheme="minorHAnsi" w:hAnsiTheme="minorHAnsi" w:cstheme="minorHAnsi"/>
                <w:kern w:val="24"/>
                <w:sz w:val="20"/>
                <w:szCs w:val="20"/>
              </w:rPr>
              <w:t xml:space="preserve">PER 331 - </w:t>
            </w:r>
            <w:r w:rsidRPr="00A82A45">
              <w:rPr>
                <w:rFonts w:asciiTheme="minorHAnsi" w:hAnsiTheme="minorHAnsi" w:cstheme="minorHAnsi"/>
                <w:kern w:val="24"/>
                <w:sz w:val="20"/>
                <w:szCs w:val="20"/>
              </w:rPr>
              <w:t>Surface Transportation EM Preparedness &amp; Security - Senior Officials (STEP-SR)</w:t>
            </w:r>
          </w:p>
        </w:tc>
        <w:tc>
          <w:tcPr>
            <w:tcW w:w="955" w:type="pct"/>
            <w:shd w:val="clear" w:color="auto" w:fill="auto"/>
            <w:vAlign w:val="center"/>
          </w:tcPr>
          <w:p w14:paraId="4DB6383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City &amp; County Honolulu</w:t>
            </w:r>
          </w:p>
        </w:tc>
        <w:tc>
          <w:tcPr>
            <w:tcW w:w="560" w:type="pct"/>
            <w:shd w:val="clear" w:color="auto" w:fill="auto"/>
            <w:vAlign w:val="center"/>
          </w:tcPr>
          <w:p w14:paraId="629884C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5" w:type="pct"/>
            <w:shd w:val="clear" w:color="auto" w:fill="auto"/>
            <w:vAlign w:val="center"/>
          </w:tcPr>
          <w:p w14:paraId="1029BEF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053925" w:rsidRPr="003F43B5" w14:paraId="4D992539" w14:textId="77777777" w:rsidTr="0031732E">
        <w:tc>
          <w:tcPr>
            <w:tcW w:w="392" w:type="pct"/>
            <w:gridSpan w:val="2"/>
            <w:shd w:val="clear" w:color="auto" w:fill="FFFFFF" w:themeFill="background1"/>
            <w:vAlign w:val="center"/>
          </w:tcPr>
          <w:p w14:paraId="325A6821"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B02921">
              <w:rPr>
                <w:rFonts w:asciiTheme="minorHAnsi" w:hAnsiTheme="minorHAnsi" w:cstheme="minorHAnsi"/>
                <w:kern w:val="24"/>
                <w:sz w:val="20"/>
                <w:szCs w:val="20"/>
              </w:rPr>
              <w:t>Oct TBD</w:t>
            </w:r>
          </w:p>
        </w:tc>
        <w:tc>
          <w:tcPr>
            <w:tcW w:w="264" w:type="pct"/>
            <w:shd w:val="clear" w:color="auto" w:fill="FFFFFF" w:themeFill="background1"/>
            <w:vAlign w:val="center"/>
          </w:tcPr>
          <w:p w14:paraId="0623DE0E" w14:textId="7AA9966B"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FFFFFF" w:themeFill="background1"/>
            <w:vAlign w:val="center"/>
          </w:tcPr>
          <w:p w14:paraId="51597AF3" w14:textId="5A35EFD4"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p>
        </w:tc>
        <w:tc>
          <w:tcPr>
            <w:tcW w:w="1383" w:type="pct"/>
            <w:shd w:val="clear" w:color="auto" w:fill="FFFFFF" w:themeFill="background1"/>
            <w:vAlign w:val="center"/>
          </w:tcPr>
          <w:p w14:paraId="70CEA89F" w14:textId="77777777" w:rsidR="00053925" w:rsidRPr="00C13EF9" w:rsidRDefault="00053925" w:rsidP="00053925">
            <w:pPr>
              <w:pStyle w:val="NormalWeb"/>
              <w:jc w:val="center"/>
              <w:rPr>
                <w:rFonts w:asciiTheme="minorHAnsi" w:hAnsiTheme="minorHAnsi" w:cstheme="minorHAnsi"/>
                <w:color w:val="000000" w:themeColor="text1"/>
                <w:kern w:val="24"/>
                <w:sz w:val="20"/>
                <w:szCs w:val="20"/>
              </w:rPr>
            </w:pPr>
            <w:r w:rsidRPr="00C13EF9">
              <w:rPr>
                <w:rFonts w:asciiTheme="minorHAnsi" w:hAnsiTheme="minorHAnsi" w:cstheme="minorHAnsi"/>
                <w:color w:val="000000" w:themeColor="text1"/>
                <w:kern w:val="24"/>
                <w:sz w:val="20"/>
                <w:szCs w:val="20"/>
              </w:rPr>
              <w:t>Honolulu IMT - ICS 300</w:t>
            </w:r>
          </w:p>
        </w:tc>
        <w:tc>
          <w:tcPr>
            <w:tcW w:w="955" w:type="pct"/>
            <w:shd w:val="clear" w:color="auto" w:fill="FFFFFF" w:themeFill="background1"/>
            <w:vAlign w:val="center"/>
          </w:tcPr>
          <w:p w14:paraId="4327CEA0"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TBD</w:t>
            </w:r>
          </w:p>
        </w:tc>
        <w:tc>
          <w:tcPr>
            <w:tcW w:w="560" w:type="pct"/>
            <w:shd w:val="clear" w:color="auto" w:fill="FFFFFF" w:themeFill="background1"/>
            <w:vAlign w:val="center"/>
          </w:tcPr>
          <w:p w14:paraId="692EBB7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55" w:type="pct"/>
            <w:shd w:val="clear" w:color="auto" w:fill="FFFFFF" w:themeFill="background1"/>
            <w:vAlign w:val="center"/>
          </w:tcPr>
          <w:p w14:paraId="40DBDC2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r w:rsidR="00053925" w:rsidRPr="003F43B5" w14:paraId="39E12B4A" w14:textId="77777777" w:rsidTr="0031732E">
        <w:tc>
          <w:tcPr>
            <w:tcW w:w="392" w:type="pct"/>
            <w:gridSpan w:val="2"/>
            <w:shd w:val="clear" w:color="auto" w:fill="FFFFFF" w:themeFill="background1"/>
            <w:vAlign w:val="center"/>
          </w:tcPr>
          <w:p w14:paraId="0735D4E0"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kern w:val="24"/>
                <w:sz w:val="20"/>
                <w:szCs w:val="20"/>
              </w:rPr>
              <w:t>Nov</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4</w:t>
            </w:r>
          </w:p>
        </w:tc>
        <w:tc>
          <w:tcPr>
            <w:tcW w:w="264" w:type="pct"/>
            <w:shd w:val="clear" w:color="auto" w:fill="FFFFFF" w:themeFill="background1"/>
            <w:vAlign w:val="center"/>
          </w:tcPr>
          <w:p w14:paraId="105E358C" w14:textId="56FC76F6"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37344EB2" w14:textId="623E7899"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3" w:type="pct"/>
            <w:shd w:val="clear" w:color="auto" w:fill="FFFFFF" w:themeFill="background1"/>
            <w:vAlign w:val="center"/>
          </w:tcPr>
          <w:p w14:paraId="6CBBDAC7"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p>
        </w:tc>
        <w:tc>
          <w:tcPr>
            <w:tcW w:w="955" w:type="pct"/>
            <w:shd w:val="clear" w:color="auto" w:fill="FFFFFF" w:themeFill="background1"/>
            <w:vAlign w:val="center"/>
          </w:tcPr>
          <w:p w14:paraId="7DC4F58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FFFFFF" w:themeFill="background1"/>
            <w:vAlign w:val="center"/>
          </w:tcPr>
          <w:p w14:paraId="080B67C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3897FD67"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0639D8FA" w14:textId="77777777" w:rsidTr="0031732E">
        <w:tc>
          <w:tcPr>
            <w:tcW w:w="392" w:type="pct"/>
            <w:gridSpan w:val="2"/>
            <w:shd w:val="clear" w:color="auto" w:fill="FFFFFF" w:themeFill="background1"/>
            <w:vAlign w:val="center"/>
          </w:tcPr>
          <w:p w14:paraId="0E468BA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Nov 4</w:t>
            </w:r>
          </w:p>
        </w:tc>
        <w:tc>
          <w:tcPr>
            <w:tcW w:w="264" w:type="pct"/>
            <w:shd w:val="clear" w:color="auto" w:fill="FFFFFF" w:themeFill="background1"/>
            <w:vAlign w:val="center"/>
          </w:tcPr>
          <w:p w14:paraId="6BC07FB1" w14:textId="2E6CB161"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FFFFFF" w:themeFill="background1"/>
            <w:vAlign w:val="center"/>
          </w:tcPr>
          <w:p w14:paraId="436944DD" w14:textId="6F9EE980" w:rsidR="00053925" w:rsidRPr="00A04DAD" w:rsidRDefault="006321F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FFFFFF" w:themeFill="background1"/>
            <w:vAlign w:val="center"/>
          </w:tcPr>
          <w:p w14:paraId="3883A408"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tc>
        <w:tc>
          <w:tcPr>
            <w:tcW w:w="955" w:type="pct"/>
            <w:shd w:val="clear" w:color="auto" w:fill="FFFFFF" w:themeFill="background1"/>
            <w:vAlign w:val="center"/>
          </w:tcPr>
          <w:p w14:paraId="2D38A74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Hawaii County</w:t>
            </w:r>
          </w:p>
        </w:tc>
        <w:tc>
          <w:tcPr>
            <w:tcW w:w="560" w:type="pct"/>
            <w:shd w:val="clear" w:color="auto" w:fill="FFFFFF" w:themeFill="background1"/>
            <w:vAlign w:val="center"/>
          </w:tcPr>
          <w:p w14:paraId="7175A5C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4966C253"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7CEEB414" w14:textId="77777777" w:rsidTr="0031732E">
        <w:tc>
          <w:tcPr>
            <w:tcW w:w="392" w:type="pct"/>
            <w:gridSpan w:val="2"/>
            <w:shd w:val="clear" w:color="auto" w:fill="FFFFFF" w:themeFill="background1"/>
            <w:vAlign w:val="center"/>
          </w:tcPr>
          <w:p w14:paraId="744594BB"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Nov 5</w:t>
            </w:r>
          </w:p>
        </w:tc>
        <w:tc>
          <w:tcPr>
            <w:tcW w:w="264" w:type="pct"/>
            <w:shd w:val="clear" w:color="auto" w:fill="FFFFFF" w:themeFill="background1"/>
            <w:vAlign w:val="center"/>
          </w:tcPr>
          <w:p w14:paraId="4CDC8757" w14:textId="1ADDB34D"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FFFFFF" w:themeFill="background1"/>
            <w:vAlign w:val="center"/>
          </w:tcPr>
          <w:p w14:paraId="2C67C6B1" w14:textId="67317694" w:rsidR="00053925" w:rsidRPr="00A04DAD" w:rsidRDefault="006321F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FFFFFF" w:themeFill="background1"/>
            <w:vAlign w:val="center"/>
          </w:tcPr>
          <w:p w14:paraId="243E386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tc>
        <w:tc>
          <w:tcPr>
            <w:tcW w:w="955" w:type="pct"/>
            <w:shd w:val="clear" w:color="auto" w:fill="FFFFFF" w:themeFill="background1"/>
            <w:vAlign w:val="center"/>
          </w:tcPr>
          <w:p w14:paraId="0206F24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 County</w:t>
            </w:r>
          </w:p>
        </w:tc>
        <w:tc>
          <w:tcPr>
            <w:tcW w:w="560" w:type="pct"/>
            <w:shd w:val="clear" w:color="auto" w:fill="FFFFFF" w:themeFill="background1"/>
            <w:vAlign w:val="center"/>
          </w:tcPr>
          <w:p w14:paraId="5F8886D8"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13AA078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478FB67E" w14:textId="77777777" w:rsidTr="0031732E">
        <w:tc>
          <w:tcPr>
            <w:tcW w:w="392" w:type="pct"/>
            <w:gridSpan w:val="2"/>
            <w:shd w:val="clear" w:color="auto" w:fill="FFFFFF" w:themeFill="background1"/>
            <w:vAlign w:val="center"/>
          </w:tcPr>
          <w:p w14:paraId="6C7F69C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Nov 6</w:t>
            </w:r>
          </w:p>
        </w:tc>
        <w:tc>
          <w:tcPr>
            <w:tcW w:w="264" w:type="pct"/>
            <w:shd w:val="clear" w:color="auto" w:fill="FFFFFF" w:themeFill="background1"/>
            <w:vAlign w:val="center"/>
          </w:tcPr>
          <w:p w14:paraId="2D83F787" w14:textId="46345B60"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FFFFFF" w:themeFill="background1"/>
            <w:vAlign w:val="center"/>
          </w:tcPr>
          <w:p w14:paraId="6F093979" w14:textId="20D6B02D" w:rsidR="00053925" w:rsidRPr="00A04DAD" w:rsidRDefault="006321F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FFFFFF" w:themeFill="background1"/>
            <w:vAlign w:val="center"/>
          </w:tcPr>
          <w:p w14:paraId="4FEEDCD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Workshop</w:t>
            </w:r>
          </w:p>
        </w:tc>
        <w:tc>
          <w:tcPr>
            <w:tcW w:w="955" w:type="pct"/>
            <w:shd w:val="clear" w:color="auto" w:fill="FFFFFF" w:themeFill="background1"/>
            <w:vAlign w:val="center"/>
          </w:tcPr>
          <w:p w14:paraId="199B87D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Kauai County</w:t>
            </w:r>
          </w:p>
        </w:tc>
        <w:tc>
          <w:tcPr>
            <w:tcW w:w="560" w:type="pct"/>
            <w:shd w:val="clear" w:color="auto" w:fill="FFFFFF" w:themeFill="background1"/>
            <w:vAlign w:val="center"/>
          </w:tcPr>
          <w:p w14:paraId="7EB6109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29A8B0B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54B268B0" w14:textId="77777777" w:rsidTr="0031732E">
        <w:tc>
          <w:tcPr>
            <w:tcW w:w="392" w:type="pct"/>
            <w:gridSpan w:val="2"/>
            <w:shd w:val="clear" w:color="auto" w:fill="FFFFFF" w:themeFill="background1"/>
            <w:vAlign w:val="center"/>
          </w:tcPr>
          <w:p w14:paraId="6F58D617"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Nov 17</w:t>
            </w:r>
          </w:p>
        </w:tc>
        <w:tc>
          <w:tcPr>
            <w:tcW w:w="264" w:type="pct"/>
            <w:shd w:val="clear" w:color="auto" w:fill="FFFFFF" w:themeFill="background1"/>
            <w:vAlign w:val="center"/>
          </w:tcPr>
          <w:p w14:paraId="4E826C8C" w14:textId="61A259E0"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FFFFFF" w:themeFill="background1"/>
            <w:vAlign w:val="center"/>
          </w:tcPr>
          <w:p w14:paraId="3E1A13C9" w14:textId="3D23C8AF" w:rsidR="00053925" w:rsidRPr="00A04DAD" w:rsidRDefault="006321F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FFFFFF" w:themeFill="background1"/>
            <w:vAlign w:val="center"/>
          </w:tcPr>
          <w:p w14:paraId="0975E15C"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Port Restoration Workshop</w:t>
            </w:r>
          </w:p>
        </w:tc>
        <w:tc>
          <w:tcPr>
            <w:tcW w:w="955" w:type="pct"/>
            <w:shd w:val="clear" w:color="auto" w:fill="FFFFFF" w:themeFill="background1"/>
            <w:vAlign w:val="center"/>
          </w:tcPr>
          <w:p w14:paraId="0A534A03"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Building 303</w:t>
            </w:r>
          </w:p>
        </w:tc>
        <w:tc>
          <w:tcPr>
            <w:tcW w:w="560" w:type="pct"/>
            <w:shd w:val="clear" w:color="auto" w:fill="FFFFFF" w:themeFill="background1"/>
            <w:vAlign w:val="center"/>
          </w:tcPr>
          <w:p w14:paraId="384B026C"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30A8BEF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4F6B1C7E" w14:textId="77777777" w:rsidTr="0031732E">
        <w:tc>
          <w:tcPr>
            <w:tcW w:w="392" w:type="pct"/>
            <w:gridSpan w:val="2"/>
            <w:shd w:val="clear" w:color="auto" w:fill="FFFFFF" w:themeFill="background1"/>
            <w:vAlign w:val="center"/>
          </w:tcPr>
          <w:p w14:paraId="5B66FDC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Nov</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18</w:t>
            </w:r>
          </w:p>
        </w:tc>
        <w:tc>
          <w:tcPr>
            <w:tcW w:w="264" w:type="pct"/>
            <w:shd w:val="clear" w:color="auto" w:fill="FFFFFF" w:themeFill="background1"/>
            <w:vAlign w:val="center"/>
          </w:tcPr>
          <w:p w14:paraId="7C3DA984" w14:textId="2C5EC4B6"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1923A7D2" w14:textId="1E95B655"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FFFFFF" w:themeFill="background1"/>
            <w:vAlign w:val="center"/>
          </w:tcPr>
          <w:p w14:paraId="07E9F0EB"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p>
        </w:tc>
        <w:tc>
          <w:tcPr>
            <w:tcW w:w="955" w:type="pct"/>
            <w:shd w:val="clear" w:color="auto" w:fill="FFFFFF" w:themeFill="background1"/>
            <w:vAlign w:val="center"/>
          </w:tcPr>
          <w:p w14:paraId="34CC21B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FFFFFF" w:themeFill="background1"/>
            <w:vAlign w:val="center"/>
          </w:tcPr>
          <w:p w14:paraId="16373C9C"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601CE43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6B6E959B" w14:textId="77777777" w:rsidTr="0031732E">
        <w:tc>
          <w:tcPr>
            <w:tcW w:w="392" w:type="pct"/>
            <w:gridSpan w:val="2"/>
            <w:shd w:val="clear" w:color="auto" w:fill="FFFFFF" w:themeFill="background1"/>
            <w:vAlign w:val="center"/>
          </w:tcPr>
          <w:p w14:paraId="5B30EEC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Nov</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25</w:t>
            </w:r>
          </w:p>
        </w:tc>
        <w:tc>
          <w:tcPr>
            <w:tcW w:w="264" w:type="pct"/>
            <w:shd w:val="clear" w:color="auto" w:fill="FFFFFF" w:themeFill="background1"/>
            <w:vAlign w:val="center"/>
          </w:tcPr>
          <w:p w14:paraId="7E7DD665" w14:textId="4AAD47E4"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7F46374A" w14:textId="7080A488"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FFFFFF" w:themeFill="background1"/>
            <w:vAlign w:val="center"/>
          </w:tcPr>
          <w:p w14:paraId="43C405A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p>
        </w:tc>
        <w:tc>
          <w:tcPr>
            <w:tcW w:w="955" w:type="pct"/>
            <w:shd w:val="clear" w:color="auto" w:fill="FFFFFF" w:themeFill="background1"/>
            <w:vAlign w:val="center"/>
          </w:tcPr>
          <w:p w14:paraId="52197D35"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FFFFFF" w:themeFill="background1"/>
            <w:vAlign w:val="center"/>
          </w:tcPr>
          <w:p w14:paraId="36E5342B"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120F2E4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264113C7" w14:textId="77777777" w:rsidTr="0031732E">
        <w:tc>
          <w:tcPr>
            <w:tcW w:w="392" w:type="pct"/>
            <w:gridSpan w:val="2"/>
            <w:shd w:val="clear" w:color="auto" w:fill="FFFFFF" w:themeFill="background1"/>
            <w:vAlign w:val="center"/>
          </w:tcPr>
          <w:p w14:paraId="0C6E5046"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Nov 30</w:t>
            </w:r>
          </w:p>
        </w:tc>
        <w:tc>
          <w:tcPr>
            <w:tcW w:w="264" w:type="pct"/>
            <w:shd w:val="clear" w:color="auto" w:fill="FFFFFF" w:themeFill="background1"/>
            <w:vAlign w:val="center"/>
          </w:tcPr>
          <w:p w14:paraId="004A84E1" w14:textId="74ABE47F"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FFFFFF" w:themeFill="background1"/>
            <w:vAlign w:val="center"/>
          </w:tcPr>
          <w:p w14:paraId="7F0A55BB" w14:textId="1234E474"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p>
        </w:tc>
        <w:tc>
          <w:tcPr>
            <w:tcW w:w="1383" w:type="pct"/>
            <w:shd w:val="clear" w:color="auto" w:fill="FFFFFF" w:themeFill="background1"/>
            <w:vAlign w:val="center"/>
          </w:tcPr>
          <w:p w14:paraId="4A87F200"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Kona Airport Exercise</w:t>
            </w:r>
          </w:p>
        </w:tc>
        <w:tc>
          <w:tcPr>
            <w:tcW w:w="955" w:type="pct"/>
            <w:shd w:val="clear" w:color="auto" w:fill="FFFFFF" w:themeFill="background1"/>
            <w:vAlign w:val="center"/>
          </w:tcPr>
          <w:p w14:paraId="5C5BC8A2"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Hawaii County</w:t>
            </w:r>
          </w:p>
        </w:tc>
        <w:tc>
          <w:tcPr>
            <w:tcW w:w="560" w:type="pct"/>
            <w:shd w:val="clear" w:color="auto" w:fill="FFFFFF" w:themeFill="background1"/>
            <w:vAlign w:val="center"/>
          </w:tcPr>
          <w:p w14:paraId="482CD880"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DOT-A</w:t>
            </w:r>
          </w:p>
        </w:tc>
        <w:tc>
          <w:tcPr>
            <w:tcW w:w="755" w:type="pct"/>
            <w:shd w:val="clear" w:color="auto" w:fill="FFFFFF" w:themeFill="background1"/>
            <w:vAlign w:val="center"/>
          </w:tcPr>
          <w:p w14:paraId="7B7A84AE"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808-838-8702</w:t>
            </w:r>
          </w:p>
        </w:tc>
      </w:tr>
      <w:tr w:rsidR="00053925" w:rsidRPr="003F43B5" w14:paraId="1EA9F36A" w14:textId="77777777" w:rsidTr="0031732E">
        <w:tc>
          <w:tcPr>
            <w:tcW w:w="392" w:type="pct"/>
            <w:gridSpan w:val="2"/>
            <w:shd w:val="clear" w:color="auto" w:fill="FFFFFF" w:themeFill="background1"/>
            <w:vAlign w:val="center"/>
          </w:tcPr>
          <w:p w14:paraId="29A089D8"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Nov TBD</w:t>
            </w:r>
          </w:p>
        </w:tc>
        <w:tc>
          <w:tcPr>
            <w:tcW w:w="264" w:type="pct"/>
            <w:shd w:val="clear" w:color="auto" w:fill="FFFFFF" w:themeFill="background1"/>
            <w:vAlign w:val="center"/>
          </w:tcPr>
          <w:p w14:paraId="1A2B22C0" w14:textId="0169C0D8"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FFFFFF" w:themeFill="background1"/>
            <w:vAlign w:val="center"/>
          </w:tcPr>
          <w:p w14:paraId="0ED4E110" w14:textId="10BC77FC" w:rsidR="00053925" w:rsidRPr="00A04DAD" w:rsidRDefault="006321F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FFFFFF" w:themeFill="background1"/>
            <w:vAlign w:val="center"/>
          </w:tcPr>
          <w:p w14:paraId="17CAE22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Debris Management Workshop</w:t>
            </w:r>
          </w:p>
        </w:tc>
        <w:tc>
          <w:tcPr>
            <w:tcW w:w="955" w:type="pct"/>
            <w:shd w:val="clear" w:color="auto" w:fill="FFFFFF" w:themeFill="background1"/>
            <w:vAlign w:val="center"/>
          </w:tcPr>
          <w:p w14:paraId="5D51D21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City &amp; County of Honolulu</w:t>
            </w:r>
          </w:p>
        </w:tc>
        <w:tc>
          <w:tcPr>
            <w:tcW w:w="560" w:type="pct"/>
            <w:shd w:val="clear" w:color="auto" w:fill="FFFFFF" w:themeFill="background1"/>
            <w:vAlign w:val="center"/>
          </w:tcPr>
          <w:p w14:paraId="26F6C9B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64A4BB15"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2323318C" w14:textId="77777777" w:rsidTr="0031732E">
        <w:tc>
          <w:tcPr>
            <w:tcW w:w="392" w:type="pct"/>
            <w:gridSpan w:val="2"/>
            <w:shd w:val="clear" w:color="auto" w:fill="FFFFFF" w:themeFill="background1"/>
            <w:vAlign w:val="center"/>
          </w:tcPr>
          <w:p w14:paraId="78EBFABA"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Nov TBD</w:t>
            </w:r>
          </w:p>
        </w:tc>
        <w:tc>
          <w:tcPr>
            <w:tcW w:w="264" w:type="pct"/>
            <w:shd w:val="clear" w:color="auto" w:fill="FFFFFF" w:themeFill="background1"/>
            <w:vAlign w:val="center"/>
          </w:tcPr>
          <w:p w14:paraId="63F17FC8" w14:textId="5117D6BD"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FFFFFF" w:themeFill="background1"/>
            <w:vAlign w:val="center"/>
          </w:tcPr>
          <w:p w14:paraId="0FFEADE1" w14:textId="612A9723"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p>
        </w:tc>
        <w:tc>
          <w:tcPr>
            <w:tcW w:w="1383" w:type="pct"/>
            <w:shd w:val="clear" w:color="auto" w:fill="FFFFFF" w:themeFill="background1"/>
            <w:vAlign w:val="center"/>
          </w:tcPr>
          <w:p w14:paraId="38615167" w14:textId="77777777" w:rsidR="00053925" w:rsidRPr="007B6491"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7B6491">
              <w:rPr>
                <w:rFonts w:asciiTheme="minorHAnsi" w:hAnsiTheme="minorHAnsi" w:cstheme="minorHAnsi"/>
                <w:sz w:val="20"/>
                <w:szCs w:val="20"/>
              </w:rPr>
              <w:t>Stop the Bleed</w:t>
            </w:r>
          </w:p>
        </w:tc>
        <w:tc>
          <w:tcPr>
            <w:tcW w:w="955" w:type="pct"/>
            <w:shd w:val="clear" w:color="auto" w:fill="FFFFFF" w:themeFill="background1"/>
            <w:vAlign w:val="center"/>
          </w:tcPr>
          <w:p w14:paraId="087CACE5"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Oahu</w:t>
            </w:r>
          </w:p>
        </w:tc>
        <w:tc>
          <w:tcPr>
            <w:tcW w:w="560" w:type="pct"/>
            <w:shd w:val="clear" w:color="auto" w:fill="FFFFFF" w:themeFill="background1"/>
            <w:vAlign w:val="center"/>
          </w:tcPr>
          <w:p w14:paraId="320183D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sz w:val="20"/>
                <w:szCs w:val="20"/>
              </w:rPr>
              <w:t>DOH</w:t>
            </w:r>
          </w:p>
        </w:tc>
        <w:tc>
          <w:tcPr>
            <w:tcW w:w="755" w:type="pct"/>
            <w:shd w:val="clear" w:color="auto" w:fill="FFFFFF" w:themeFill="background1"/>
            <w:vAlign w:val="center"/>
          </w:tcPr>
          <w:p w14:paraId="7F2AAC5C" w14:textId="77777777" w:rsidR="00053925" w:rsidRPr="00CE3206"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sz w:val="20"/>
                <w:szCs w:val="20"/>
              </w:rPr>
              <w:t>808-587-6569</w:t>
            </w:r>
          </w:p>
        </w:tc>
      </w:tr>
      <w:tr w:rsidR="00053925" w:rsidRPr="003F43B5" w14:paraId="74FCFC71" w14:textId="77777777" w:rsidTr="0031732E">
        <w:tc>
          <w:tcPr>
            <w:tcW w:w="392" w:type="pct"/>
            <w:gridSpan w:val="2"/>
            <w:shd w:val="clear" w:color="auto" w:fill="FFFFFF" w:themeFill="background1"/>
            <w:vAlign w:val="center"/>
          </w:tcPr>
          <w:p w14:paraId="18307F89"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Nov TBD</w:t>
            </w:r>
          </w:p>
        </w:tc>
        <w:tc>
          <w:tcPr>
            <w:tcW w:w="264" w:type="pct"/>
            <w:shd w:val="clear" w:color="auto" w:fill="FFFFFF" w:themeFill="background1"/>
            <w:vAlign w:val="center"/>
          </w:tcPr>
          <w:p w14:paraId="5D58CB58" w14:textId="1A95FA50"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FFFFFF" w:themeFill="background1"/>
            <w:vAlign w:val="center"/>
          </w:tcPr>
          <w:p w14:paraId="17995CAD" w14:textId="39F4FCFF"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p>
        </w:tc>
        <w:tc>
          <w:tcPr>
            <w:tcW w:w="1383" w:type="pct"/>
            <w:shd w:val="clear" w:color="auto" w:fill="FFFFFF" w:themeFill="background1"/>
            <w:vAlign w:val="center"/>
          </w:tcPr>
          <w:p w14:paraId="71850B46"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G0418 Mass Care/Emergency Assistance Planning and Ops.</w:t>
            </w:r>
          </w:p>
        </w:tc>
        <w:tc>
          <w:tcPr>
            <w:tcW w:w="955" w:type="pct"/>
            <w:shd w:val="clear" w:color="auto" w:fill="FFFFFF" w:themeFill="background1"/>
            <w:vAlign w:val="center"/>
          </w:tcPr>
          <w:p w14:paraId="180E5FA3"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0"/>
              </w:rPr>
              <w:t>Hilo EOC</w:t>
            </w:r>
          </w:p>
        </w:tc>
        <w:tc>
          <w:tcPr>
            <w:tcW w:w="560" w:type="pct"/>
            <w:shd w:val="clear" w:color="auto" w:fill="FFFFFF" w:themeFill="background1"/>
            <w:vAlign w:val="center"/>
          </w:tcPr>
          <w:p w14:paraId="7A77B69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HCCDA</w:t>
            </w:r>
          </w:p>
        </w:tc>
        <w:tc>
          <w:tcPr>
            <w:tcW w:w="755" w:type="pct"/>
            <w:shd w:val="clear" w:color="auto" w:fill="FFFFFF" w:themeFill="background1"/>
            <w:vAlign w:val="center"/>
          </w:tcPr>
          <w:p w14:paraId="5DA3EE6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808-935-0031</w:t>
            </w:r>
          </w:p>
        </w:tc>
      </w:tr>
      <w:tr w:rsidR="00053925" w:rsidRPr="003F43B5" w14:paraId="2D5E81A4" w14:textId="77777777" w:rsidTr="0031732E">
        <w:tc>
          <w:tcPr>
            <w:tcW w:w="392" w:type="pct"/>
            <w:gridSpan w:val="2"/>
            <w:shd w:val="clear" w:color="auto" w:fill="FFFFFF" w:themeFill="background1"/>
            <w:vAlign w:val="center"/>
          </w:tcPr>
          <w:p w14:paraId="286D68E6"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Nov TBD</w:t>
            </w:r>
          </w:p>
        </w:tc>
        <w:tc>
          <w:tcPr>
            <w:tcW w:w="264" w:type="pct"/>
            <w:shd w:val="clear" w:color="auto" w:fill="FFFFFF" w:themeFill="background1"/>
            <w:vAlign w:val="center"/>
          </w:tcPr>
          <w:p w14:paraId="21CC3980" w14:textId="06B0925A"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FFFFFF" w:themeFill="background1"/>
            <w:vAlign w:val="center"/>
          </w:tcPr>
          <w:p w14:paraId="085DFE20" w14:textId="069A8FF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p>
        </w:tc>
        <w:tc>
          <w:tcPr>
            <w:tcW w:w="1383" w:type="pct"/>
            <w:shd w:val="clear" w:color="auto" w:fill="FFFFFF" w:themeFill="background1"/>
            <w:vAlign w:val="center"/>
          </w:tcPr>
          <w:p w14:paraId="18EAB871" w14:textId="77777777" w:rsidR="00053925" w:rsidRPr="00B02921"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G0418 Mass Care/Emergency Assistance Planning and Ops.</w:t>
            </w:r>
          </w:p>
        </w:tc>
        <w:tc>
          <w:tcPr>
            <w:tcW w:w="955" w:type="pct"/>
            <w:shd w:val="clear" w:color="auto" w:fill="FFFFFF" w:themeFill="background1"/>
            <w:vAlign w:val="center"/>
          </w:tcPr>
          <w:p w14:paraId="7FB27DF8"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Oahu</w:t>
            </w:r>
          </w:p>
        </w:tc>
        <w:tc>
          <w:tcPr>
            <w:tcW w:w="560" w:type="pct"/>
            <w:shd w:val="clear" w:color="auto" w:fill="FFFFFF" w:themeFill="background1"/>
            <w:vAlign w:val="center"/>
          </w:tcPr>
          <w:p w14:paraId="7D9798C3"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OHS</w:t>
            </w:r>
          </w:p>
        </w:tc>
        <w:tc>
          <w:tcPr>
            <w:tcW w:w="755" w:type="pct"/>
            <w:shd w:val="clear" w:color="auto" w:fill="FFFFFF" w:themeFill="background1"/>
            <w:vAlign w:val="center"/>
          </w:tcPr>
          <w:p w14:paraId="3BCC72D7"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808-369-3570</w:t>
            </w:r>
          </w:p>
        </w:tc>
      </w:tr>
      <w:tr w:rsidR="00053925" w:rsidRPr="003F43B5" w14:paraId="3E975C7D" w14:textId="77777777" w:rsidTr="0031732E">
        <w:tc>
          <w:tcPr>
            <w:tcW w:w="392" w:type="pct"/>
            <w:gridSpan w:val="2"/>
            <w:shd w:val="clear" w:color="auto" w:fill="FFFFFF" w:themeFill="background1"/>
            <w:vAlign w:val="center"/>
          </w:tcPr>
          <w:p w14:paraId="1DA03AC2" w14:textId="77777777"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0"/>
              </w:rPr>
            </w:pPr>
            <w:r>
              <w:rPr>
                <w:rFonts w:asciiTheme="minorHAnsi" w:hAnsiTheme="minorHAnsi" w:cstheme="minorHAnsi"/>
                <w:bCs/>
                <w:kern w:val="24"/>
                <w:sz w:val="20"/>
                <w:szCs w:val="20"/>
              </w:rPr>
              <w:t>Nov TBD</w:t>
            </w:r>
          </w:p>
        </w:tc>
        <w:tc>
          <w:tcPr>
            <w:tcW w:w="264" w:type="pct"/>
            <w:shd w:val="clear" w:color="auto" w:fill="FFFFFF" w:themeFill="background1"/>
            <w:vAlign w:val="center"/>
          </w:tcPr>
          <w:p w14:paraId="07476A3F" w14:textId="3EEB3E84" w:rsidR="00053925" w:rsidRDefault="00053925" w:rsidP="00053925">
            <w:pPr>
              <w:pStyle w:val="NormalWeb"/>
              <w:spacing w:before="0" w:beforeAutospacing="0" w:after="0" w:afterAutospacing="0"/>
              <w:jc w:val="center"/>
              <w:rPr>
                <w:rFonts w:asciiTheme="minorHAnsi" w:hAnsiTheme="minorHAnsi" w:cstheme="minorHAnsi"/>
                <w:bCs/>
                <w:kern w:val="24"/>
                <w:sz w:val="20"/>
                <w:szCs w:val="20"/>
              </w:rPr>
            </w:pPr>
            <w:r>
              <w:rPr>
                <w:rFonts w:asciiTheme="minorHAnsi" w:hAnsiTheme="minorHAnsi" w:cstheme="minorHAnsi"/>
                <w:bCs/>
                <w:kern w:val="24"/>
                <w:sz w:val="20"/>
                <w:szCs w:val="20"/>
              </w:rPr>
              <w:t>TR</w:t>
            </w:r>
          </w:p>
        </w:tc>
        <w:tc>
          <w:tcPr>
            <w:tcW w:w="691" w:type="pct"/>
            <w:shd w:val="clear" w:color="auto" w:fill="FFFFFF" w:themeFill="background1"/>
            <w:vAlign w:val="center"/>
          </w:tcPr>
          <w:p w14:paraId="26FAF793" w14:textId="7291BB96"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0"/>
              </w:rPr>
            </w:pPr>
          </w:p>
        </w:tc>
        <w:tc>
          <w:tcPr>
            <w:tcW w:w="1383" w:type="pct"/>
            <w:shd w:val="clear" w:color="auto" w:fill="FFFFFF" w:themeFill="background1"/>
            <w:vAlign w:val="center"/>
          </w:tcPr>
          <w:p w14:paraId="04F886BE"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C13EF9">
              <w:rPr>
                <w:rFonts w:asciiTheme="minorHAnsi" w:hAnsiTheme="minorHAnsi" w:cstheme="minorHAnsi"/>
                <w:kern w:val="24"/>
                <w:sz w:val="20"/>
                <w:szCs w:val="20"/>
              </w:rPr>
              <w:t>Honolulu IMT - O-305 Course</w:t>
            </w:r>
          </w:p>
        </w:tc>
        <w:tc>
          <w:tcPr>
            <w:tcW w:w="955" w:type="pct"/>
            <w:shd w:val="clear" w:color="auto" w:fill="FFFFFF" w:themeFill="background1"/>
            <w:vAlign w:val="center"/>
          </w:tcPr>
          <w:p w14:paraId="4D55CD50"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TBD</w:t>
            </w:r>
          </w:p>
        </w:tc>
        <w:tc>
          <w:tcPr>
            <w:tcW w:w="560" w:type="pct"/>
            <w:shd w:val="clear" w:color="auto" w:fill="FFFFFF" w:themeFill="background1"/>
            <w:vAlign w:val="center"/>
          </w:tcPr>
          <w:p w14:paraId="6FB248E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55" w:type="pct"/>
            <w:shd w:val="clear" w:color="auto" w:fill="FFFFFF" w:themeFill="background1"/>
            <w:vAlign w:val="center"/>
          </w:tcPr>
          <w:p w14:paraId="25A4CE9E"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r w:rsidR="00053925" w:rsidRPr="003F43B5" w14:paraId="2703E52F" w14:textId="77777777" w:rsidTr="0031732E">
        <w:tc>
          <w:tcPr>
            <w:tcW w:w="392" w:type="pct"/>
            <w:gridSpan w:val="2"/>
            <w:shd w:val="clear" w:color="auto" w:fill="FFFFFF" w:themeFill="background1"/>
            <w:vAlign w:val="center"/>
          </w:tcPr>
          <w:p w14:paraId="4FC40020" w14:textId="77777777"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0"/>
              </w:rPr>
            </w:pPr>
            <w:r>
              <w:rPr>
                <w:rFonts w:asciiTheme="minorHAnsi" w:hAnsiTheme="minorHAnsi" w:cstheme="minorHAnsi"/>
                <w:bCs/>
                <w:kern w:val="24"/>
                <w:sz w:val="20"/>
                <w:szCs w:val="20"/>
              </w:rPr>
              <w:t>Nov TBD</w:t>
            </w:r>
          </w:p>
        </w:tc>
        <w:tc>
          <w:tcPr>
            <w:tcW w:w="264" w:type="pct"/>
            <w:shd w:val="clear" w:color="auto" w:fill="FFFFFF" w:themeFill="background1"/>
            <w:vAlign w:val="center"/>
          </w:tcPr>
          <w:p w14:paraId="426A689A" w14:textId="61CA3427" w:rsidR="00053925" w:rsidRDefault="00053925" w:rsidP="00053925">
            <w:pPr>
              <w:pStyle w:val="NormalWeb"/>
              <w:spacing w:before="0" w:beforeAutospacing="0" w:after="0" w:afterAutospacing="0"/>
              <w:jc w:val="center"/>
              <w:rPr>
                <w:rFonts w:asciiTheme="minorHAnsi" w:hAnsiTheme="minorHAnsi" w:cstheme="minorHAnsi"/>
                <w:bCs/>
                <w:kern w:val="24"/>
                <w:sz w:val="20"/>
                <w:szCs w:val="20"/>
              </w:rPr>
            </w:pPr>
            <w:r>
              <w:rPr>
                <w:rFonts w:asciiTheme="minorHAnsi" w:hAnsiTheme="minorHAnsi" w:cstheme="minorHAnsi"/>
                <w:bCs/>
                <w:kern w:val="24"/>
                <w:sz w:val="20"/>
                <w:szCs w:val="20"/>
              </w:rPr>
              <w:t>TR</w:t>
            </w:r>
          </w:p>
        </w:tc>
        <w:tc>
          <w:tcPr>
            <w:tcW w:w="691" w:type="pct"/>
            <w:shd w:val="clear" w:color="auto" w:fill="FFFFFF" w:themeFill="background1"/>
            <w:vAlign w:val="center"/>
          </w:tcPr>
          <w:p w14:paraId="2D45A7DD" w14:textId="5BD666EC"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0"/>
              </w:rPr>
            </w:pPr>
          </w:p>
        </w:tc>
        <w:tc>
          <w:tcPr>
            <w:tcW w:w="1383" w:type="pct"/>
            <w:shd w:val="clear" w:color="auto" w:fill="FFFFFF" w:themeFill="background1"/>
            <w:vAlign w:val="center"/>
          </w:tcPr>
          <w:p w14:paraId="644593C3" w14:textId="77777777" w:rsidR="00053925" w:rsidRPr="00B02921" w:rsidDel="00E01912"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C13EF9">
              <w:rPr>
                <w:rFonts w:asciiTheme="minorHAnsi" w:hAnsiTheme="minorHAnsi" w:cstheme="minorHAnsi"/>
                <w:kern w:val="24"/>
                <w:sz w:val="20"/>
                <w:szCs w:val="20"/>
              </w:rPr>
              <w:t>Honolulu IMT - Honolulu Marathon Exercise</w:t>
            </w:r>
          </w:p>
        </w:tc>
        <w:tc>
          <w:tcPr>
            <w:tcW w:w="955" w:type="pct"/>
            <w:shd w:val="clear" w:color="auto" w:fill="FFFFFF" w:themeFill="background1"/>
            <w:vAlign w:val="center"/>
          </w:tcPr>
          <w:p w14:paraId="5C428EC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TBD</w:t>
            </w:r>
          </w:p>
        </w:tc>
        <w:tc>
          <w:tcPr>
            <w:tcW w:w="560" w:type="pct"/>
            <w:shd w:val="clear" w:color="auto" w:fill="FFFFFF" w:themeFill="background1"/>
            <w:vAlign w:val="center"/>
          </w:tcPr>
          <w:p w14:paraId="006D756B"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DEM</w:t>
            </w:r>
          </w:p>
        </w:tc>
        <w:tc>
          <w:tcPr>
            <w:tcW w:w="755" w:type="pct"/>
            <w:shd w:val="clear" w:color="auto" w:fill="FFFFFF" w:themeFill="background1"/>
            <w:vAlign w:val="center"/>
          </w:tcPr>
          <w:p w14:paraId="023E31A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808-723-8965</w:t>
            </w:r>
          </w:p>
        </w:tc>
      </w:tr>
      <w:tr w:rsidR="00053925" w:rsidRPr="003F43B5" w14:paraId="1AE6D021" w14:textId="77777777" w:rsidTr="0031732E">
        <w:tc>
          <w:tcPr>
            <w:tcW w:w="392" w:type="pct"/>
            <w:gridSpan w:val="2"/>
            <w:shd w:val="clear" w:color="auto" w:fill="FFFFFF" w:themeFill="background1"/>
            <w:vAlign w:val="center"/>
          </w:tcPr>
          <w:p w14:paraId="5B7BF14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color w:val="000000" w:themeColor="text1"/>
                <w:kern w:val="24"/>
                <w:sz w:val="20"/>
                <w:szCs w:val="20"/>
              </w:rPr>
              <w:t>Dec</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2</w:t>
            </w:r>
          </w:p>
        </w:tc>
        <w:tc>
          <w:tcPr>
            <w:tcW w:w="264" w:type="pct"/>
            <w:shd w:val="clear" w:color="auto" w:fill="FFFFFF" w:themeFill="background1"/>
            <w:vAlign w:val="center"/>
          </w:tcPr>
          <w:p w14:paraId="1A6BBE2A" w14:textId="253FB315"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3CE53BDA" w14:textId="4B374845"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p>
        </w:tc>
        <w:tc>
          <w:tcPr>
            <w:tcW w:w="1383" w:type="pct"/>
            <w:shd w:val="clear" w:color="auto" w:fill="FFFFFF" w:themeFill="background1"/>
            <w:vAlign w:val="center"/>
          </w:tcPr>
          <w:p w14:paraId="4135FBC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WebEOC I</w:t>
            </w:r>
          </w:p>
        </w:tc>
        <w:tc>
          <w:tcPr>
            <w:tcW w:w="955" w:type="pct"/>
            <w:shd w:val="clear" w:color="auto" w:fill="FFFFFF" w:themeFill="background1"/>
            <w:vAlign w:val="center"/>
          </w:tcPr>
          <w:p w14:paraId="4F07E19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FFFFFF" w:themeFill="background1"/>
            <w:vAlign w:val="center"/>
          </w:tcPr>
          <w:p w14:paraId="7C6767AD"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26014CA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7A9A5840" w14:textId="77777777" w:rsidTr="0031732E">
        <w:tc>
          <w:tcPr>
            <w:tcW w:w="392" w:type="pct"/>
            <w:gridSpan w:val="2"/>
            <w:shd w:val="clear" w:color="auto" w:fill="FFFFFF" w:themeFill="background1"/>
            <w:vAlign w:val="center"/>
          </w:tcPr>
          <w:p w14:paraId="23CB4893"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Dec 8</w:t>
            </w:r>
          </w:p>
        </w:tc>
        <w:tc>
          <w:tcPr>
            <w:tcW w:w="264" w:type="pct"/>
            <w:shd w:val="clear" w:color="auto" w:fill="FFFFFF" w:themeFill="background1"/>
            <w:vAlign w:val="center"/>
          </w:tcPr>
          <w:p w14:paraId="530B1F25" w14:textId="17C5EA39"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FFFFFF" w:themeFill="background1"/>
            <w:vAlign w:val="center"/>
          </w:tcPr>
          <w:p w14:paraId="48ABE6ED" w14:textId="3E437672" w:rsidR="00053925" w:rsidRDefault="006321F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FFFFFF" w:themeFill="background1"/>
            <w:vAlign w:val="center"/>
          </w:tcPr>
          <w:p w14:paraId="05C6DC6E"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Debris Management TTX</w:t>
            </w:r>
          </w:p>
        </w:tc>
        <w:tc>
          <w:tcPr>
            <w:tcW w:w="955" w:type="pct"/>
            <w:shd w:val="clear" w:color="auto" w:fill="FFFFFF" w:themeFill="background1"/>
            <w:vAlign w:val="center"/>
          </w:tcPr>
          <w:p w14:paraId="390322A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Building 303</w:t>
            </w:r>
          </w:p>
        </w:tc>
        <w:tc>
          <w:tcPr>
            <w:tcW w:w="560" w:type="pct"/>
            <w:shd w:val="clear" w:color="auto" w:fill="FFFFFF" w:themeFill="background1"/>
            <w:vAlign w:val="center"/>
          </w:tcPr>
          <w:p w14:paraId="48545CF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677E7D50"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7662E928" w14:textId="77777777" w:rsidTr="0031732E">
        <w:tc>
          <w:tcPr>
            <w:tcW w:w="392" w:type="pct"/>
            <w:gridSpan w:val="2"/>
            <w:shd w:val="clear" w:color="auto" w:fill="FFFFFF" w:themeFill="background1"/>
            <w:vAlign w:val="center"/>
          </w:tcPr>
          <w:p w14:paraId="0E388890"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Dec</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9</w:t>
            </w:r>
          </w:p>
        </w:tc>
        <w:tc>
          <w:tcPr>
            <w:tcW w:w="264" w:type="pct"/>
            <w:shd w:val="clear" w:color="auto" w:fill="FFFFFF" w:themeFill="background1"/>
            <w:vAlign w:val="center"/>
          </w:tcPr>
          <w:p w14:paraId="351252F6" w14:textId="1EB74C06"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FFFFFF" w:themeFill="background1"/>
            <w:vAlign w:val="center"/>
          </w:tcPr>
          <w:p w14:paraId="29DBB2C9" w14:textId="7C2B985A"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FFFFFF" w:themeFill="background1"/>
            <w:vAlign w:val="center"/>
          </w:tcPr>
          <w:p w14:paraId="6C66A4E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 II</w:t>
            </w:r>
          </w:p>
        </w:tc>
        <w:tc>
          <w:tcPr>
            <w:tcW w:w="955" w:type="pct"/>
            <w:shd w:val="clear" w:color="auto" w:fill="FFFFFF" w:themeFill="background1"/>
            <w:vAlign w:val="center"/>
          </w:tcPr>
          <w:p w14:paraId="38D0401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FFFFFF" w:themeFill="background1"/>
            <w:vAlign w:val="center"/>
          </w:tcPr>
          <w:p w14:paraId="283802BC"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07CD9F3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43379701" w14:textId="77777777" w:rsidTr="0031732E">
        <w:tc>
          <w:tcPr>
            <w:tcW w:w="392" w:type="pct"/>
            <w:gridSpan w:val="2"/>
            <w:shd w:val="clear" w:color="auto" w:fill="FFFFFF" w:themeFill="background1"/>
            <w:vAlign w:val="center"/>
          </w:tcPr>
          <w:p w14:paraId="4B97A95A"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lastRenderedPageBreak/>
              <w:t>Dec 15</w:t>
            </w:r>
          </w:p>
        </w:tc>
        <w:tc>
          <w:tcPr>
            <w:tcW w:w="264" w:type="pct"/>
            <w:shd w:val="clear" w:color="auto" w:fill="FFFFFF" w:themeFill="background1"/>
            <w:vAlign w:val="center"/>
          </w:tcPr>
          <w:p w14:paraId="3AB0FD27" w14:textId="78EC484F"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FFFFFF" w:themeFill="background1"/>
            <w:vAlign w:val="center"/>
          </w:tcPr>
          <w:p w14:paraId="1448CB6C" w14:textId="558DDC26" w:rsidR="00053925" w:rsidRPr="00A04DAD" w:rsidRDefault="006321F3"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Critical Transportation</w:t>
            </w:r>
          </w:p>
        </w:tc>
        <w:tc>
          <w:tcPr>
            <w:tcW w:w="1383" w:type="pct"/>
            <w:shd w:val="clear" w:color="auto" w:fill="FFFFFF" w:themeFill="background1"/>
            <w:vAlign w:val="center"/>
          </w:tcPr>
          <w:p w14:paraId="47B0AD0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MP20 Port Restoration TTX</w:t>
            </w:r>
          </w:p>
        </w:tc>
        <w:tc>
          <w:tcPr>
            <w:tcW w:w="955" w:type="pct"/>
            <w:shd w:val="clear" w:color="auto" w:fill="FFFFFF" w:themeFill="background1"/>
            <w:vAlign w:val="center"/>
          </w:tcPr>
          <w:p w14:paraId="5FEAA14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Building 303</w:t>
            </w:r>
          </w:p>
        </w:tc>
        <w:tc>
          <w:tcPr>
            <w:tcW w:w="560" w:type="pct"/>
            <w:shd w:val="clear" w:color="auto" w:fill="FFFFFF" w:themeFill="background1"/>
            <w:vAlign w:val="center"/>
          </w:tcPr>
          <w:p w14:paraId="47395843"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FFFFFF" w:themeFill="background1"/>
            <w:vAlign w:val="center"/>
          </w:tcPr>
          <w:p w14:paraId="7DFBE2C5"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1F4D8BE0" w14:textId="77777777" w:rsidTr="0031732E">
        <w:tc>
          <w:tcPr>
            <w:tcW w:w="392" w:type="pct"/>
            <w:gridSpan w:val="2"/>
            <w:shd w:val="clear" w:color="auto" w:fill="auto"/>
            <w:vAlign w:val="center"/>
          </w:tcPr>
          <w:p w14:paraId="46A8C985"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Dec</w:t>
            </w:r>
            <w:r w:rsidRPr="00A04DAD">
              <w:rPr>
                <w:rFonts w:asciiTheme="minorHAnsi" w:hAnsiTheme="minorHAnsi" w:cstheme="minorHAnsi"/>
                <w:color w:val="000000" w:themeColor="text1"/>
                <w:kern w:val="24"/>
                <w:sz w:val="20"/>
                <w:szCs w:val="20"/>
              </w:rPr>
              <w:t xml:space="preserve"> </w:t>
            </w:r>
            <w:r>
              <w:rPr>
                <w:rFonts w:asciiTheme="minorHAnsi" w:hAnsiTheme="minorHAnsi" w:cstheme="minorHAnsi"/>
                <w:color w:val="000000" w:themeColor="text1"/>
                <w:kern w:val="24"/>
                <w:sz w:val="20"/>
                <w:szCs w:val="20"/>
              </w:rPr>
              <w:t>16</w:t>
            </w:r>
          </w:p>
        </w:tc>
        <w:tc>
          <w:tcPr>
            <w:tcW w:w="264" w:type="pct"/>
            <w:vAlign w:val="center"/>
          </w:tcPr>
          <w:p w14:paraId="3B8A5BD0" w14:textId="1B9EFF81"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TR</w:t>
            </w:r>
          </w:p>
        </w:tc>
        <w:tc>
          <w:tcPr>
            <w:tcW w:w="691" w:type="pct"/>
            <w:shd w:val="clear" w:color="auto" w:fill="auto"/>
            <w:vAlign w:val="center"/>
          </w:tcPr>
          <w:p w14:paraId="5447CA15" w14:textId="77F089FE"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61206E81"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WEBEOC/ESF Level III</w:t>
            </w:r>
          </w:p>
        </w:tc>
        <w:tc>
          <w:tcPr>
            <w:tcW w:w="955" w:type="pct"/>
            <w:shd w:val="clear" w:color="auto" w:fill="auto"/>
            <w:vAlign w:val="center"/>
          </w:tcPr>
          <w:p w14:paraId="343C33C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State EOC</w:t>
            </w:r>
          </w:p>
        </w:tc>
        <w:tc>
          <w:tcPr>
            <w:tcW w:w="560" w:type="pct"/>
            <w:shd w:val="clear" w:color="auto" w:fill="auto"/>
            <w:vAlign w:val="center"/>
          </w:tcPr>
          <w:p w14:paraId="049AA51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3BBB663A"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3F43B5" w14:paraId="24F6EE45" w14:textId="77777777" w:rsidTr="0031732E">
        <w:tc>
          <w:tcPr>
            <w:tcW w:w="392" w:type="pct"/>
            <w:gridSpan w:val="2"/>
            <w:shd w:val="clear" w:color="auto" w:fill="auto"/>
            <w:vAlign w:val="center"/>
          </w:tcPr>
          <w:p w14:paraId="7CFBCAD1"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Dec 19</w:t>
            </w:r>
          </w:p>
        </w:tc>
        <w:tc>
          <w:tcPr>
            <w:tcW w:w="264" w:type="pct"/>
            <w:vAlign w:val="center"/>
          </w:tcPr>
          <w:p w14:paraId="49166E37" w14:textId="3DBCB4A1"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62A0A7D7" w14:textId="61EABABA"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p>
        </w:tc>
        <w:tc>
          <w:tcPr>
            <w:tcW w:w="1383" w:type="pct"/>
            <w:shd w:val="clear" w:color="auto" w:fill="auto"/>
            <w:vAlign w:val="center"/>
          </w:tcPr>
          <w:p w14:paraId="4853BCF2"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Spring Commencement Exercise</w:t>
            </w:r>
          </w:p>
        </w:tc>
        <w:tc>
          <w:tcPr>
            <w:tcW w:w="955" w:type="pct"/>
            <w:shd w:val="clear" w:color="auto" w:fill="auto"/>
            <w:vAlign w:val="center"/>
          </w:tcPr>
          <w:p w14:paraId="4F846196"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University of Hawaii</w:t>
            </w:r>
          </w:p>
        </w:tc>
        <w:tc>
          <w:tcPr>
            <w:tcW w:w="560" w:type="pct"/>
            <w:shd w:val="clear" w:color="auto" w:fill="auto"/>
            <w:vAlign w:val="center"/>
          </w:tcPr>
          <w:p w14:paraId="24A090E2"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UH EMO</w:t>
            </w:r>
          </w:p>
        </w:tc>
        <w:tc>
          <w:tcPr>
            <w:tcW w:w="755" w:type="pct"/>
            <w:shd w:val="clear" w:color="auto" w:fill="auto"/>
            <w:vAlign w:val="center"/>
          </w:tcPr>
          <w:p w14:paraId="3EE2FC54"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808-956-773</w:t>
            </w:r>
          </w:p>
        </w:tc>
      </w:tr>
      <w:tr w:rsidR="00053925" w:rsidRPr="003F43B5" w14:paraId="3B0FF867" w14:textId="77777777" w:rsidTr="0031732E">
        <w:tc>
          <w:tcPr>
            <w:tcW w:w="392" w:type="pct"/>
            <w:gridSpan w:val="2"/>
            <w:shd w:val="clear" w:color="auto" w:fill="auto"/>
            <w:vAlign w:val="center"/>
          </w:tcPr>
          <w:p w14:paraId="301F990C" w14:textId="77777777"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Dec TBD</w:t>
            </w:r>
          </w:p>
        </w:tc>
        <w:tc>
          <w:tcPr>
            <w:tcW w:w="264" w:type="pct"/>
            <w:vAlign w:val="center"/>
          </w:tcPr>
          <w:p w14:paraId="17EC7923" w14:textId="0B6A6A3F"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TR</w:t>
            </w:r>
          </w:p>
        </w:tc>
        <w:tc>
          <w:tcPr>
            <w:tcW w:w="691" w:type="pct"/>
            <w:shd w:val="clear" w:color="auto" w:fill="auto"/>
            <w:vAlign w:val="center"/>
          </w:tcPr>
          <w:p w14:paraId="473F1BE1" w14:textId="050A4951"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p>
        </w:tc>
        <w:tc>
          <w:tcPr>
            <w:tcW w:w="1383" w:type="pct"/>
            <w:shd w:val="clear" w:color="auto" w:fill="auto"/>
            <w:vAlign w:val="center"/>
          </w:tcPr>
          <w:p w14:paraId="5B1D5B42"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sz w:val="20"/>
                <w:szCs w:val="20"/>
              </w:rPr>
              <w:t>Medical Reserve Corps Orientation</w:t>
            </w:r>
          </w:p>
        </w:tc>
        <w:tc>
          <w:tcPr>
            <w:tcW w:w="955" w:type="pct"/>
            <w:shd w:val="clear" w:color="auto" w:fill="auto"/>
            <w:vAlign w:val="center"/>
          </w:tcPr>
          <w:p w14:paraId="1042C89F"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sz w:val="20"/>
                <w:szCs w:val="20"/>
              </w:rPr>
              <w:t>Oahu</w:t>
            </w:r>
          </w:p>
        </w:tc>
        <w:tc>
          <w:tcPr>
            <w:tcW w:w="560" w:type="pct"/>
            <w:shd w:val="clear" w:color="auto" w:fill="auto"/>
            <w:vAlign w:val="center"/>
          </w:tcPr>
          <w:p w14:paraId="6D1746D6"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sz w:val="20"/>
                <w:szCs w:val="20"/>
              </w:rPr>
              <w:t>DOH</w:t>
            </w:r>
          </w:p>
        </w:tc>
        <w:tc>
          <w:tcPr>
            <w:tcW w:w="755" w:type="pct"/>
            <w:shd w:val="clear" w:color="auto" w:fill="auto"/>
            <w:vAlign w:val="center"/>
          </w:tcPr>
          <w:p w14:paraId="31058018" w14:textId="77777777"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sz w:val="20"/>
                <w:szCs w:val="20"/>
              </w:rPr>
              <w:t>808-587-6569</w:t>
            </w:r>
          </w:p>
        </w:tc>
      </w:tr>
      <w:tr w:rsidR="00053925" w:rsidRPr="003F43B5" w14:paraId="3200BB82" w14:textId="77777777" w:rsidTr="0031732E">
        <w:tc>
          <w:tcPr>
            <w:tcW w:w="392" w:type="pct"/>
            <w:gridSpan w:val="2"/>
            <w:shd w:val="clear" w:color="auto" w:fill="auto"/>
            <w:vAlign w:val="center"/>
          </w:tcPr>
          <w:p w14:paraId="6EB95F88"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TBD</w:t>
            </w:r>
          </w:p>
        </w:tc>
        <w:tc>
          <w:tcPr>
            <w:tcW w:w="264" w:type="pct"/>
            <w:vAlign w:val="center"/>
          </w:tcPr>
          <w:p w14:paraId="3E881FDB" w14:textId="0C7A99A1"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EX</w:t>
            </w:r>
          </w:p>
        </w:tc>
        <w:tc>
          <w:tcPr>
            <w:tcW w:w="691" w:type="pct"/>
            <w:shd w:val="clear" w:color="auto" w:fill="auto"/>
            <w:vAlign w:val="center"/>
          </w:tcPr>
          <w:p w14:paraId="5892D59F" w14:textId="76AB506F"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p>
        </w:tc>
        <w:tc>
          <w:tcPr>
            <w:tcW w:w="1383" w:type="pct"/>
            <w:shd w:val="clear" w:color="auto" w:fill="auto"/>
            <w:vAlign w:val="center"/>
          </w:tcPr>
          <w:p w14:paraId="141A2049"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National Level Exercise 2020</w:t>
            </w:r>
          </w:p>
        </w:tc>
        <w:tc>
          <w:tcPr>
            <w:tcW w:w="955" w:type="pct"/>
            <w:shd w:val="clear" w:color="auto" w:fill="auto"/>
            <w:vAlign w:val="center"/>
          </w:tcPr>
          <w:p w14:paraId="49555D19"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State</w:t>
            </w:r>
          </w:p>
        </w:tc>
        <w:tc>
          <w:tcPr>
            <w:tcW w:w="560" w:type="pct"/>
            <w:shd w:val="clear" w:color="auto" w:fill="auto"/>
            <w:vAlign w:val="center"/>
          </w:tcPr>
          <w:p w14:paraId="6AE153FB"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FEMA</w:t>
            </w:r>
          </w:p>
        </w:tc>
        <w:tc>
          <w:tcPr>
            <w:tcW w:w="755" w:type="pct"/>
            <w:shd w:val="clear" w:color="auto" w:fill="auto"/>
            <w:vAlign w:val="center"/>
          </w:tcPr>
          <w:p w14:paraId="615FC476" w14:textId="77777777" w:rsidR="00053925" w:rsidRPr="00852BD4"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852BD4">
              <w:rPr>
                <w:rFonts w:asciiTheme="minorHAnsi" w:hAnsiTheme="minorHAnsi" w:cstheme="minorHAnsi"/>
                <w:sz w:val="20"/>
                <w:szCs w:val="20"/>
              </w:rPr>
              <w:t>808-851-7906</w:t>
            </w:r>
          </w:p>
        </w:tc>
      </w:tr>
    </w:tbl>
    <w:p w14:paraId="61263F7E" w14:textId="77777777" w:rsidR="00DE7582" w:rsidRDefault="00DE7582" w:rsidP="00DE7582">
      <w:pPr>
        <w:rPr>
          <w:sz w:val="12"/>
        </w:rPr>
      </w:pPr>
    </w:p>
    <w:tbl>
      <w:tblPr>
        <w:tblStyle w:val="TableGrid"/>
        <w:tblW w:w="5000" w:type="pct"/>
        <w:tblLook w:val="04A0" w:firstRow="1" w:lastRow="0" w:firstColumn="1" w:lastColumn="0" w:noHBand="0" w:noVBand="1"/>
      </w:tblPr>
      <w:tblGrid>
        <w:gridCol w:w="861"/>
        <w:gridCol w:w="197"/>
        <w:gridCol w:w="716"/>
        <w:gridCol w:w="1881"/>
        <w:gridCol w:w="3773"/>
        <w:gridCol w:w="2606"/>
        <w:gridCol w:w="1572"/>
        <w:gridCol w:w="2064"/>
      </w:tblGrid>
      <w:tr w:rsidR="00053925" w14:paraId="34084FE4" w14:textId="77777777" w:rsidTr="00053925">
        <w:trPr>
          <w:trHeight w:val="530"/>
        </w:trPr>
        <w:tc>
          <w:tcPr>
            <w:tcW w:w="315" w:type="pct"/>
            <w:tcBorders>
              <w:top w:val="single" w:sz="4" w:space="0" w:color="auto"/>
              <w:left w:val="single" w:sz="4" w:space="0" w:color="auto"/>
              <w:bottom w:val="nil"/>
              <w:right w:val="nil"/>
            </w:tcBorders>
            <w:shd w:val="clear" w:color="auto" w:fill="C4BC96" w:themeFill="background2" w:themeFillShade="BF"/>
          </w:tcPr>
          <w:p w14:paraId="6991FF57" w14:textId="77777777" w:rsidR="00053925" w:rsidRDefault="00053925" w:rsidP="00B02921">
            <w:pPr>
              <w:pStyle w:val="Heading2"/>
              <w:jc w:val="center"/>
            </w:pPr>
            <w:bookmarkStart w:id="61" w:name="_Hlk39757118"/>
            <w:bookmarkEnd w:id="52"/>
          </w:p>
        </w:tc>
        <w:tc>
          <w:tcPr>
            <w:tcW w:w="4685" w:type="pct"/>
            <w:gridSpan w:val="7"/>
            <w:tcBorders>
              <w:left w:val="nil"/>
            </w:tcBorders>
            <w:shd w:val="clear" w:color="auto" w:fill="C4BC96" w:themeFill="background2" w:themeFillShade="BF"/>
          </w:tcPr>
          <w:p w14:paraId="135EB9BD" w14:textId="2F304348" w:rsidR="00053925" w:rsidRDefault="00053925" w:rsidP="00B02921">
            <w:pPr>
              <w:pStyle w:val="Heading2"/>
              <w:jc w:val="center"/>
            </w:pPr>
            <w:bookmarkStart w:id="62" w:name="_Toc2066084"/>
            <w:r>
              <w:t>January 2021 – December 202</w:t>
            </w:r>
            <w:bookmarkEnd w:id="62"/>
            <w:r>
              <w:t>1</w:t>
            </w:r>
          </w:p>
        </w:tc>
      </w:tr>
      <w:tr w:rsidR="00053925" w:rsidRPr="007D6CCE" w14:paraId="0D52F021" w14:textId="77777777" w:rsidTr="00053925">
        <w:tc>
          <w:tcPr>
            <w:tcW w:w="387" w:type="pct"/>
            <w:gridSpan w:val="2"/>
            <w:shd w:val="clear" w:color="auto" w:fill="1F497D" w:themeFill="text2"/>
          </w:tcPr>
          <w:p w14:paraId="3DEDBB90" w14:textId="77777777" w:rsidR="00053925" w:rsidRPr="007D6CCE" w:rsidRDefault="00053925" w:rsidP="00053925">
            <w:pPr>
              <w:tabs>
                <w:tab w:val="left" w:pos="288"/>
                <w:tab w:val="center" w:pos="522"/>
              </w:tabs>
              <w:spacing w:after="0"/>
              <w:rPr>
                <w:b/>
                <w:color w:val="FFFFFF" w:themeColor="background1"/>
              </w:rPr>
            </w:pPr>
            <w:r>
              <w:rPr>
                <w:b/>
                <w:color w:val="FFFFFF" w:themeColor="background1"/>
              </w:rPr>
              <w:tab/>
              <w:t>DATE</w:t>
            </w:r>
          </w:p>
        </w:tc>
        <w:tc>
          <w:tcPr>
            <w:tcW w:w="262" w:type="pct"/>
            <w:shd w:val="clear" w:color="auto" w:fill="1F497D" w:themeFill="text2"/>
          </w:tcPr>
          <w:p w14:paraId="3AF5DFBF" w14:textId="73A24A0A" w:rsidR="00053925" w:rsidRDefault="00053925" w:rsidP="00053925">
            <w:pPr>
              <w:spacing w:after="0"/>
              <w:jc w:val="center"/>
              <w:rPr>
                <w:b/>
                <w:color w:val="FFFFFF" w:themeColor="background1"/>
              </w:rPr>
            </w:pPr>
            <w:r>
              <w:rPr>
                <w:b/>
                <w:color w:val="FFFFFF" w:themeColor="background1"/>
              </w:rPr>
              <w:t>TYPE</w:t>
            </w:r>
          </w:p>
        </w:tc>
        <w:tc>
          <w:tcPr>
            <w:tcW w:w="688" w:type="pct"/>
            <w:shd w:val="clear" w:color="auto" w:fill="1F497D" w:themeFill="text2"/>
          </w:tcPr>
          <w:p w14:paraId="64416611" w14:textId="6859C852" w:rsidR="00053925" w:rsidRPr="007D6CCE" w:rsidRDefault="00053925" w:rsidP="00053925">
            <w:pPr>
              <w:spacing w:after="0"/>
              <w:jc w:val="center"/>
              <w:rPr>
                <w:b/>
                <w:color w:val="FFFFFF" w:themeColor="background1"/>
              </w:rPr>
            </w:pPr>
            <w:r>
              <w:rPr>
                <w:b/>
                <w:color w:val="FFFFFF" w:themeColor="background1"/>
                <w:sz w:val="20"/>
                <w:szCs w:val="20"/>
              </w:rPr>
              <w:t>CORE CAPABILITIES</w:t>
            </w:r>
          </w:p>
        </w:tc>
        <w:tc>
          <w:tcPr>
            <w:tcW w:w="1380" w:type="pct"/>
            <w:shd w:val="clear" w:color="auto" w:fill="1F497D" w:themeFill="text2"/>
          </w:tcPr>
          <w:p w14:paraId="3BF58373" w14:textId="77777777" w:rsidR="00053925" w:rsidRPr="007D6CCE" w:rsidRDefault="00053925" w:rsidP="00053925">
            <w:pPr>
              <w:spacing w:after="0"/>
              <w:jc w:val="center"/>
              <w:rPr>
                <w:b/>
                <w:color w:val="FFFFFF" w:themeColor="background1"/>
              </w:rPr>
            </w:pPr>
            <w:r w:rsidRPr="007D6CCE">
              <w:rPr>
                <w:b/>
                <w:color w:val="FFFFFF" w:themeColor="background1"/>
              </w:rPr>
              <w:t>EVENT</w:t>
            </w:r>
          </w:p>
        </w:tc>
        <w:tc>
          <w:tcPr>
            <w:tcW w:w="953" w:type="pct"/>
            <w:shd w:val="clear" w:color="auto" w:fill="1F497D" w:themeFill="text2"/>
          </w:tcPr>
          <w:p w14:paraId="54C0B47C" w14:textId="77777777" w:rsidR="00053925" w:rsidRPr="007D6CCE" w:rsidRDefault="00053925" w:rsidP="00053925">
            <w:pPr>
              <w:spacing w:after="0"/>
              <w:jc w:val="center"/>
              <w:rPr>
                <w:b/>
                <w:color w:val="FFFFFF" w:themeColor="background1"/>
              </w:rPr>
            </w:pPr>
            <w:r w:rsidRPr="007D6CCE">
              <w:rPr>
                <w:b/>
                <w:color w:val="FFFFFF" w:themeColor="background1"/>
              </w:rPr>
              <w:t>LOCATION</w:t>
            </w:r>
          </w:p>
        </w:tc>
        <w:tc>
          <w:tcPr>
            <w:tcW w:w="575" w:type="pct"/>
            <w:shd w:val="clear" w:color="auto" w:fill="1F497D" w:themeFill="text2"/>
          </w:tcPr>
          <w:p w14:paraId="7FD8CD7D" w14:textId="77777777" w:rsidR="00053925" w:rsidRPr="007D6CCE" w:rsidRDefault="00053925" w:rsidP="00053925">
            <w:pPr>
              <w:spacing w:after="0"/>
              <w:jc w:val="center"/>
              <w:rPr>
                <w:b/>
                <w:color w:val="FFFFFF" w:themeColor="background1"/>
              </w:rPr>
            </w:pPr>
            <w:r w:rsidRPr="007D6CCE">
              <w:rPr>
                <w:b/>
                <w:color w:val="FFFFFF" w:themeColor="background1"/>
              </w:rPr>
              <w:t>SPONSOR</w:t>
            </w:r>
          </w:p>
        </w:tc>
        <w:tc>
          <w:tcPr>
            <w:tcW w:w="755" w:type="pct"/>
            <w:shd w:val="clear" w:color="auto" w:fill="1F497D" w:themeFill="text2"/>
          </w:tcPr>
          <w:p w14:paraId="3B502973" w14:textId="77777777" w:rsidR="00053925" w:rsidRPr="007D6CCE" w:rsidRDefault="00053925" w:rsidP="00053925">
            <w:pPr>
              <w:spacing w:after="0"/>
              <w:jc w:val="center"/>
              <w:rPr>
                <w:b/>
                <w:color w:val="FFFFFF" w:themeColor="background1"/>
              </w:rPr>
            </w:pPr>
            <w:r w:rsidRPr="007D6CCE">
              <w:rPr>
                <w:b/>
                <w:color w:val="FFFFFF" w:themeColor="background1"/>
              </w:rPr>
              <w:t>CONTACT</w:t>
            </w:r>
          </w:p>
        </w:tc>
      </w:tr>
      <w:tr w:rsidR="00053925" w:rsidRPr="00A32255" w14:paraId="1D82ED23" w14:textId="77777777" w:rsidTr="0031732E">
        <w:trPr>
          <w:trHeight w:val="269"/>
        </w:trPr>
        <w:tc>
          <w:tcPr>
            <w:tcW w:w="387" w:type="pct"/>
            <w:gridSpan w:val="2"/>
            <w:shd w:val="clear" w:color="auto" w:fill="auto"/>
            <w:vAlign w:val="center"/>
          </w:tcPr>
          <w:p w14:paraId="41D2E32D"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Jan 12</w:t>
            </w:r>
          </w:p>
        </w:tc>
        <w:tc>
          <w:tcPr>
            <w:tcW w:w="262" w:type="pct"/>
            <w:vAlign w:val="center"/>
          </w:tcPr>
          <w:p w14:paraId="544F9D48" w14:textId="33FF50D4"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88" w:type="pct"/>
            <w:shd w:val="clear" w:color="auto" w:fill="auto"/>
            <w:vAlign w:val="center"/>
          </w:tcPr>
          <w:p w14:paraId="5262103C" w14:textId="74238EDD" w:rsidR="00053925" w:rsidRPr="00B02921" w:rsidRDefault="00D3200D"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Planning</w:t>
            </w:r>
          </w:p>
        </w:tc>
        <w:tc>
          <w:tcPr>
            <w:tcW w:w="1380" w:type="pct"/>
            <w:shd w:val="clear" w:color="auto" w:fill="auto"/>
            <w:vAlign w:val="center"/>
          </w:tcPr>
          <w:p w14:paraId="1715B44D"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sidDel="00E01912">
              <w:rPr>
                <w:rFonts w:asciiTheme="minorHAnsi" w:hAnsiTheme="minorHAnsi" w:cstheme="minorHAnsi"/>
                <w:kern w:val="24"/>
                <w:sz w:val="20"/>
                <w:szCs w:val="22"/>
              </w:rPr>
              <w:t>TEPW</w:t>
            </w:r>
            <w:r w:rsidRPr="00B02921">
              <w:rPr>
                <w:rFonts w:asciiTheme="minorHAnsi" w:hAnsiTheme="minorHAnsi" w:cstheme="minorHAnsi"/>
                <w:kern w:val="24"/>
                <w:sz w:val="20"/>
                <w:szCs w:val="22"/>
              </w:rPr>
              <w:t xml:space="preserve"> Training &amp; Exercise Planning Workshop (TEPW)</w:t>
            </w:r>
          </w:p>
        </w:tc>
        <w:tc>
          <w:tcPr>
            <w:tcW w:w="953" w:type="pct"/>
            <w:shd w:val="clear" w:color="auto" w:fill="auto"/>
            <w:vAlign w:val="center"/>
          </w:tcPr>
          <w:p w14:paraId="36B2B408"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State</w:t>
            </w:r>
          </w:p>
        </w:tc>
        <w:tc>
          <w:tcPr>
            <w:tcW w:w="575" w:type="pct"/>
            <w:shd w:val="clear" w:color="auto" w:fill="auto"/>
            <w:vAlign w:val="center"/>
          </w:tcPr>
          <w:p w14:paraId="00B16A61"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HI-EMA</w:t>
            </w:r>
          </w:p>
        </w:tc>
        <w:tc>
          <w:tcPr>
            <w:tcW w:w="755" w:type="pct"/>
            <w:shd w:val="clear" w:color="auto" w:fill="auto"/>
            <w:vAlign w:val="center"/>
          </w:tcPr>
          <w:p w14:paraId="314ACC0D"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808-733-4300</w:t>
            </w:r>
          </w:p>
        </w:tc>
      </w:tr>
      <w:tr w:rsidR="00053925" w:rsidRPr="00A32255" w14:paraId="2FCEB1A1" w14:textId="77777777" w:rsidTr="00053925">
        <w:trPr>
          <w:trHeight w:val="269"/>
        </w:trPr>
        <w:tc>
          <w:tcPr>
            <w:tcW w:w="387" w:type="pct"/>
            <w:gridSpan w:val="2"/>
            <w:shd w:val="clear" w:color="auto" w:fill="auto"/>
          </w:tcPr>
          <w:p w14:paraId="42D01199" w14:textId="37DB6177"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2</w:t>
            </w:r>
            <w:r w:rsidR="00C96843">
              <w:rPr>
                <w:rFonts w:asciiTheme="minorHAnsi" w:hAnsiTheme="minorHAnsi" w:cstheme="minorHAnsi"/>
                <w:sz w:val="20"/>
                <w:szCs w:val="20"/>
              </w:rPr>
              <w:t>7</w:t>
            </w:r>
          </w:p>
        </w:tc>
        <w:tc>
          <w:tcPr>
            <w:tcW w:w="262" w:type="pct"/>
          </w:tcPr>
          <w:p w14:paraId="1432441C" w14:textId="64CC9DC5"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88" w:type="pct"/>
            <w:shd w:val="clear" w:color="auto" w:fill="auto"/>
          </w:tcPr>
          <w:p w14:paraId="433FED6A" w14:textId="66A3DC80" w:rsidR="00053925" w:rsidRDefault="00053925" w:rsidP="00053925">
            <w:pPr>
              <w:pStyle w:val="NormalWeb"/>
              <w:spacing w:before="0" w:beforeAutospacing="0" w:after="0" w:afterAutospacing="0"/>
              <w:jc w:val="center"/>
              <w:rPr>
                <w:rFonts w:asciiTheme="minorHAnsi" w:hAnsiTheme="minorHAnsi" w:cstheme="minorHAnsi"/>
                <w:sz w:val="20"/>
                <w:szCs w:val="20"/>
              </w:rPr>
            </w:pPr>
          </w:p>
        </w:tc>
        <w:tc>
          <w:tcPr>
            <w:tcW w:w="1380" w:type="pct"/>
            <w:shd w:val="clear" w:color="auto" w:fill="auto"/>
          </w:tcPr>
          <w:p w14:paraId="0683E0F7" w14:textId="77777777" w:rsidR="00053925" w:rsidRPr="00654C64" w:rsidRDefault="00053925" w:rsidP="00053925">
            <w:pPr>
              <w:pStyle w:val="NormalWeb"/>
              <w:jc w:val="center"/>
              <w:rPr>
                <w:rFonts w:asciiTheme="minorHAnsi" w:hAnsiTheme="minorHAnsi" w:cstheme="minorHAnsi"/>
                <w:sz w:val="20"/>
                <w:szCs w:val="20"/>
              </w:rPr>
            </w:pPr>
            <w:r>
              <w:rPr>
                <w:rFonts w:asciiTheme="minorHAnsi" w:hAnsiTheme="minorHAnsi" w:cstheme="minorHAnsi"/>
                <w:sz w:val="20"/>
                <w:szCs w:val="20"/>
              </w:rPr>
              <w:t>SERT Orientation</w:t>
            </w:r>
          </w:p>
        </w:tc>
        <w:tc>
          <w:tcPr>
            <w:tcW w:w="953" w:type="pct"/>
            <w:shd w:val="clear" w:color="auto" w:fill="auto"/>
          </w:tcPr>
          <w:p w14:paraId="0C5A14F6" w14:textId="77777777"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State EOC</w:t>
            </w:r>
          </w:p>
        </w:tc>
        <w:tc>
          <w:tcPr>
            <w:tcW w:w="575" w:type="pct"/>
            <w:shd w:val="clear" w:color="auto" w:fill="auto"/>
            <w:vAlign w:val="center"/>
          </w:tcPr>
          <w:p w14:paraId="76E2E1CD"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78FD7DC4" w14:textId="77777777" w:rsidR="00053925" w:rsidRPr="00BC128B" w:rsidRDefault="00053925" w:rsidP="00053925">
            <w:pPr>
              <w:pStyle w:val="NormalWeb"/>
              <w:spacing w:before="0" w:beforeAutospacing="0" w:after="0" w:afterAutospacing="0"/>
              <w:jc w:val="center"/>
              <w:rPr>
                <w:rFonts w:asciiTheme="minorHAnsi" w:hAnsiTheme="minorHAnsi" w:cstheme="minorHAnsi"/>
                <w:sz w:val="20"/>
                <w:szCs w:val="20"/>
                <w:lang w:val="fr-FR"/>
              </w:rPr>
            </w:pPr>
            <w:r>
              <w:rPr>
                <w:rFonts w:asciiTheme="minorHAnsi" w:hAnsiTheme="minorHAnsi" w:cstheme="minorHAnsi"/>
                <w:kern w:val="24"/>
                <w:sz w:val="20"/>
                <w:szCs w:val="20"/>
              </w:rPr>
              <w:t>808-733-4300</w:t>
            </w:r>
          </w:p>
        </w:tc>
      </w:tr>
      <w:tr w:rsidR="00053925" w:rsidRPr="00A32255" w14:paraId="56B76700" w14:textId="77777777" w:rsidTr="0031732E">
        <w:trPr>
          <w:trHeight w:val="269"/>
        </w:trPr>
        <w:tc>
          <w:tcPr>
            <w:tcW w:w="387" w:type="pct"/>
            <w:gridSpan w:val="2"/>
            <w:shd w:val="clear" w:color="auto" w:fill="auto"/>
          </w:tcPr>
          <w:p w14:paraId="132D2FC7" w14:textId="71B27665"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TBD</w:t>
            </w:r>
          </w:p>
        </w:tc>
        <w:tc>
          <w:tcPr>
            <w:tcW w:w="262" w:type="pct"/>
            <w:vAlign w:val="center"/>
          </w:tcPr>
          <w:p w14:paraId="2753D712" w14:textId="18CD76B8"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2"/>
              </w:rPr>
            </w:pPr>
            <w:r w:rsidRPr="00B02921">
              <w:rPr>
                <w:rFonts w:asciiTheme="minorHAnsi" w:hAnsiTheme="minorHAnsi" w:cstheme="minorHAnsi"/>
                <w:bCs/>
                <w:kern w:val="24"/>
                <w:sz w:val="20"/>
                <w:szCs w:val="22"/>
              </w:rPr>
              <w:t>EX</w:t>
            </w:r>
          </w:p>
        </w:tc>
        <w:tc>
          <w:tcPr>
            <w:tcW w:w="688" w:type="pct"/>
            <w:shd w:val="clear" w:color="auto" w:fill="auto"/>
            <w:vAlign w:val="center"/>
          </w:tcPr>
          <w:p w14:paraId="478E9120" w14:textId="0BA3C5BE"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43625C6E" w14:textId="19D5E177"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2F80BFB4" w14:textId="485C9771"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Hawaii County</w:t>
            </w:r>
          </w:p>
        </w:tc>
        <w:tc>
          <w:tcPr>
            <w:tcW w:w="575" w:type="pct"/>
            <w:shd w:val="clear" w:color="auto" w:fill="auto"/>
            <w:vAlign w:val="center"/>
          </w:tcPr>
          <w:p w14:paraId="79472AC3" w14:textId="232AB726"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3A407AE5" w14:textId="38C0F244"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2E924FAC" w14:textId="77777777" w:rsidTr="0031732E">
        <w:trPr>
          <w:trHeight w:val="269"/>
        </w:trPr>
        <w:tc>
          <w:tcPr>
            <w:tcW w:w="387" w:type="pct"/>
            <w:gridSpan w:val="2"/>
            <w:shd w:val="clear" w:color="auto" w:fill="auto"/>
          </w:tcPr>
          <w:p w14:paraId="54F75399" w14:textId="641713A6"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TBD</w:t>
            </w:r>
          </w:p>
        </w:tc>
        <w:tc>
          <w:tcPr>
            <w:tcW w:w="262" w:type="pct"/>
            <w:vAlign w:val="center"/>
          </w:tcPr>
          <w:p w14:paraId="6CCD74C8" w14:textId="1D5036C1"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88" w:type="pct"/>
            <w:shd w:val="clear" w:color="auto" w:fill="auto"/>
            <w:vAlign w:val="center"/>
          </w:tcPr>
          <w:p w14:paraId="2F4F044D" w14:textId="5C0C1B4E"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0564D126" w14:textId="5673EB8A"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07B843C0" w14:textId="5D1ADCCA"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Maui County</w:t>
            </w:r>
          </w:p>
        </w:tc>
        <w:tc>
          <w:tcPr>
            <w:tcW w:w="575" w:type="pct"/>
            <w:shd w:val="clear" w:color="auto" w:fill="auto"/>
            <w:vAlign w:val="center"/>
          </w:tcPr>
          <w:p w14:paraId="430BBEEB" w14:textId="6A951329"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34A8109E" w14:textId="740D0DAB"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40FF9FF9" w14:textId="77777777" w:rsidTr="0031732E">
        <w:trPr>
          <w:trHeight w:val="269"/>
        </w:trPr>
        <w:tc>
          <w:tcPr>
            <w:tcW w:w="387" w:type="pct"/>
            <w:gridSpan w:val="2"/>
            <w:shd w:val="clear" w:color="auto" w:fill="auto"/>
          </w:tcPr>
          <w:p w14:paraId="1B2DEF2E" w14:textId="5259A441"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TBD</w:t>
            </w:r>
          </w:p>
        </w:tc>
        <w:tc>
          <w:tcPr>
            <w:tcW w:w="262" w:type="pct"/>
            <w:vAlign w:val="center"/>
          </w:tcPr>
          <w:p w14:paraId="7EC54153" w14:textId="29514FA6"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88" w:type="pct"/>
            <w:shd w:val="clear" w:color="auto" w:fill="auto"/>
            <w:vAlign w:val="center"/>
          </w:tcPr>
          <w:p w14:paraId="4C3D7048" w14:textId="5780598C"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6C095950" w14:textId="3EA42553"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3DB44620" w14:textId="33D24A0A"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Kauai County</w:t>
            </w:r>
          </w:p>
        </w:tc>
        <w:tc>
          <w:tcPr>
            <w:tcW w:w="575" w:type="pct"/>
            <w:shd w:val="clear" w:color="auto" w:fill="auto"/>
            <w:vAlign w:val="center"/>
          </w:tcPr>
          <w:p w14:paraId="47F32167" w14:textId="256F3149"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555535D9" w14:textId="35C27438"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1F6D0E36" w14:textId="77777777" w:rsidTr="00053925">
        <w:trPr>
          <w:trHeight w:val="269"/>
        </w:trPr>
        <w:tc>
          <w:tcPr>
            <w:tcW w:w="387" w:type="pct"/>
            <w:gridSpan w:val="2"/>
            <w:shd w:val="clear" w:color="auto" w:fill="auto"/>
          </w:tcPr>
          <w:p w14:paraId="29A8DAA4" w14:textId="1FE74795"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TBD</w:t>
            </w:r>
          </w:p>
        </w:tc>
        <w:tc>
          <w:tcPr>
            <w:tcW w:w="262" w:type="pct"/>
          </w:tcPr>
          <w:p w14:paraId="6042EB7F" w14:textId="2F695C5C"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88" w:type="pct"/>
            <w:shd w:val="clear" w:color="auto" w:fill="auto"/>
          </w:tcPr>
          <w:p w14:paraId="4DD88E7C" w14:textId="71F8445F"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07DEFAC6" w14:textId="2A25F995"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10473B99" w14:textId="08CE8F59"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C&amp;C of Honolulu</w:t>
            </w:r>
          </w:p>
        </w:tc>
        <w:tc>
          <w:tcPr>
            <w:tcW w:w="575" w:type="pct"/>
            <w:shd w:val="clear" w:color="auto" w:fill="auto"/>
            <w:vAlign w:val="center"/>
          </w:tcPr>
          <w:p w14:paraId="17C622DE" w14:textId="68005163"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273460A9" w14:textId="6F3F214C"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7D447B73" w14:textId="77777777" w:rsidTr="0031732E">
        <w:trPr>
          <w:trHeight w:val="269"/>
        </w:trPr>
        <w:tc>
          <w:tcPr>
            <w:tcW w:w="387" w:type="pct"/>
            <w:gridSpan w:val="2"/>
            <w:shd w:val="clear" w:color="auto" w:fill="auto"/>
            <w:vAlign w:val="center"/>
          </w:tcPr>
          <w:p w14:paraId="7FCBA9EC" w14:textId="2EDC977B"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Jan 29</w:t>
            </w:r>
          </w:p>
        </w:tc>
        <w:tc>
          <w:tcPr>
            <w:tcW w:w="262" w:type="pct"/>
            <w:vAlign w:val="center"/>
          </w:tcPr>
          <w:p w14:paraId="01F18B9A" w14:textId="78091314"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88" w:type="pct"/>
            <w:shd w:val="clear" w:color="auto" w:fill="auto"/>
            <w:vAlign w:val="center"/>
          </w:tcPr>
          <w:p w14:paraId="4342BD3E" w14:textId="45952E35"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dark1"/>
                <w:kern w:val="24"/>
                <w:sz w:val="20"/>
                <w:szCs w:val="20"/>
              </w:rPr>
              <w:t>Logistics and Supply Chain Management</w:t>
            </w:r>
          </w:p>
        </w:tc>
        <w:tc>
          <w:tcPr>
            <w:tcW w:w="1380" w:type="pct"/>
            <w:shd w:val="clear" w:color="auto" w:fill="auto"/>
            <w:vAlign w:val="center"/>
          </w:tcPr>
          <w:p w14:paraId="7262CCC3" w14:textId="699FA734" w:rsidR="00053925" w:rsidRDefault="00053925" w:rsidP="00053925">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2"/>
              </w:rPr>
              <w:t>MP21 POD/Logistic Distribution Management Workshop</w:t>
            </w:r>
          </w:p>
        </w:tc>
        <w:tc>
          <w:tcPr>
            <w:tcW w:w="953" w:type="pct"/>
            <w:shd w:val="clear" w:color="auto" w:fill="auto"/>
            <w:vAlign w:val="center"/>
          </w:tcPr>
          <w:p w14:paraId="53563B7E" w14:textId="2CDE5FEA"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State</w:t>
            </w:r>
          </w:p>
        </w:tc>
        <w:tc>
          <w:tcPr>
            <w:tcW w:w="575" w:type="pct"/>
            <w:shd w:val="clear" w:color="auto" w:fill="auto"/>
            <w:vAlign w:val="center"/>
          </w:tcPr>
          <w:p w14:paraId="2E3524EB" w14:textId="6A126EAB"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HI-EMA</w:t>
            </w:r>
          </w:p>
        </w:tc>
        <w:tc>
          <w:tcPr>
            <w:tcW w:w="755" w:type="pct"/>
            <w:shd w:val="clear" w:color="auto" w:fill="auto"/>
            <w:vAlign w:val="center"/>
          </w:tcPr>
          <w:p w14:paraId="47D62489" w14:textId="602C8E14"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808-733-4300</w:t>
            </w:r>
          </w:p>
        </w:tc>
      </w:tr>
      <w:tr w:rsidR="00053925" w:rsidRPr="00A32255" w14:paraId="6087BCB0" w14:textId="77777777" w:rsidTr="00053925">
        <w:trPr>
          <w:trHeight w:val="269"/>
        </w:trPr>
        <w:tc>
          <w:tcPr>
            <w:tcW w:w="387" w:type="pct"/>
            <w:gridSpan w:val="2"/>
            <w:shd w:val="clear" w:color="auto" w:fill="auto"/>
          </w:tcPr>
          <w:p w14:paraId="19906309" w14:textId="08821599"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Apr 7</w:t>
            </w:r>
          </w:p>
        </w:tc>
        <w:tc>
          <w:tcPr>
            <w:tcW w:w="262" w:type="pct"/>
          </w:tcPr>
          <w:p w14:paraId="536D629D" w14:textId="0F2DE86B"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88" w:type="pct"/>
            <w:shd w:val="clear" w:color="auto" w:fill="auto"/>
          </w:tcPr>
          <w:p w14:paraId="5333FD73" w14:textId="020F48B5"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2"/>
              </w:rPr>
            </w:pPr>
          </w:p>
        </w:tc>
        <w:tc>
          <w:tcPr>
            <w:tcW w:w="1380" w:type="pct"/>
            <w:shd w:val="clear" w:color="auto" w:fill="auto"/>
          </w:tcPr>
          <w:p w14:paraId="0C8F12ED" w14:textId="2125C6AB" w:rsidR="00053925" w:rsidRDefault="00053925" w:rsidP="00053925">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SERT Orientation</w:t>
            </w:r>
          </w:p>
        </w:tc>
        <w:tc>
          <w:tcPr>
            <w:tcW w:w="953" w:type="pct"/>
            <w:shd w:val="clear" w:color="auto" w:fill="auto"/>
          </w:tcPr>
          <w:p w14:paraId="67D5C205" w14:textId="414362F1"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State EOC</w:t>
            </w:r>
          </w:p>
        </w:tc>
        <w:tc>
          <w:tcPr>
            <w:tcW w:w="575" w:type="pct"/>
            <w:shd w:val="clear" w:color="auto" w:fill="auto"/>
            <w:vAlign w:val="center"/>
          </w:tcPr>
          <w:p w14:paraId="0E81354D" w14:textId="51378E34"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0DE68BA4" w14:textId="5B575088"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0"/>
              </w:rPr>
              <w:t>808-733-4300</w:t>
            </w:r>
          </w:p>
        </w:tc>
      </w:tr>
      <w:tr w:rsidR="00053925" w:rsidRPr="00A32255" w14:paraId="498D2F09" w14:textId="77777777" w:rsidTr="0031732E">
        <w:trPr>
          <w:trHeight w:val="269"/>
        </w:trPr>
        <w:tc>
          <w:tcPr>
            <w:tcW w:w="387" w:type="pct"/>
            <w:gridSpan w:val="2"/>
            <w:shd w:val="clear" w:color="auto" w:fill="auto"/>
            <w:vAlign w:val="center"/>
          </w:tcPr>
          <w:p w14:paraId="525E88EC" w14:textId="3FB963F9" w:rsidR="00053925" w:rsidRDefault="00053925" w:rsidP="00053925">
            <w:pPr>
              <w:pStyle w:val="NormalWeb"/>
              <w:spacing w:before="0" w:beforeAutospacing="0" w:after="0" w:afterAutospacing="0"/>
              <w:jc w:val="center"/>
              <w:rPr>
                <w:rFonts w:asciiTheme="minorHAnsi" w:hAnsiTheme="minorHAnsi" w:cstheme="minorHAnsi"/>
                <w:sz w:val="20"/>
                <w:szCs w:val="20"/>
              </w:rPr>
            </w:pPr>
            <w:r w:rsidRPr="00B02921">
              <w:rPr>
                <w:rFonts w:asciiTheme="minorHAnsi" w:hAnsiTheme="minorHAnsi" w:cstheme="minorHAnsi"/>
                <w:bCs/>
                <w:kern w:val="24"/>
                <w:sz w:val="20"/>
                <w:szCs w:val="22"/>
              </w:rPr>
              <w:t xml:space="preserve">Apr </w:t>
            </w:r>
            <w:r>
              <w:rPr>
                <w:rFonts w:asciiTheme="minorHAnsi" w:hAnsiTheme="minorHAnsi" w:cstheme="minorHAnsi"/>
                <w:bCs/>
                <w:kern w:val="24"/>
                <w:sz w:val="20"/>
                <w:szCs w:val="22"/>
              </w:rPr>
              <w:t>15</w:t>
            </w:r>
          </w:p>
        </w:tc>
        <w:tc>
          <w:tcPr>
            <w:tcW w:w="262" w:type="pct"/>
            <w:vAlign w:val="center"/>
          </w:tcPr>
          <w:p w14:paraId="402E7A89" w14:textId="6F3A17FA"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2"/>
              </w:rPr>
            </w:pPr>
            <w:r w:rsidRPr="00B02921">
              <w:rPr>
                <w:rFonts w:asciiTheme="minorHAnsi" w:hAnsiTheme="minorHAnsi" w:cstheme="minorHAnsi"/>
                <w:bCs/>
                <w:kern w:val="24"/>
                <w:sz w:val="20"/>
                <w:szCs w:val="22"/>
              </w:rPr>
              <w:t>EX</w:t>
            </w:r>
          </w:p>
        </w:tc>
        <w:tc>
          <w:tcPr>
            <w:tcW w:w="688" w:type="pct"/>
            <w:shd w:val="clear" w:color="auto" w:fill="auto"/>
            <w:vAlign w:val="center"/>
          </w:tcPr>
          <w:p w14:paraId="0FB7AF89" w14:textId="1F64F011"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2"/>
              </w:rPr>
            </w:pPr>
          </w:p>
        </w:tc>
        <w:tc>
          <w:tcPr>
            <w:tcW w:w="1380" w:type="pct"/>
            <w:shd w:val="clear" w:color="auto" w:fill="auto"/>
            <w:vAlign w:val="center"/>
          </w:tcPr>
          <w:p w14:paraId="14D5E088" w14:textId="30A3A442" w:rsidR="00053925" w:rsidRDefault="00053925" w:rsidP="00053925">
            <w:pPr>
              <w:pStyle w:val="NormalWeb"/>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Distance Tsunami Drill</w:t>
            </w:r>
          </w:p>
        </w:tc>
        <w:tc>
          <w:tcPr>
            <w:tcW w:w="953" w:type="pct"/>
            <w:shd w:val="clear" w:color="auto" w:fill="auto"/>
            <w:vAlign w:val="center"/>
          </w:tcPr>
          <w:p w14:paraId="6C137900" w14:textId="10E14EBF"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bCs/>
                <w:kern w:val="24"/>
                <w:sz w:val="20"/>
                <w:szCs w:val="22"/>
              </w:rPr>
              <w:t>State EOC</w:t>
            </w:r>
          </w:p>
        </w:tc>
        <w:tc>
          <w:tcPr>
            <w:tcW w:w="575" w:type="pct"/>
            <w:shd w:val="clear" w:color="auto" w:fill="auto"/>
            <w:vAlign w:val="center"/>
          </w:tcPr>
          <w:p w14:paraId="4215ECA9" w14:textId="2E96B5E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bCs/>
                <w:kern w:val="24"/>
                <w:sz w:val="20"/>
                <w:szCs w:val="22"/>
              </w:rPr>
              <w:t>HI-EMA</w:t>
            </w:r>
          </w:p>
        </w:tc>
        <w:tc>
          <w:tcPr>
            <w:tcW w:w="755" w:type="pct"/>
            <w:shd w:val="clear" w:color="auto" w:fill="auto"/>
            <w:vAlign w:val="center"/>
          </w:tcPr>
          <w:p w14:paraId="5E24EC61" w14:textId="66CD2174"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808-733-4300</w:t>
            </w:r>
          </w:p>
        </w:tc>
      </w:tr>
      <w:tr w:rsidR="00053925" w:rsidRPr="00A32255" w14:paraId="0C37B02B" w14:textId="77777777" w:rsidTr="0031732E">
        <w:trPr>
          <w:trHeight w:val="269"/>
        </w:trPr>
        <w:tc>
          <w:tcPr>
            <w:tcW w:w="387" w:type="pct"/>
            <w:gridSpan w:val="2"/>
            <w:shd w:val="clear" w:color="auto" w:fill="auto"/>
          </w:tcPr>
          <w:p w14:paraId="714CFB29" w14:textId="290B18D0"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Apr TBD</w:t>
            </w:r>
          </w:p>
        </w:tc>
        <w:tc>
          <w:tcPr>
            <w:tcW w:w="262" w:type="pct"/>
            <w:vAlign w:val="center"/>
          </w:tcPr>
          <w:p w14:paraId="25095B8B" w14:textId="22B6BA1F"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2"/>
              </w:rPr>
            </w:pPr>
            <w:r w:rsidRPr="00B02921">
              <w:rPr>
                <w:rFonts w:asciiTheme="minorHAnsi" w:hAnsiTheme="minorHAnsi" w:cstheme="minorHAnsi"/>
                <w:bCs/>
                <w:kern w:val="24"/>
                <w:sz w:val="20"/>
                <w:szCs w:val="22"/>
              </w:rPr>
              <w:t>EX</w:t>
            </w:r>
          </w:p>
        </w:tc>
        <w:tc>
          <w:tcPr>
            <w:tcW w:w="688" w:type="pct"/>
            <w:shd w:val="clear" w:color="auto" w:fill="auto"/>
            <w:vAlign w:val="center"/>
          </w:tcPr>
          <w:p w14:paraId="314C3A3F" w14:textId="5C63DBA8"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54636185" w14:textId="12FA278F"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03A114F8" w14:textId="5E4CBE0E"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Hawaii County</w:t>
            </w:r>
          </w:p>
        </w:tc>
        <w:tc>
          <w:tcPr>
            <w:tcW w:w="575" w:type="pct"/>
            <w:shd w:val="clear" w:color="auto" w:fill="auto"/>
            <w:vAlign w:val="center"/>
          </w:tcPr>
          <w:p w14:paraId="55AE25EA" w14:textId="41240703"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14F16837" w14:textId="1E2DD575"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28A5BC8A" w14:textId="77777777" w:rsidTr="0031732E">
        <w:trPr>
          <w:trHeight w:val="269"/>
        </w:trPr>
        <w:tc>
          <w:tcPr>
            <w:tcW w:w="387" w:type="pct"/>
            <w:gridSpan w:val="2"/>
            <w:shd w:val="clear" w:color="auto" w:fill="auto"/>
          </w:tcPr>
          <w:p w14:paraId="4F6E1F36" w14:textId="7E4B0C9F"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Apr TBD</w:t>
            </w:r>
          </w:p>
        </w:tc>
        <w:tc>
          <w:tcPr>
            <w:tcW w:w="262" w:type="pct"/>
            <w:vAlign w:val="center"/>
          </w:tcPr>
          <w:p w14:paraId="56A04A33" w14:textId="570F0B1B"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88" w:type="pct"/>
            <w:shd w:val="clear" w:color="auto" w:fill="auto"/>
            <w:vAlign w:val="center"/>
          </w:tcPr>
          <w:p w14:paraId="4EB0404B" w14:textId="7DEEB2A4"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5A9F69BE" w14:textId="37998C61"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30A87877" w14:textId="1FA696D4"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Maui County</w:t>
            </w:r>
          </w:p>
        </w:tc>
        <w:tc>
          <w:tcPr>
            <w:tcW w:w="575" w:type="pct"/>
            <w:shd w:val="clear" w:color="auto" w:fill="auto"/>
            <w:vAlign w:val="center"/>
          </w:tcPr>
          <w:p w14:paraId="4A2229EC" w14:textId="54F50494"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1BAF2185" w14:textId="56BD7922"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2BE40DF0" w14:textId="77777777" w:rsidTr="0031732E">
        <w:trPr>
          <w:trHeight w:val="269"/>
        </w:trPr>
        <w:tc>
          <w:tcPr>
            <w:tcW w:w="387" w:type="pct"/>
            <w:gridSpan w:val="2"/>
            <w:shd w:val="clear" w:color="auto" w:fill="auto"/>
          </w:tcPr>
          <w:p w14:paraId="793ED013" w14:textId="123D039F"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Apr TBD</w:t>
            </w:r>
          </w:p>
        </w:tc>
        <w:tc>
          <w:tcPr>
            <w:tcW w:w="262" w:type="pct"/>
            <w:vAlign w:val="center"/>
          </w:tcPr>
          <w:p w14:paraId="0DDC3AE4" w14:textId="7729EE76"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88" w:type="pct"/>
            <w:shd w:val="clear" w:color="auto" w:fill="auto"/>
            <w:vAlign w:val="center"/>
          </w:tcPr>
          <w:p w14:paraId="79C14FDA" w14:textId="49482C06"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08214E38" w14:textId="7C7A559E"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00C25CBD" w14:textId="1BE5D211"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Kauai County</w:t>
            </w:r>
          </w:p>
        </w:tc>
        <w:tc>
          <w:tcPr>
            <w:tcW w:w="575" w:type="pct"/>
            <w:shd w:val="clear" w:color="auto" w:fill="auto"/>
            <w:vAlign w:val="center"/>
          </w:tcPr>
          <w:p w14:paraId="3B6C8073" w14:textId="5AB89796"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4C8881B0" w14:textId="769C4548"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6E3A29B1" w14:textId="77777777" w:rsidTr="00053925">
        <w:trPr>
          <w:trHeight w:val="269"/>
        </w:trPr>
        <w:tc>
          <w:tcPr>
            <w:tcW w:w="387" w:type="pct"/>
            <w:gridSpan w:val="2"/>
            <w:shd w:val="clear" w:color="auto" w:fill="auto"/>
          </w:tcPr>
          <w:p w14:paraId="66F77139" w14:textId="2302635E"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Apr TBD</w:t>
            </w:r>
          </w:p>
        </w:tc>
        <w:tc>
          <w:tcPr>
            <w:tcW w:w="262" w:type="pct"/>
          </w:tcPr>
          <w:p w14:paraId="3038E1B7" w14:textId="1EAE150A"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88" w:type="pct"/>
            <w:shd w:val="clear" w:color="auto" w:fill="auto"/>
          </w:tcPr>
          <w:p w14:paraId="3DBF8B06" w14:textId="70CDB220"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78452D8F" w14:textId="5D69045A"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10F1B2A0" w14:textId="4CA62332"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C&amp;C of Honolulu</w:t>
            </w:r>
          </w:p>
        </w:tc>
        <w:tc>
          <w:tcPr>
            <w:tcW w:w="575" w:type="pct"/>
            <w:shd w:val="clear" w:color="auto" w:fill="auto"/>
            <w:vAlign w:val="center"/>
          </w:tcPr>
          <w:p w14:paraId="235E585A" w14:textId="7FD8D64C"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75703F52" w14:textId="3CA22FD3"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09EAC095" w14:textId="77777777" w:rsidTr="0031732E">
        <w:trPr>
          <w:trHeight w:val="269"/>
        </w:trPr>
        <w:tc>
          <w:tcPr>
            <w:tcW w:w="387" w:type="pct"/>
            <w:gridSpan w:val="2"/>
            <w:shd w:val="clear" w:color="auto" w:fill="auto"/>
            <w:vAlign w:val="center"/>
          </w:tcPr>
          <w:p w14:paraId="2870264C" w14:textId="385F4D56"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Apr 09</w:t>
            </w:r>
          </w:p>
        </w:tc>
        <w:tc>
          <w:tcPr>
            <w:tcW w:w="262" w:type="pct"/>
            <w:vAlign w:val="center"/>
          </w:tcPr>
          <w:p w14:paraId="29BF56AD" w14:textId="1769D0F7"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88" w:type="pct"/>
            <w:shd w:val="clear" w:color="auto" w:fill="auto"/>
            <w:vAlign w:val="center"/>
          </w:tcPr>
          <w:p w14:paraId="7179EC33" w14:textId="071A7C3A"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dark1"/>
                <w:kern w:val="24"/>
                <w:sz w:val="20"/>
                <w:szCs w:val="20"/>
              </w:rPr>
              <w:t>Logistics and Supply Chain Management</w:t>
            </w:r>
          </w:p>
        </w:tc>
        <w:tc>
          <w:tcPr>
            <w:tcW w:w="1380" w:type="pct"/>
            <w:shd w:val="clear" w:color="auto" w:fill="auto"/>
            <w:vAlign w:val="center"/>
          </w:tcPr>
          <w:p w14:paraId="6D676260" w14:textId="29FAE02D" w:rsidR="00053925" w:rsidRDefault="00053925" w:rsidP="00053925">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2"/>
              </w:rPr>
              <w:t>MP21 POD/Logistic Distribution Management Workshop</w:t>
            </w:r>
          </w:p>
        </w:tc>
        <w:tc>
          <w:tcPr>
            <w:tcW w:w="953" w:type="pct"/>
            <w:shd w:val="clear" w:color="auto" w:fill="auto"/>
            <w:vAlign w:val="center"/>
          </w:tcPr>
          <w:p w14:paraId="3235F4D6" w14:textId="1876DF77"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State</w:t>
            </w:r>
          </w:p>
        </w:tc>
        <w:tc>
          <w:tcPr>
            <w:tcW w:w="575" w:type="pct"/>
            <w:shd w:val="clear" w:color="auto" w:fill="auto"/>
            <w:vAlign w:val="center"/>
          </w:tcPr>
          <w:p w14:paraId="5AFE883D" w14:textId="236785CA"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HI-EMA</w:t>
            </w:r>
          </w:p>
        </w:tc>
        <w:tc>
          <w:tcPr>
            <w:tcW w:w="755" w:type="pct"/>
            <w:shd w:val="clear" w:color="auto" w:fill="auto"/>
            <w:vAlign w:val="center"/>
          </w:tcPr>
          <w:p w14:paraId="71BD6579" w14:textId="55845AA4"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808-733-4300</w:t>
            </w:r>
          </w:p>
        </w:tc>
      </w:tr>
      <w:tr w:rsidR="00053925" w:rsidRPr="00A32255" w14:paraId="66CB5F81" w14:textId="77777777" w:rsidTr="0031732E">
        <w:tc>
          <w:tcPr>
            <w:tcW w:w="387" w:type="pct"/>
            <w:gridSpan w:val="2"/>
            <w:shd w:val="clear" w:color="auto" w:fill="auto"/>
            <w:vAlign w:val="center"/>
          </w:tcPr>
          <w:p w14:paraId="5BDDFD77" w14:textId="1EDECBD4"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lastRenderedPageBreak/>
              <w:t>May 11-15</w:t>
            </w:r>
            <w:r w:rsidRPr="00B02921">
              <w:rPr>
                <w:rFonts w:asciiTheme="minorHAnsi" w:hAnsiTheme="minorHAnsi" w:cstheme="minorHAnsi"/>
                <w:kern w:val="24"/>
                <w:sz w:val="20"/>
                <w:szCs w:val="22"/>
              </w:rPr>
              <w:t xml:space="preserve"> </w:t>
            </w:r>
          </w:p>
        </w:tc>
        <w:tc>
          <w:tcPr>
            <w:tcW w:w="262" w:type="pct"/>
            <w:vAlign w:val="center"/>
          </w:tcPr>
          <w:p w14:paraId="67FBA36D" w14:textId="51824D46"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88" w:type="pct"/>
            <w:shd w:val="clear" w:color="auto" w:fill="auto"/>
            <w:vAlign w:val="center"/>
          </w:tcPr>
          <w:p w14:paraId="6E51A794" w14:textId="482FE8FB" w:rsidR="00053925" w:rsidRPr="00B02921" w:rsidRDefault="00D3200D"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Operational Coordination</w:t>
            </w:r>
          </w:p>
        </w:tc>
        <w:tc>
          <w:tcPr>
            <w:tcW w:w="1380" w:type="pct"/>
            <w:shd w:val="clear" w:color="auto" w:fill="auto"/>
            <w:vAlign w:val="center"/>
          </w:tcPr>
          <w:p w14:paraId="4D96C171" w14:textId="4544E785"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Makani Pahili 2021 Exercise</w:t>
            </w:r>
          </w:p>
        </w:tc>
        <w:tc>
          <w:tcPr>
            <w:tcW w:w="953" w:type="pct"/>
            <w:shd w:val="clear" w:color="auto" w:fill="auto"/>
            <w:vAlign w:val="center"/>
          </w:tcPr>
          <w:p w14:paraId="2B87DC73" w14:textId="7F72A5E4"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State</w:t>
            </w:r>
          </w:p>
        </w:tc>
        <w:tc>
          <w:tcPr>
            <w:tcW w:w="575" w:type="pct"/>
            <w:shd w:val="clear" w:color="auto" w:fill="auto"/>
            <w:vAlign w:val="center"/>
          </w:tcPr>
          <w:p w14:paraId="1620FDCC" w14:textId="6C530E1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HI-EMA</w:t>
            </w:r>
          </w:p>
        </w:tc>
        <w:tc>
          <w:tcPr>
            <w:tcW w:w="755" w:type="pct"/>
            <w:shd w:val="clear" w:color="auto" w:fill="auto"/>
            <w:vAlign w:val="center"/>
          </w:tcPr>
          <w:p w14:paraId="0AB542AB" w14:textId="495088B5"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808-733-4300</w:t>
            </w:r>
          </w:p>
        </w:tc>
      </w:tr>
      <w:tr w:rsidR="00053925" w:rsidRPr="00A32255" w14:paraId="720163F7" w14:textId="77777777" w:rsidTr="0031732E">
        <w:tc>
          <w:tcPr>
            <w:tcW w:w="387" w:type="pct"/>
            <w:gridSpan w:val="2"/>
            <w:shd w:val="clear" w:color="auto" w:fill="auto"/>
          </w:tcPr>
          <w:p w14:paraId="5ABBB77F" w14:textId="5746A2F6"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960252">
              <w:rPr>
                <w:rFonts w:asciiTheme="minorHAnsi" w:hAnsiTheme="minorHAnsi" w:cstheme="minorHAnsi"/>
                <w:kern w:val="24"/>
                <w:sz w:val="20"/>
                <w:szCs w:val="22"/>
              </w:rPr>
              <w:t xml:space="preserve">May </w:t>
            </w:r>
            <w:r>
              <w:rPr>
                <w:rFonts w:asciiTheme="minorHAnsi" w:hAnsiTheme="minorHAnsi" w:cstheme="minorHAnsi"/>
                <w:kern w:val="24"/>
                <w:sz w:val="20"/>
                <w:szCs w:val="22"/>
              </w:rPr>
              <w:t>11</w:t>
            </w:r>
          </w:p>
        </w:tc>
        <w:tc>
          <w:tcPr>
            <w:tcW w:w="262" w:type="pct"/>
            <w:vAlign w:val="center"/>
          </w:tcPr>
          <w:p w14:paraId="548A121D"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p>
        </w:tc>
        <w:tc>
          <w:tcPr>
            <w:tcW w:w="688" w:type="pct"/>
            <w:shd w:val="clear" w:color="auto" w:fill="auto"/>
            <w:vAlign w:val="center"/>
          </w:tcPr>
          <w:p w14:paraId="6E7B5747" w14:textId="2AD5D839" w:rsidR="00053925" w:rsidRPr="00B02921" w:rsidRDefault="006321F3"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dark1"/>
                <w:kern w:val="24"/>
                <w:sz w:val="20"/>
                <w:szCs w:val="20"/>
              </w:rPr>
              <w:t>Logistics and Supply Chain Management</w:t>
            </w:r>
          </w:p>
        </w:tc>
        <w:tc>
          <w:tcPr>
            <w:tcW w:w="1380" w:type="pct"/>
            <w:shd w:val="clear" w:color="auto" w:fill="auto"/>
            <w:vAlign w:val="center"/>
          </w:tcPr>
          <w:p w14:paraId="0CD03E53" w14:textId="2593771B"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MP21 Temporary Power TTX</w:t>
            </w:r>
          </w:p>
        </w:tc>
        <w:tc>
          <w:tcPr>
            <w:tcW w:w="953" w:type="pct"/>
            <w:shd w:val="clear" w:color="auto" w:fill="auto"/>
            <w:vAlign w:val="center"/>
          </w:tcPr>
          <w:p w14:paraId="2BF3AFA0" w14:textId="59DD6D88"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State</w:t>
            </w:r>
          </w:p>
        </w:tc>
        <w:tc>
          <w:tcPr>
            <w:tcW w:w="575" w:type="pct"/>
            <w:shd w:val="clear" w:color="auto" w:fill="auto"/>
            <w:vAlign w:val="center"/>
          </w:tcPr>
          <w:p w14:paraId="3EA54CD1" w14:textId="1EBFE242"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HI-EMA</w:t>
            </w:r>
          </w:p>
        </w:tc>
        <w:tc>
          <w:tcPr>
            <w:tcW w:w="755" w:type="pct"/>
            <w:shd w:val="clear" w:color="auto" w:fill="auto"/>
            <w:vAlign w:val="center"/>
          </w:tcPr>
          <w:p w14:paraId="6680B089" w14:textId="4257CE60"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808-733-4300</w:t>
            </w:r>
          </w:p>
        </w:tc>
      </w:tr>
      <w:tr w:rsidR="00053925" w:rsidRPr="00A32255" w14:paraId="0E098629" w14:textId="77777777" w:rsidTr="0031732E">
        <w:tc>
          <w:tcPr>
            <w:tcW w:w="387" w:type="pct"/>
            <w:gridSpan w:val="2"/>
            <w:shd w:val="clear" w:color="auto" w:fill="auto"/>
          </w:tcPr>
          <w:p w14:paraId="27E52E6C" w14:textId="66497C57"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960252">
              <w:rPr>
                <w:rFonts w:asciiTheme="minorHAnsi" w:hAnsiTheme="minorHAnsi" w:cstheme="minorHAnsi"/>
                <w:kern w:val="24"/>
                <w:sz w:val="20"/>
                <w:szCs w:val="22"/>
              </w:rPr>
              <w:t xml:space="preserve">May </w:t>
            </w:r>
            <w:r>
              <w:rPr>
                <w:rFonts w:asciiTheme="minorHAnsi" w:hAnsiTheme="minorHAnsi" w:cstheme="minorHAnsi"/>
                <w:kern w:val="24"/>
                <w:sz w:val="20"/>
                <w:szCs w:val="22"/>
              </w:rPr>
              <w:t>13</w:t>
            </w:r>
          </w:p>
        </w:tc>
        <w:tc>
          <w:tcPr>
            <w:tcW w:w="262" w:type="pct"/>
            <w:vAlign w:val="center"/>
          </w:tcPr>
          <w:p w14:paraId="3E699EAA"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p>
        </w:tc>
        <w:tc>
          <w:tcPr>
            <w:tcW w:w="688" w:type="pct"/>
            <w:shd w:val="clear" w:color="auto" w:fill="auto"/>
            <w:vAlign w:val="center"/>
          </w:tcPr>
          <w:p w14:paraId="1E329A96" w14:textId="39A69745"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Housing</w:t>
            </w:r>
          </w:p>
        </w:tc>
        <w:tc>
          <w:tcPr>
            <w:tcW w:w="1380" w:type="pct"/>
            <w:shd w:val="clear" w:color="auto" w:fill="auto"/>
            <w:vAlign w:val="center"/>
          </w:tcPr>
          <w:p w14:paraId="16612C8F" w14:textId="2FBC95DD"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MP21 Housing Workshop</w:t>
            </w:r>
          </w:p>
        </w:tc>
        <w:tc>
          <w:tcPr>
            <w:tcW w:w="953" w:type="pct"/>
            <w:shd w:val="clear" w:color="auto" w:fill="auto"/>
            <w:vAlign w:val="center"/>
          </w:tcPr>
          <w:p w14:paraId="28F7290A" w14:textId="3D950EE5"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State</w:t>
            </w:r>
          </w:p>
        </w:tc>
        <w:tc>
          <w:tcPr>
            <w:tcW w:w="575" w:type="pct"/>
            <w:shd w:val="clear" w:color="auto" w:fill="auto"/>
            <w:vAlign w:val="center"/>
          </w:tcPr>
          <w:p w14:paraId="2CEE3C3A" w14:textId="1A692EC0"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HI-EMA</w:t>
            </w:r>
          </w:p>
        </w:tc>
        <w:tc>
          <w:tcPr>
            <w:tcW w:w="755" w:type="pct"/>
            <w:shd w:val="clear" w:color="auto" w:fill="auto"/>
            <w:vAlign w:val="center"/>
          </w:tcPr>
          <w:p w14:paraId="4A893D82" w14:textId="50334122"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808-733-4300</w:t>
            </w:r>
          </w:p>
        </w:tc>
      </w:tr>
      <w:tr w:rsidR="00053925" w:rsidRPr="00A32255" w14:paraId="230C159F" w14:textId="77777777" w:rsidTr="0031732E">
        <w:tc>
          <w:tcPr>
            <w:tcW w:w="387" w:type="pct"/>
            <w:gridSpan w:val="2"/>
            <w:shd w:val="clear" w:color="auto" w:fill="auto"/>
            <w:vAlign w:val="center"/>
          </w:tcPr>
          <w:p w14:paraId="4660E8D6" w14:textId="6130662B" w:rsidR="00053925" w:rsidRPr="00B02921" w:rsidRDefault="00053925" w:rsidP="00053925">
            <w:pPr>
              <w:pStyle w:val="NormalWeb"/>
              <w:spacing w:before="0" w:beforeAutospacing="0" w:after="0" w:afterAutospacing="0"/>
              <w:jc w:val="center"/>
              <w:rPr>
                <w:rFonts w:asciiTheme="minorHAnsi" w:hAnsiTheme="minorHAnsi" w:cstheme="minorHAnsi"/>
                <w:sz w:val="20"/>
                <w:szCs w:val="22"/>
              </w:rPr>
            </w:pPr>
            <w:r>
              <w:rPr>
                <w:rFonts w:asciiTheme="minorHAnsi" w:hAnsiTheme="minorHAnsi" w:cstheme="minorHAnsi"/>
                <w:sz w:val="20"/>
                <w:szCs w:val="22"/>
              </w:rPr>
              <w:t>May 14</w:t>
            </w:r>
          </w:p>
        </w:tc>
        <w:tc>
          <w:tcPr>
            <w:tcW w:w="262" w:type="pct"/>
            <w:vAlign w:val="center"/>
          </w:tcPr>
          <w:p w14:paraId="040EFE9B" w14:textId="0EDB6374" w:rsidR="00053925" w:rsidRDefault="00053925" w:rsidP="00053925">
            <w:pPr>
              <w:pStyle w:val="NormalWeb"/>
              <w:spacing w:before="0" w:beforeAutospacing="0" w:after="0" w:afterAutospacing="0"/>
              <w:jc w:val="center"/>
              <w:rPr>
                <w:rFonts w:asciiTheme="minorHAnsi" w:hAnsiTheme="minorHAnsi" w:cstheme="minorHAnsi"/>
                <w:sz w:val="20"/>
                <w:szCs w:val="22"/>
              </w:rPr>
            </w:pPr>
            <w:r>
              <w:rPr>
                <w:rFonts w:asciiTheme="minorHAnsi" w:hAnsiTheme="minorHAnsi" w:cstheme="minorHAnsi"/>
                <w:sz w:val="20"/>
                <w:szCs w:val="22"/>
              </w:rPr>
              <w:t>EX</w:t>
            </w:r>
          </w:p>
        </w:tc>
        <w:tc>
          <w:tcPr>
            <w:tcW w:w="688" w:type="pct"/>
            <w:shd w:val="clear" w:color="auto" w:fill="auto"/>
            <w:vAlign w:val="center"/>
          </w:tcPr>
          <w:p w14:paraId="0ED14711" w14:textId="53AFBC8D" w:rsidR="00053925" w:rsidRPr="00B02921" w:rsidRDefault="00053925" w:rsidP="00053925">
            <w:pPr>
              <w:pStyle w:val="NormalWeb"/>
              <w:spacing w:before="0" w:beforeAutospacing="0" w:after="0" w:afterAutospacing="0"/>
              <w:jc w:val="center"/>
              <w:rPr>
                <w:rFonts w:asciiTheme="minorHAnsi" w:hAnsiTheme="minorHAnsi" w:cstheme="minorHAnsi"/>
                <w:sz w:val="20"/>
                <w:szCs w:val="22"/>
              </w:rPr>
            </w:pPr>
          </w:p>
        </w:tc>
        <w:tc>
          <w:tcPr>
            <w:tcW w:w="1380" w:type="pct"/>
            <w:shd w:val="clear" w:color="auto" w:fill="auto"/>
            <w:vAlign w:val="center"/>
          </w:tcPr>
          <w:p w14:paraId="0DA00B2E" w14:textId="564ACE71" w:rsidR="00053925" w:rsidRPr="00B02921" w:rsidRDefault="00053925" w:rsidP="00053925">
            <w:pPr>
              <w:pStyle w:val="NormalWeb"/>
              <w:spacing w:before="0" w:beforeAutospacing="0" w:after="0" w:afterAutospacing="0"/>
              <w:jc w:val="center"/>
              <w:rPr>
                <w:rFonts w:asciiTheme="minorHAnsi" w:hAnsiTheme="minorHAnsi" w:cstheme="minorHAnsi"/>
                <w:sz w:val="20"/>
                <w:szCs w:val="22"/>
              </w:rPr>
            </w:pPr>
            <w:r>
              <w:rPr>
                <w:rFonts w:asciiTheme="minorHAnsi" w:hAnsiTheme="minorHAnsi" w:cstheme="minorHAnsi"/>
                <w:sz w:val="20"/>
                <w:szCs w:val="22"/>
              </w:rPr>
              <w:t>MP21 Senior Leader Executive Seminar</w:t>
            </w:r>
          </w:p>
        </w:tc>
        <w:tc>
          <w:tcPr>
            <w:tcW w:w="953" w:type="pct"/>
            <w:shd w:val="clear" w:color="auto" w:fill="auto"/>
            <w:vAlign w:val="center"/>
          </w:tcPr>
          <w:p w14:paraId="4FD9996F" w14:textId="1E51BC57" w:rsidR="00053925" w:rsidRPr="00B02921" w:rsidRDefault="00053925" w:rsidP="00053925">
            <w:pPr>
              <w:pStyle w:val="NormalWeb"/>
              <w:spacing w:before="0" w:beforeAutospacing="0" w:after="0" w:afterAutospacing="0"/>
              <w:jc w:val="center"/>
              <w:rPr>
                <w:rFonts w:asciiTheme="minorHAnsi" w:hAnsiTheme="minorHAnsi" w:cstheme="minorHAnsi"/>
                <w:sz w:val="20"/>
                <w:szCs w:val="22"/>
              </w:rPr>
            </w:pPr>
            <w:r>
              <w:rPr>
                <w:rFonts w:asciiTheme="minorHAnsi" w:hAnsiTheme="minorHAnsi" w:cstheme="minorHAnsi"/>
                <w:kern w:val="24"/>
                <w:sz w:val="20"/>
                <w:szCs w:val="22"/>
              </w:rPr>
              <w:t>State</w:t>
            </w:r>
          </w:p>
        </w:tc>
        <w:tc>
          <w:tcPr>
            <w:tcW w:w="575" w:type="pct"/>
            <w:shd w:val="clear" w:color="auto" w:fill="auto"/>
            <w:vAlign w:val="center"/>
          </w:tcPr>
          <w:p w14:paraId="69E01A3A" w14:textId="40B329D3" w:rsidR="00053925" w:rsidRPr="00B02921" w:rsidRDefault="00053925" w:rsidP="00053925">
            <w:pPr>
              <w:pStyle w:val="NormalWeb"/>
              <w:spacing w:before="0" w:beforeAutospacing="0" w:after="0" w:afterAutospacing="0"/>
              <w:jc w:val="center"/>
              <w:rPr>
                <w:rFonts w:asciiTheme="minorHAnsi" w:hAnsiTheme="minorHAnsi" w:cstheme="minorHAnsi"/>
                <w:sz w:val="20"/>
                <w:szCs w:val="22"/>
              </w:rPr>
            </w:pPr>
            <w:r w:rsidRPr="00B02921">
              <w:rPr>
                <w:rFonts w:asciiTheme="minorHAnsi" w:hAnsiTheme="minorHAnsi" w:cstheme="minorHAnsi"/>
                <w:kern w:val="24"/>
                <w:sz w:val="20"/>
                <w:szCs w:val="22"/>
              </w:rPr>
              <w:t>HI-EMA</w:t>
            </w:r>
          </w:p>
        </w:tc>
        <w:tc>
          <w:tcPr>
            <w:tcW w:w="755" w:type="pct"/>
            <w:shd w:val="clear" w:color="auto" w:fill="auto"/>
            <w:vAlign w:val="center"/>
          </w:tcPr>
          <w:p w14:paraId="555B1A48" w14:textId="345863C9" w:rsidR="00053925" w:rsidRPr="00B02921" w:rsidRDefault="00053925" w:rsidP="00053925">
            <w:pPr>
              <w:pStyle w:val="NormalWeb"/>
              <w:spacing w:before="0" w:beforeAutospacing="0" w:after="0" w:afterAutospacing="0"/>
              <w:jc w:val="center"/>
              <w:rPr>
                <w:rFonts w:asciiTheme="minorHAnsi" w:hAnsiTheme="minorHAnsi" w:cstheme="minorHAnsi"/>
                <w:sz w:val="20"/>
                <w:szCs w:val="22"/>
              </w:rPr>
            </w:pPr>
            <w:r w:rsidRPr="00B02921">
              <w:rPr>
                <w:rFonts w:asciiTheme="minorHAnsi" w:hAnsiTheme="minorHAnsi" w:cstheme="minorHAnsi"/>
                <w:kern w:val="24"/>
                <w:sz w:val="20"/>
                <w:szCs w:val="22"/>
              </w:rPr>
              <w:t>808-733-4300</w:t>
            </w:r>
          </w:p>
        </w:tc>
      </w:tr>
      <w:tr w:rsidR="00053925" w:rsidRPr="00B15ECC" w14:paraId="30761FA4" w14:textId="77777777" w:rsidTr="0031732E">
        <w:tc>
          <w:tcPr>
            <w:tcW w:w="387" w:type="pct"/>
            <w:gridSpan w:val="2"/>
            <w:shd w:val="clear" w:color="auto" w:fill="auto"/>
            <w:vAlign w:val="center"/>
          </w:tcPr>
          <w:p w14:paraId="21A649F5" w14:textId="69BB92BC"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Ju</w:t>
            </w:r>
            <w:r w:rsidR="009C4D52">
              <w:rPr>
                <w:rFonts w:asciiTheme="minorHAnsi" w:hAnsiTheme="minorHAnsi" w:cstheme="minorHAnsi"/>
                <w:kern w:val="24"/>
                <w:sz w:val="20"/>
                <w:szCs w:val="22"/>
              </w:rPr>
              <w:t>l</w:t>
            </w:r>
            <w:r>
              <w:rPr>
                <w:rFonts w:asciiTheme="minorHAnsi" w:hAnsiTheme="minorHAnsi" w:cstheme="minorHAnsi"/>
                <w:kern w:val="24"/>
                <w:sz w:val="20"/>
                <w:szCs w:val="22"/>
              </w:rPr>
              <w:t xml:space="preserve"> </w:t>
            </w:r>
            <w:r w:rsidR="009C4D52">
              <w:rPr>
                <w:rFonts w:asciiTheme="minorHAnsi" w:hAnsiTheme="minorHAnsi" w:cstheme="minorHAnsi"/>
                <w:kern w:val="24"/>
                <w:sz w:val="20"/>
                <w:szCs w:val="22"/>
              </w:rPr>
              <w:t>12</w:t>
            </w:r>
            <w:r>
              <w:rPr>
                <w:rFonts w:asciiTheme="minorHAnsi" w:hAnsiTheme="minorHAnsi" w:cstheme="minorHAnsi"/>
                <w:kern w:val="24"/>
                <w:sz w:val="20"/>
                <w:szCs w:val="22"/>
              </w:rPr>
              <w:t>-17</w:t>
            </w:r>
          </w:p>
        </w:tc>
        <w:tc>
          <w:tcPr>
            <w:tcW w:w="262" w:type="pct"/>
            <w:vAlign w:val="center"/>
          </w:tcPr>
          <w:p w14:paraId="0D50131D" w14:textId="118317A2"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88" w:type="pct"/>
            <w:shd w:val="clear" w:color="auto" w:fill="auto"/>
            <w:vAlign w:val="center"/>
          </w:tcPr>
          <w:p w14:paraId="037003A4" w14:textId="17E1565A"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p>
        </w:tc>
        <w:tc>
          <w:tcPr>
            <w:tcW w:w="1380" w:type="pct"/>
            <w:shd w:val="clear" w:color="auto" w:fill="auto"/>
            <w:vAlign w:val="center"/>
          </w:tcPr>
          <w:p w14:paraId="7B485090" w14:textId="1541C04F" w:rsidR="00053925" w:rsidRPr="00B15ECC" w:rsidRDefault="009C4D52"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VG</w:t>
            </w:r>
            <w:r w:rsidR="00053925">
              <w:rPr>
                <w:rFonts w:asciiTheme="minorHAnsi" w:hAnsiTheme="minorHAnsi" w:cstheme="minorHAnsi"/>
                <w:kern w:val="24"/>
                <w:sz w:val="20"/>
                <w:szCs w:val="22"/>
              </w:rPr>
              <w:t>21</w:t>
            </w:r>
            <w:r w:rsidR="00053925" w:rsidRPr="00B15ECC">
              <w:rPr>
                <w:rFonts w:asciiTheme="minorHAnsi" w:hAnsiTheme="minorHAnsi" w:cstheme="minorHAnsi"/>
                <w:kern w:val="24"/>
                <w:sz w:val="20"/>
                <w:szCs w:val="22"/>
              </w:rPr>
              <w:t xml:space="preserve"> </w:t>
            </w:r>
            <w:r>
              <w:rPr>
                <w:rFonts w:asciiTheme="minorHAnsi" w:hAnsiTheme="minorHAnsi" w:cstheme="minorHAnsi"/>
                <w:kern w:val="24"/>
                <w:sz w:val="20"/>
                <w:szCs w:val="22"/>
              </w:rPr>
              <w:t>Van Guard Full-Scale Exercise</w:t>
            </w:r>
          </w:p>
        </w:tc>
        <w:tc>
          <w:tcPr>
            <w:tcW w:w="953" w:type="pct"/>
            <w:shd w:val="clear" w:color="auto" w:fill="auto"/>
            <w:vAlign w:val="center"/>
          </w:tcPr>
          <w:p w14:paraId="2047A80A" w14:textId="77777777" w:rsidR="00053925" w:rsidRPr="00B15ECC"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State</w:t>
            </w:r>
          </w:p>
        </w:tc>
        <w:tc>
          <w:tcPr>
            <w:tcW w:w="575" w:type="pct"/>
            <w:shd w:val="clear" w:color="auto" w:fill="auto"/>
            <w:vAlign w:val="center"/>
          </w:tcPr>
          <w:p w14:paraId="780647B2" w14:textId="77777777" w:rsidR="00053925" w:rsidRPr="00B15ECC"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HING</w:t>
            </w:r>
          </w:p>
        </w:tc>
        <w:tc>
          <w:tcPr>
            <w:tcW w:w="755" w:type="pct"/>
            <w:shd w:val="clear" w:color="auto" w:fill="auto"/>
            <w:vAlign w:val="center"/>
          </w:tcPr>
          <w:p w14:paraId="23F95D1E" w14:textId="77777777" w:rsidR="00053925" w:rsidRPr="00B15ECC" w:rsidRDefault="00053925" w:rsidP="00053925">
            <w:pPr>
              <w:pStyle w:val="NormalWeb"/>
              <w:spacing w:before="0" w:beforeAutospacing="0" w:after="0" w:afterAutospacing="0"/>
              <w:jc w:val="center"/>
              <w:rPr>
                <w:rFonts w:asciiTheme="minorHAnsi" w:hAnsiTheme="minorHAnsi" w:cstheme="minorHAnsi"/>
                <w:sz w:val="20"/>
                <w:szCs w:val="22"/>
              </w:rPr>
            </w:pPr>
            <w:r w:rsidRPr="00B02921">
              <w:rPr>
                <w:rFonts w:asciiTheme="minorHAnsi" w:hAnsiTheme="minorHAnsi" w:cstheme="minorHAnsi"/>
                <w:kern w:val="24"/>
                <w:sz w:val="20"/>
                <w:szCs w:val="20"/>
              </w:rPr>
              <w:t>808-672-1202</w:t>
            </w:r>
          </w:p>
        </w:tc>
      </w:tr>
      <w:tr w:rsidR="00053925" w:rsidRPr="00A32255" w14:paraId="4121D811" w14:textId="77777777" w:rsidTr="0031732E">
        <w:tc>
          <w:tcPr>
            <w:tcW w:w="387" w:type="pct"/>
            <w:gridSpan w:val="2"/>
            <w:shd w:val="clear" w:color="auto" w:fill="auto"/>
          </w:tcPr>
          <w:p w14:paraId="0FAA2274" w14:textId="3D6A313F"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Jul TBD</w:t>
            </w:r>
          </w:p>
        </w:tc>
        <w:tc>
          <w:tcPr>
            <w:tcW w:w="262" w:type="pct"/>
            <w:vAlign w:val="center"/>
          </w:tcPr>
          <w:p w14:paraId="358DDB8A" w14:textId="6D2E680F"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2"/>
              </w:rPr>
            </w:pPr>
            <w:r w:rsidRPr="00B02921">
              <w:rPr>
                <w:rFonts w:asciiTheme="minorHAnsi" w:hAnsiTheme="minorHAnsi" w:cstheme="minorHAnsi"/>
                <w:bCs/>
                <w:kern w:val="24"/>
                <w:sz w:val="20"/>
                <w:szCs w:val="22"/>
              </w:rPr>
              <w:t>EX</w:t>
            </w:r>
          </w:p>
        </w:tc>
        <w:tc>
          <w:tcPr>
            <w:tcW w:w="688" w:type="pct"/>
            <w:shd w:val="clear" w:color="auto" w:fill="auto"/>
            <w:vAlign w:val="center"/>
          </w:tcPr>
          <w:p w14:paraId="0CF86EF2" w14:textId="1E376E90"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31C4F33C" w14:textId="3CA1849C"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6BB41CE9" w14:textId="4E632A16"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Hawaii County</w:t>
            </w:r>
          </w:p>
        </w:tc>
        <w:tc>
          <w:tcPr>
            <w:tcW w:w="575" w:type="pct"/>
            <w:shd w:val="clear" w:color="auto" w:fill="auto"/>
            <w:vAlign w:val="center"/>
          </w:tcPr>
          <w:p w14:paraId="77C607DC" w14:textId="4D526416"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03286E73" w14:textId="6CD66E84"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08272EA8" w14:textId="77777777" w:rsidTr="0031732E">
        <w:tc>
          <w:tcPr>
            <w:tcW w:w="387" w:type="pct"/>
            <w:gridSpan w:val="2"/>
            <w:shd w:val="clear" w:color="auto" w:fill="auto"/>
          </w:tcPr>
          <w:p w14:paraId="48208C3C" w14:textId="6000D832"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Jul TBD</w:t>
            </w:r>
          </w:p>
        </w:tc>
        <w:tc>
          <w:tcPr>
            <w:tcW w:w="262" w:type="pct"/>
            <w:vAlign w:val="center"/>
          </w:tcPr>
          <w:p w14:paraId="1D0419EC" w14:textId="285AE8DC"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88" w:type="pct"/>
            <w:shd w:val="clear" w:color="auto" w:fill="auto"/>
            <w:vAlign w:val="center"/>
          </w:tcPr>
          <w:p w14:paraId="23B0A63A" w14:textId="4F994462"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4AE5BD09" w14:textId="29F40E40"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6A91E46C" w14:textId="68FCB9A2"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Maui County</w:t>
            </w:r>
          </w:p>
        </w:tc>
        <w:tc>
          <w:tcPr>
            <w:tcW w:w="575" w:type="pct"/>
            <w:shd w:val="clear" w:color="auto" w:fill="auto"/>
            <w:vAlign w:val="center"/>
          </w:tcPr>
          <w:p w14:paraId="79F5017C" w14:textId="426A6E91"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4746F4B9" w14:textId="08208E0A"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626EBCC9" w14:textId="77777777" w:rsidTr="0031732E">
        <w:tc>
          <w:tcPr>
            <w:tcW w:w="387" w:type="pct"/>
            <w:gridSpan w:val="2"/>
            <w:shd w:val="clear" w:color="auto" w:fill="auto"/>
          </w:tcPr>
          <w:p w14:paraId="7CAEF42B" w14:textId="4C234A96"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Jul TBD</w:t>
            </w:r>
          </w:p>
        </w:tc>
        <w:tc>
          <w:tcPr>
            <w:tcW w:w="262" w:type="pct"/>
            <w:vAlign w:val="center"/>
          </w:tcPr>
          <w:p w14:paraId="18864033" w14:textId="42A3F87E"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88" w:type="pct"/>
            <w:shd w:val="clear" w:color="auto" w:fill="auto"/>
            <w:vAlign w:val="center"/>
          </w:tcPr>
          <w:p w14:paraId="5EDA1C1E" w14:textId="45E134AD"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70758688" w14:textId="5648E22B"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67B7153A" w14:textId="04A80ACF"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Kauai County</w:t>
            </w:r>
          </w:p>
        </w:tc>
        <w:tc>
          <w:tcPr>
            <w:tcW w:w="575" w:type="pct"/>
            <w:shd w:val="clear" w:color="auto" w:fill="auto"/>
            <w:vAlign w:val="center"/>
          </w:tcPr>
          <w:p w14:paraId="75B63BCB" w14:textId="3DB369D0"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6B20BFE6" w14:textId="26EF1666"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75989D5B" w14:textId="77777777" w:rsidTr="00053925">
        <w:tc>
          <w:tcPr>
            <w:tcW w:w="387" w:type="pct"/>
            <w:gridSpan w:val="2"/>
            <w:shd w:val="clear" w:color="auto" w:fill="auto"/>
          </w:tcPr>
          <w:p w14:paraId="4A6D0834" w14:textId="36282816"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Jul TBD</w:t>
            </w:r>
          </w:p>
        </w:tc>
        <w:tc>
          <w:tcPr>
            <w:tcW w:w="262" w:type="pct"/>
          </w:tcPr>
          <w:p w14:paraId="1676A109" w14:textId="2780D8EF"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88" w:type="pct"/>
            <w:shd w:val="clear" w:color="auto" w:fill="auto"/>
          </w:tcPr>
          <w:p w14:paraId="53E09A37" w14:textId="6BAE98DA"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6A891C53" w14:textId="79AF7909" w:rsidR="00053925" w:rsidRDefault="00053925" w:rsidP="00053925">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29108F05" w14:textId="6244BE44"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C&amp;C of Honolulu</w:t>
            </w:r>
          </w:p>
        </w:tc>
        <w:tc>
          <w:tcPr>
            <w:tcW w:w="575" w:type="pct"/>
            <w:shd w:val="clear" w:color="auto" w:fill="auto"/>
            <w:vAlign w:val="center"/>
          </w:tcPr>
          <w:p w14:paraId="7B4B77BF" w14:textId="02441258"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193DDECA" w14:textId="08807311" w:rsidR="00053925" w:rsidRDefault="00053925" w:rsidP="00053925">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0EB3A52C" w14:textId="77777777" w:rsidTr="0031732E">
        <w:tc>
          <w:tcPr>
            <w:tcW w:w="387" w:type="pct"/>
            <w:gridSpan w:val="2"/>
            <w:shd w:val="clear" w:color="auto" w:fill="auto"/>
            <w:vAlign w:val="center"/>
          </w:tcPr>
          <w:p w14:paraId="1B0600B1" w14:textId="2AA3EA59"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Jul 09</w:t>
            </w:r>
          </w:p>
        </w:tc>
        <w:tc>
          <w:tcPr>
            <w:tcW w:w="262" w:type="pct"/>
            <w:vAlign w:val="center"/>
          </w:tcPr>
          <w:p w14:paraId="5F1B12E1" w14:textId="150F1687"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88" w:type="pct"/>
            <w:shd w:val="clear" w:color="auto" w:fill="auto"/>
            <w:vAlign w:val="center"/>
          </w:tcPr>
          <w:p w14:paraId="50554C0F" w14:textId="1E1C6FCD"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dark1"/>
                <w:kern w:val="24"/>
                <w:sz w:val="20"/>
                <w:szCs w:val="20"/>
              </w:rPr>
              <w:t>Logistics and Supply Chain Management</w:t>
            </w:r>
          </w:p>
        </w:tc>
        <w:tc>
          <w:tcPr>
            <w:tcW w:w="1380" w:type="pct"/>
            <w:shd w:val="clear" w:color="auto" w:fill="auto"/>
            <w:vAlign w:val="center"/>
          </w:tcPr>
          <w:p w14:paraId="7353B968" w14:textId="58E326E4" w:rsidR="00053925" w:rsidRDefault="00053925" w:rsidP="00053925">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2"/>
              </w:rPr>
              <w:t>MP21 POD/Logistic Distribution Management Workshop</w:t>
            </w:r>
          </w:p>
        </w:tc>
        <w:tc>
          <w:tcPr>
            <w:tcW w:w="953" w:type="pct"/>
            <w:shd w:val="clear" w:color="auto" w:fill="auto"/>
            <w:vAlign w:val="center"/>
          </w:tcPr>
          <w:p w14:paraId="6DFCC270" w14:textId="1D57DC43"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State</w:t>
            </w:r>
          </w:p>
        </w:tc>
        <w:tc>
          <w:tcPr>
            <w:tcW w:w="575" w:type="pct"/>
            <w:shd w:val="clear" w:color="auto" w:fill="auto"/>
            <w:vAlign w:val="center"/>
          </w:tcPr>
          <w:p w14:paraId="14BC460A" w14:textId="4EA9AB3D"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HI-EMA</w:t>
            </w:r>
          </w:p>
        </w:tc>
        <w:tc>
          <w:tcPr>
            <w:tcW w:w="755" w:type="pct"/>
            <w:shd w:val="clear" w:color="auto" w:fill="auto"/>
            <w:vAlign w:val="center"/>
          </w:tcPr>
          <w:p w14:paraId="15D7B125" w14:textId="5E1B2624"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808-733-4300</w:t>
            </w:r>
          </w:p>
        </w:tc>
      </w:tr>
      <w:tr w:rsidR="00053925" w:rsidRPr="00A32255" w14:paraId="35D35B24" w14:textId="77777777" w:rsidTr="00053925">
        <w:tc>
          <w:tcPr>
            <w:tcW w:w="387" w:type="pct"/>
            <w:gridSpan w:val="2"/>
            <w:shd w:val="clear" w:color="auto" w:fill="auto"/>
          </w:tcPr>
          <w:p w14:paraId="3EA8A4F4" w14:textId="77777777"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Jul 7</w:t>
            </w:r>
          </w:p>
        </w:tc>
        <w:tc>
          <w:tcPr>
            <w:tcW w:w="262" w:type="pct"/>
          </w:tcPr>
          <w:p w14:paraId="7F8B5B7B" w14:textId="7EDFFA60"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88" w:type="pct"/>
            <w:shd w:val="clear" w:color="auto" w:fill="auto"/>
          </w:tcPr>
          <w:p w14:paraId="66CCFE54" w14:textId="4A691878" w:rsidR="00053925" w:rsidRDefault="00053925" w:rsidP="00053925">
            <w:pPr>
              <w:pStyle w:val="NormalWeb"/>
              <w:spacing w:before="0" w:beforeAutospacing="0" w:after="0" w:afterAutospacing="0"/>
              <w:jc w:val="center"/>
              <w:rPr>
                <w:rFonts w:asciiTheme="minorHAnsi" w:hAnsiTheme="minorHAnsi" w:cstheme="minorHAnsi"/>
                <w:sz w:val="20"/>
                <w:szCs w:val="20"/>
              </w:rPr>
            </w:pPr>
          </w:p>
        </w:tc>
        <w:tc>
          <w:tcPr>
            <w:tcW w:w="1380" w:type="pct"/>
            <w:shd w:val="clear" w:color="auto" w:fill="auto"/>
          </w:tcPr>
          <w:p w14:paraId="6145C69D" w14:textId="77777777" w:rsidR="00053925" w:rsidRPr="00654C64" w:rsidRDefault="00053925" w:rsidP="00053925">
            <w:pPr>
              <w:pStyle w:val="NormalWeb"/>
              <w:jc w:val="center"/>
              <w:rPr>
                <w:rFonts w:asciiTheme="minorHAnsi" w:hAnsiTheme="minorHAnsi" w:cstheme="minorHAnsi"/>
                <w:sz w:val="20"/>
                <w:szCs w:val="20"/>
              </w:rPr>
            </w:pPr>
            <w:r>
              <w:rPr>
                <w:rFonts w:asciiTheme="minorHAnsi" w:hAnsiTheme="minorHAnsi" w:cstheme="minorHAnsi"/>
                <w:sz w:val="20"/>
                <w:szCs w:val="20"/>
              </w:rPr>
              <w:t>SERT Orientation</w:t>
            </w:r>
          </w:p>
        </w:tc>
        <w:tc>
          <w:tcPr>
            <w:tcW w:w="953" w:type="pct"/>
            <w:shd w:val="clear" w:color="auto" w:fill="auto"/>
          </w:tcPr>
          <w:p w14:paraId="4CE156AB" w14:textId="77777777"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State EOC</w:t>
            </w:r>
          </w:p>
        </w:tc>
        <w:tc>
          <w:tcPr>
            <w:tcW w:w="575" w:type="pct"/>
            <w:shd w:val="clear" w:color="auto" w:fill="auto"/>
            <w:vAlign w:val="center"/>
          </w:tcPr>
          <w:p w14:paraId="7BC6AB98"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0FB1DF62" w14:textId="77777777" w:rsidR="00053925" w:rsidRPr="00BC128B" w:rsidRDefault="00053925" w:rsidP="00053925">
            <w:pPr>
              <w:pStyle w:val="NormalWeb"/>
              <w:spacing w:before="0" w:beforeAutospacing="0" w:after="0" w:afterAutospacing="0"/>
              <w:jc w:val="center"/>
              <w:rPr>
                <w:rFonts w:asciiTheme="minorHAnsi" w:hAnsiTheme="minorHAnsi" w:cstheme="minorHAnsi"/>
                <w:sz w:val="20"/>
                <w:szCs w:val="20"/>
                <w:lang w:val="fr-FR"/>
              </w:rPr>
            </w:pPr>
            <w:r>
              <w:rPr>
                <w:rFonts w:asciiTheme="minorHAnsi" w:hAnsiTheme="minorHAnsi" w:cstheme="minorHAnsi"/>
                <w:kern w:val="24"/>
                <w:sz w:val="20"/>
                <w:szCs w:val="20"/>
              </w:rPr>
              <w:t>808-733-4300</w:t>
            </w:r>
          </w:p>
        </w:tc>
      </w:tr>
      <w:tr w:rsidR="00053925" w:rsidRPr="00A32255" w14:paraId="6FD71A45" w14:textId="77777777" w:rsidTr="0031732E">
        <w:tc>
          <w:tcPr>
            <w:tcW w:w="387" w:type="pct"/>
            <w:gridSpan w:val="2"/>
            <w:shd w:val="clear" w:color="auto" w:fill="auto"/>
            <w:vAlign w:val="center"/>
          </w:tcPr>
          <w:p w14:paraId="085C31D3"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 xml:space="preserve">Sep </w:t>
            </w:r>
            <w:r>
              <w:rPr>
                <w:rFonts w:asciiTheme="minorHAnsi" w:hAnsiTheme="minorHAnsi" w:cstheme="minorHAnsi"/>
                <w:kern w:val="24"/>
                <w:sz w:val="20"/>
                <w:szCs w:val="22"/>
              </w:rPr>
              <w:t>30</w:t>
            </w:r>
          </w:p>
        </w:tc>
        <w:tc>
          <w:tcPr>
            <w:tcW w:w="262" w:type="pct"/>
            <w:vAlign w:val="center"/>
          </w:tcPr>
          <w:p w14:paraId="0998D576" w14:textId="7195440F"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88" w:type="pct"/>
            <w:shd w:val="clear" w:color="auto" w:fill="auto"/>
            <w:vAlign w:val="center"/>
          </w:tcPr>
          <w:p w14:paraId="53F0128A" w14:textId="3CDC7DD9"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p>
        </w:tc>
        <w:tc>
          <w:tcPr>
            <w:tcW w:w="1380" w:type="pct"/>
            <w:shd w:val="clear" w:color="auto" w:fill="auto"/>
            <w:vAlign w:val="center"/>
          </w:tcPr>
          <w:p w14:paraId="3C041C63" w14:textId="77777777" w:rsidR="00053925" w:rsidRPr="00B02921" w:rsidDel="00E01912"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Kahului Airport Exercise</w:t>
            </w:r>
          </w:p>
        </w:tc>
        <w:tc>
          <w:tcPr>
            <w:tcW w:w="953" w:type="pct"/>
            <w:shd w:val="clear" w:color="auto" w:fill="auto"/>
            <w:vAlign w:val="center"/>
          </w:tcPr>
          <w:p w14:paraId="04C1DD28"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Maui</w:t>
            </w:r>
          </w:p>
        </w:tc>
        <w:tc>
          <w:tcPr>
            <w:tcW w:w="575" w:type="pct"/>
            <w:shd w:val="clear" w:color="auto" w:fill="auto"/>
            <w:vAlign w:val="center"/>
          </w:tcPr>
          <w:p w14:paraId="1C4DFD2F"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DOT-A</w:t>
            </w:r>
          </w:p>
        </w:tc>
        <w:tc>
          <w:tcPr>
            <w:tcW w:w="755" w:type="pct"/>
            <w:shd w:val="clear" w:color="auto" w:fill="auto"/>
            <w:vAlign w:val="center"/>
          </w:tcPr>
          <w:p w14:paraId="76F6A9A5"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sz w:val="20"/>
                <w:szCs w:val="22"/>
              </w:rPr>
              <w:t>808-838-8702</w:t>
            </w:r>
          </w:p>
        </w:tc>
      </w:tr>
      <w:tr w:rsidR="00053925" w:rsidRPr="00A32255" w14:paraId="1EDFA210" w14:textId="77777777" w:rsidTr="00053925">
        <w:tc>
          <w:tcPr>
            <w:tcW w:w="387" w:type="pct"/>
            <w:gridSpan w:val="2"/>
            <w:shd w:val="clear" w:color="auto" w:fill="auto"/>
          </w:tcPr>
          <w:p w14:paraId="2A17C8AC" w14:textId="218511AE"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 xml:space="preserve">Oct </w:t>
            </w:r>
            <w:r w:rsidR="00D422CA">
              <w:rPr>
                <w:rFonts w:asciiTheme="minorHAnsi" w:hAnsiTheme="minorHAnsi" w:cstheme="minorHAnsi"/>
                <w:sz w:val="20"/>
                <w:szCs w:val="20"/>
              </w:rPr>
              <w:t>6</w:t>
            </w:r>
          </w:p>
        </w:tc>
        <w:tc>
          <w:tcPr>
            <w:tcW w:w="262" w:type="pct"/>
          </w:tcPr>
          <w:p w14:paraId="3EE7900D" w14:textId="0660F827"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88" w:type="pct"/>
            <w:shd w:val="clear" w:color="auto" w:fill="auto"/>
          </w:tcPr>
          <w:p w14:paraId="6D7A2ED8" w14:textId="71D4C7E5" w:rsidR="00053925" w:rsidRDefault="00053925" w:rsidP="00053925">
            <w:pPr>
              <w:pStyle w:val="NormalWeb"/>
              <w:spacing w:before="0" w:beforeAutospacing="0" w:after="0" w:afterAutospacing="0"/>
              <w:jc w:val="center"/>
              <w:rPr>
                <w:rFonts w:asciiTheme="minorHAnsi" w:hAnsiTheme="minorHAnsi" w:cstheme="minorHAnsi"/>
                <w:sz w:val="20"/>
                <w:szCs w:val="20"/>
              </w:rPr>
            </w:pPr>
          </w:p>
        </w:tc>
        <w:tc>
          <w:tcPr>
            <w:tcW w:w="1380" w:type="pct"/>
            <w:shd w:val="clear" w:color="auto" w:fill="auto"/>
          </w:tcPr>
          <w:p w14:paraId="036415CD" w14:textId="77777777" w:rsidR="00053925" w:rsidRPr="00654C64" w:rsidRDefault="00053925" w:rsidP="00053925">
            <w:pPr>
              <w:pStyle w:val="NormalWeb"/>
              <w:jc w:val="center"/>
              <w:rPr>
                <w:rFonts w:asciiTheme="minorHAnsi" w:hAnsiTheme="minorHAnsi" w:cstheme="minorHAnsi"/>
                <w:sz w:val="20"/>
                <w:szCs w:val="20"/>
              </w:rPr>
            </w:pPr>
            <w:r>
              <w:rPr>
                <w:rFonts w:asciiTheme="minorHAnsi" w:hAnsiTheme="minorHAnsi" w:cstheme="minorHAnsi"/>
                <w:sz w:val="20"/>
                <w:szCs w:val="20"/>
              </w:rPr>
              <w:t>SERT Orientation</w:t>
            </w:r>
          </w:p>
        </w:tc>
        <w:tc>
          <w:tcPr>
            <w:tcW w:w="953" w:type="pct"/>
            <w:shd w:val="clear" w:color="auto" w:fill="auto"/>
          </w:tcPr>
          <w:p w14:paraId="31A4FA5E" w14:textId="77777777"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State EOC</w:t>
            </w:r>
          </w:p>
        </w:tc>
        <w:tc>
          <w:tcPr>
            <w:tcW w:w="575" w:type="pct"/>
            <w:shd w:val="clear" w:color="auto" w:fill="auto"/>
            <w:vAlign w:val="center"/>
          </w:tcPr>
          <w:p w14:paraId="2125B806" w14:textId="7777777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3F1189C8" w14:textId="77777777" w:rsidR="00053925" w:rsidRPr="00BC128B" w:rsidRDefault="00053925" w:rsidP="00053925">
            <w:pPr>
              <w:pStyle w:val="NormalWeb"/>
              <w:spacing w:before="0" w:beforeAutospacing="0" w:after="0" w:afterAutospacing="0"/>
              <w:jc w:val="center"/>
              <w:rPr>
                <w:rFonts w:asciiTheme="minorHAnsi" w:hAnsiTheme="minorHAnsi" w:cstheme="minorHAnsi"/>
                <w:sz w:val="20"/>
                <w:szCs w:val="20"/>
                <w:lang w:val="fr-FR"/>
              </w:rPr>
            </w:pPr>
            <w:r>
              <w:rPr>
                <w:rFonts w:asciiTheme="minorHAnsi" w:hAnsiTheme="minorHAnsi" w:cstheme="minorHAnsi"/>
                <w:kern w:val="24"/>
                <w:sz w:val="20"/>
                <w:szCs w:val="20"/>
              </w:rPr>
              <w:t>808-733-4300</w:t>
            </w:r>
          </w:p>
        </w:tc>
      </w:tr>
      <w:tr w:rsidR="00053925" w:rsidRPr="00A32255" w14:paraId="502A09FB" w14:textId="77777777" w:rsidTr="0031732E">
        <w:tc>
          <w:tcPr>
            <w:tcW w:w="387" w:type="pct"/>
            <w:gridSpan w:val="2"/>
            <w:shd w:val="clear" w:color="auto" w:fill="auto"/>
            <w:vAlign w:val="center"/>
          </w:tcPr>
          <w:p w14:paraId="04590294" w14:textId="7BB909CA"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 xml:space="preserve">Oct </w:t>
            </w:r>
            <w:r>
              <w:rPr>
                <w:rFonts w:asciiTheme="minorHAnsi" w:hAnsiTheme="minorHAnsi" w:cstheme="minorHAnsi"/>
                <w:kern w:val="24"/>
                <w:sz w:val="20"/>
                <w:szCs w:val="22"/>
              </w:rPr>
              <w:t>2</w:t>
            </w:r>
            <w:r w:rsidR="00D422CA">
              <w:rPr>
                <w:rFonts w:asciiTheme="minorHAnsi" w:hAnsiTheme="minorHAnsi" w:cstheme="minorHAnsi"/>
                <w:kern w:val="24"/>
                <w:sz w:val="20"/>
                <w:szCs w:val="22"/>
              </w:rPr>
              <w:t>1</w:t>
            </w:r>
          </w:p>
        </w:tc>
        <w:tc>
          <w:tcPr>
            <w:tcW w:w="262" w:type="pct"/>
            <w:vAlign w:val="center"/>
          </w:tcPr>
          <w:p w14:paraId="67A6179E" w14:textId="511C97A8"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88" w:type="pct"/>
            <w:shd w:val="clear" w:color="auto" w:fill="auto"/>
            <w:vAlign w:val="center"/>
          </w:tcPr>
          <w:p w14:paraId="65C4952C" w14:textId="0B0582C6"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p>
        </w:tc>
        <w:tc>
          <w:tcPr>
            <w:tcW w:w="1380" w:type="pct"/>
            <w:shd w:val="clear" w:color="auto" w:fill="auto"/>
            <w:vAlign w:val="center"/>
          </w:tcPr>
          <w:p w14:paraId="419B95AC" w14:textId="77777777" w:rsidR="00053925" w:rsidRPr="00B02921" w:rsidDel="00E01912"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Local Tsunami Drill</w:t>
            </w:r>
          </w:p>
        </w:tc>
        <w:tc>
          <w:tcPr>
            <w:tcW w:w="953" w:type="pct"/>
            <w:shd w:val="clear" w:color="auto" w:fill="auto"/>
            <w:vAlign w:val="center"/>
          </w:tcPr>
          <w:p w14:paraId="08C9B56A"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State</w:t>
            </w:r>
          </w:p>
        </w:tc>
        <w:tc>
          <w:tcPr>
            <w:tcW w:w="575" w:type="pct"/>
            <w:shd w:val="clear" w:color="auto" w:fill="auto"/>
            <w:vAlign w:val="center"/>
          </w:tcPr>
          <w:p w14:paraId="3D415363"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HI-EMA</w:t>
            </w:r>
          </w:p>
        </w:tc>
        <w:tc>
          <w:tcPr>
            <w:tcW w:w="755" w:type="pct"/>
            <w:shd w:val="clear" w:color="auto" w:fill="auto"/>
            <w:vAlign w:val="center"/>
          </w:tcPr>
          <w:p w14:paraId="0E28D96E" w14:textId="7777777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808-733-4300</w:t>
            </w:r>
          </w:p>
        </w:tc>
      </w:tr>
      <w:tr w:rsidR="00053925" w:rsidRPr="00A32255" w14:paraId="1901F285" w14:textId="77777777" w:rsidTr="0031732E">
        <w:tc>
          <w:tcPr>
            <w:tcW w:w="387" w:type="pct"/>
            <w:gridSpan w:val="2"/>
            <w:shd w:val="clear" w:color="auto" w:fill="auto"/>
          </w:tcPr>
          <w:p w14:paraId="59698878" w14:textId="5885D5FF"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Oct TBD</w:t>
            </w:r>
          </w:p>
        </w:tc>
        <w:tc>
          <w:tcPr>
            <w:tcW w:w="262" w:type="pct"/>
            <w:vAlign w:val="center"/>
          </w:tcPr>
          <w:p w14:paraId="0E351F69" w14:textId="50F2D74E" w:rsidR="00053925" w:rsidRPr="00B02921" w:rsidRDefault="00053925" w:rsidP="00053925">
            <w:pPr>
              <w:pStyle w:val="NormalWeb"/>
              <w:spacing w:before="0" w:beforeAutospacing="0" w:after="0" w:afterAutospacing="0"/>
              <w:jc w:val="center"/>
              <w:rPr>
                <w:rFonts w:asciiTheme="minorHAnsi" w:hAnsiTheme="minorHAnsi" w:cstheme="minorHAnsi"/>
                <w:bCs/>
                <w:kern w:val="24"/>
                <w:sz w:val="20"/>
                <w:szCs w:val="22"/>
              </w:rPr>
            </w:pPr>
            <w:r w:rsidRPr="00B02921">
              <w:rPr>
                <w:rFonts w:asciiTheme="minorHAnsi" w:hAnsiTheme="minorHAnsi" w:cstheme="minorHAnsi"/>
                <w:bCs/>
                <w:kern w:val="24"/>
                <w:sz w:val="20"/>
                <w:szCs w:val="22"/>
              </w:rPr>
              <w:t>EX</w:t>
            </w:r>
          </w:p>
        </w:tc>
        <w:tc>
          <w:tcPr>
            <w:tcW w:w="688" w:type="pct"/>
            <w:shd w:val="clear" w:color="auto" w:fill="auto"/>
            <w:vAlign w:val="center"/>
          </w:tcPr>
          <w:p w14:paraId="40A549A5" w14:textId="242AD264"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Critical Transportation</w:t>
            </w:r>
          </w:p>
        </w:tc>
        <w:tc>
          <w:tcPr>
            <w:tcW w:w="1380" w:type="pct"/>
            <w:shd w:val="clear" w:color="auto" w:fill="auto"/>
            <w:vAlign w:val="center"/>
          </w:tcPr>
          <w:p w14:paraId="200727EB" w14:textId="6FE83B3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4D932834" w14:textId="67C05EC1"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Hawaii County</w:t>
            </w:r>
          </w:p>
        </w:tc>
        <w:tc>
          <w:tcPr>
            <w:tcW w:w="575" w:type="pct"/>
            <w:shd w:val="clear" w:color="auto" w:fill="auto"/>
            <w:vAlign w:val="center"/>
          </w:tcPr>
          <w:p w14:paraId="217A37D2" w14:textId="5A000C2C"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68BC4077" w14:textId="4EDFC9B4"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808-733-4300</w:t>
            </w:r>
          </w:p>
        </w:tc>
      </w:tr>
      <w:tr w:rsidR="00053925" w:rsidRPr="00A32255" w14:paraId="148EDE41" w14:textId="77777777" w:rsidTr="0031732E">
        <w:tc>
          <w:tcPr>
            <w:tcW w:w="387" w:type="pct"/>
            <w:gridSpan w:val="2"/>
            <w:shd w:val="clear" w:color="auto" w:fill="auto"/>
          </w:tcPr>
          <w:p w14:paraId="719D91FD" w14:textId="39D563E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Oct TBD</w:t>
            </w:r>
          </w:p>
        </w:tc>
        <w:tc>
          <w:tcPr>
            <w:tcW w:w="262" w:type="pct"/>
            <w:vAlign w:val="center"/>
          </w:tcPr>
          <w:p w14:paraId="2F88188B" w14:textId="0F3AABEC"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88" w:type="pct"/>
            <w:shd w:val="clear" w:color="auto" w:fill="auto"/>
            <w:vAlign w:val="center"/>
          </w:tcPr>
          <w:p w14:paraId="44F69397" w14:textId="19D60F16"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Critical Transportation</w:t>
            </w:r>
          </w:p>
        </w:tc>
        <w:tc>
          <w:tcPr>
            <w:tcW w:w="1380" w:type="pct"/>
            <w:shd w:val="clear" w:color="auto" w:fill="auto"/>
            <w:vAlign w:val="center"/>
          </w:tcPr>
          <w:p w14:paraId="4288EB49" w14:textId="6FB0CCB6"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19B72AC9" w14:textId="1032B77C"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Maui County</w:t>
            </w:r>
          </w:p>
        </w:tc>
        <w:tc>
          <w:tcPr>
            <w:tcW w:w="575" w:type="pct"/>
            <w:shd w:val="clear" w:color="auto" w:fill="auto"/>
            <w:vAlign w:val="center"/>
          </w:tcPr>
          <w:p w14:paraId="22F11DA3" w14:textId="04B5C925"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170ACE09" w14:textId="4CF253A7"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808-733-4300</w:t>
            </w:r>
          </w:p>
        </w:tc>
      </w:tr>
      <w:tr w:rsidR="00053925" w:rsidRPr="00A32255" w14:paraId="3CAEAA0C" w14:textId="77777777" w:rsidTr="0031732E">
        <w:tc>
          <w:tcPr>
            <w:tcW w:w="387" w:type="pct"/>
            <w:gridSpan w:val="2"/>
            <w:shd w:val="clear" w:color="auto" w:fill="auto"/>
          </w:tcPr>
          <w:p w14:paraId="6EBE7A85" w14:textId="1893AB00"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Oct TBD</w:t>
            </w:r>
          </w:p>
        </w:tc>
        <w:tc>
          <w:tcPr>
            <w:tcW w:w="262" w:type="pct"/>
            <w:vAlign w:val="center"/>
          </w:tcPr>
          <w:p w14:paraId="29976499" w14:textId="58E23561"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88" w:type="pct"/>
            <w:shd w:val="clear" w:color="auto" w:fill="auto"/>
            <w:vAlign w:val="center"/>
          </w:tcPr>
          <w:p w14:paraId="1C6F44B8" w14:textId="440D80C8"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Critical Transportation</w:t>
            </w:r>
          </w:p>
        </w:tc>
        <w:tc>
          <w:tcPr>
            <w:tcW w:w="1380" w:type="pct"/>
            <w:shd w:val="clear" w:color="auto" w:fill="auto"/>
            <w:vAlign w:val="center"/>
          </w:tcPr>
          <w:p w14:paraId="73ABF8D1" w14:textId="5DF567D8"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2775700D" w14:textId="5641FA0B"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Kauai County</w:t>
            </w:r>
          </w:p>
        </w:tc>
        <w:tc>
          <w:tcPr>
            <w:tcW w:w="575" w:type="pct"/>
            <w:shd w:val="clear" w:color="auto" w:fill="auto"/>
            <w:vAlign w:val="center"/>
          </w:tcPr>
          <w:p w14:paraId="5F585B97" w14:textId="3C224BEB"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5BBEAAE3" w14:textId="0AC73AA2"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808-733-4300</w:t>
            </w:r>
          </w:p>
        </w:tc>
      </w:tr>
      <w:tr w:rsidR="00053925" w:rsidRPr="00A32255" w14:paraId="1A85CCC4" w14:textId="77777777" w:rsidTr="00053925">
        <w:tc>
          <w:tcPr>
            <w:tcW w:w="387" w:type="pct"/>
            <w:gridSpan w:val="2"/>
            <w:shd w:val="clear" w:color="auto" w:fill="auto"/>
          </w:tcPr>
          <w:p w14:paraId="7AB135CE" w14:textId="0D88562A"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Oct TBD</w:t>
            </w:r>
          </w:p>
        </w:tc>
        <w:tc>
          <w:tcPr>
            <w:tcW w:w="262" w:type="pct"/>
          </w:tcPr>
          <w:p w14:paraId="4BCE58A5" w14:textId="7926B05D"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88" w:type="pct"/>
            <w:shd w:val="clear" w:color="auto" w:fill="auto"/>
          </w:tcPr>
          <w:p w14:paraId="7B6A1758" w14:textId="55123E90"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Critical Transportation</w:t>
            </w:r>
          </w:p>
        </w:tc>
        <w:tc>
          <w:tcPr>
            <w:tcW w:w="1380" w:type="pct"/>
            <w:shd w:val="clear" w:color="auto" w:fill="auto"/>
            <w:vAlign w:val="center"/>
          </w:tcPr>
          <w:p w14:paraId="300E8062" w14:textId="7F6EBE43"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MP21 Port Restoration Workshop</w:t>
            </w:r>
          </w:p>
        </w:tc>
        <w:tc>
          <w:tcPr>
            <w:tcW w:w="953" w:type="pct"/>
            <w:shd w:val="clear" w:color="auto" w:fill="auto"/>
            <w:vAlign w:val="center"/>
          </w:tcPr>
          <w:p w14:paraId="375FFB5B" w14:textId="5B203A83"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C&amp;C of Honolulu</w:t>
            </w:r>
          </w:p>
        </w:tc>
        <w:tc>
          <w:tcPr>
            <w:tcW w:w="575" w:type="pct"/>
            <w:shd w:val="clear" w:color="auto" w:fill="auto"/>
            <w:vAlign w:val="center"/>
          </w:tcPr>
          <w:p w14:paraId="783A9E08" w14:textId="7E7199F0"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7BCDA026" w14:textId="672B9109" w:rsidR="00053925" w:rsidRPr="00B02921" w:rsidRDefault="00053925" w:rsidP="00053925">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808-733-4300</w:t>
            </w:r>
          </w:p>
        </w:tc>
      </w:tr>
      <w:tr w:rsidR="00053925" w:rsidRPr="00A32255" w14:paraId="1FC567A5" w14:textId="77777777" w:rsidTr="0031732E">
        <w:tc>
          <w:tcPr>
            <w:tcW w:w="387" w:type="pct"/>
            <w:gridSpan w:val="2"/>
            <w:shd w:val="clear" w:color="auto" w:fill="auto"/>
            <w:vAlign w:val="center"/>
          </w:tcPr>
          <w:p w14:paraId="0523A480" w14:textId="313E2F4B"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Oct 11</w:t>
            </w:r>
          </w:p>
        </w:tc>
        <w:tc>
          <w:tcPr>
            <w:tcW w:w="262" w:type="pct"/>
            <w:vAlign w:val="center"/>
          </w:tcPr>
          <w:p w14:paraId="0E9E74D7" w14:textId="5C48CFBA"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88" w:type="pct"/>
            <w:shd w:val="clear" w:color="auto" w:fill="auto"/>
            <w:vAlign w:val="center"/>
          </w:tcPr>
          <w:p w14:paraId="436A8689" w14:textId="555DBA25"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dark1"/>
                <w:kern w:val="24"/>
                <w:sz w:val="20"/>
                <w:szCs w:val="20"/>
              </w:rPr>
              <w:t>Logistics and Supply Chain Management</w:t>
            </w:r>
          </w:p>
        </w:tc>
        <w:tc>
          <w:tcPr>
            <w:tcW w:w="1380" w:type="pct"/>
            <w:shd w:val="clear" w:color="auto" w:fill="auto"/>
            <w:vAlign w:val="center"/>
          </w:tcPr>
          <w:p w14:paraId="68B80CE9" w14:textId="29A1F007"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2"/>
              </w:rPr>
              <w:t>MP21 POD/Logistic Distribution Management Workshop</w:t>
            </w:r>
          </w:p>
        </w:tc>
        <w:tc>
          <w:tcPr>
            <w:tcW w:w="953" w:type="pct"/>
            <w:shd w:val="clear" w:color="auto" w:fill="auto"/>
            <w:vAlign w:val="center"/>
          </w:tcPr>
          <w:p w14:paraId="77D429FF" w14:textId="448210B0"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State</w:t>
            </w:r>
          </w:p>
        </w:tc>
        <w:tc>
          <w:tcPr>
            <w:tcW w:w="575" w:type="pct"/>
            <w:shd w:val="clear" w:color="auto" w:fill="auto"/>
            <w:vAlign w:val="center"/>
          </w:tcPr>
          <w:p w14:paraId="215C164C" w14:textId="4CC7091A"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HI-EMA</w:t>
            </w:r>
          </w:p>
        </w:tc>
        <w:tc>
          <w:tcPr>
            <w:tcW w:w="755" w:type="pct"/>
            <w:shd w:val="clear" w:color="auto" w:fill="auto"/>
            <w:vAlign w:val="center"/>
          </w:tcPr>
          <w:p w14:paraId="64D0226C" w14:textId="0AB50A22"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808-733-4300</w:t>
            </w:r>
          </w:p>
        </w:tc>
      </w:tr>
      <w:tr w:rsidR="00053925" w:rsidRPr="00A32255" w14:paraId="603D4926" w14:textId="77777777" w:rsidTr="0031732E">
        <w:tc>
          <w:tcPr>
            <w:tcW w:w="387" w:type="pct"/>
            <w:gridSpan w:val="2"/>
            <w:shd w:val="clear" w:color="auto" w:fill="auto"/>
            <w:vAlign w:val="center"/>
          </w:tcPr>
          <w:p w14:paraId="47FCD12C" w14:textId="408AF5BE"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Dec 08</w:t>
            </w:r>
          </w:p>
        </w:tc>
        <w:tc>
          <w:tcPr>
            <w:tcW w:w="262" w:type="pct"/>
            <w:vAlign w:val="center"/>
          </w:tcPr>
          <w:p w14:paraId="2A8B5476" w14:textId="7055FACB"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88" w:type="pct"/>
            <w:shd w:val="clear" w:color="auto" w:fill="auto"/>
            <w:vAlign w:val="center"/>
          </w:tcPr>
          <w:p w14:paraId="48F15B9A" w14:textId="0A0F9D91"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Critical Transportation</w:t>
            </w:r>
          </w:p>
        </w:tc>
        <w:tc>
          <w:tcPr>
            <w:tcW w:w="1380" w:type="pct"/>
            <w:shd w:val="clear" w:color="auto" w:fill="auto"/>
            <w:vAlign w:val="center"/>
          </w:tcPr>
          <w:p w14:paraId="6E53FBE2" w14:textId="6D445820"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MP21 Port Restoration TTX</w:t>
            </w:r>
          </w:p>
        </w:tc>
        <w:tc>
          <w:tcPr>
            <w:tcW w:w="953" w:type="pct"/>
            <w:shd w:val="clear" w:color="auto" w:fill="auto"/>
            <w:vAlign w:val="center"/>
          </w:tcPr>
          <w:p w14:paraId="26F2FE3F" w14:textId="60301B39" w:rsidR="00053925" w:rsidRDefault="00053925" w:rsidP="00053925">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Building 303</w:t>
            </w:r>
          </w:p>
        </w:tc>
        <w:tc>
          <w:tcPr>
            <w:tcW w:w="575" w:type="pct"/>
            <w:shd w:val="clear" w:color="auto" w:fill="auto"/>
            <w:vAlign w:val="center"/>
          </w:tcPr>
          <w:p w14:paraId="53107527" w14:textId="30914CB9"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396B30D6" w14:textId="51392814"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053925" w:rsidRPr="00A32255" w14:paraId="5FED08CC" w14:textId="77777777" w:rsidTr="0031732E">
        <w:tc>
          <w:tcPr>
            <w:tcW w:w="387" w:type="pct"/>
            <w:gridSpan w:val="2"/>
            <w:shd w:val="clear" w:color="auto" w:fill="auto"/>
            <w:vAlign w:val="center"/>
          </w:tcPr>
          <w:p w14:paraId="0D801575" w14:textId="77E42FF3"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Dec 16</w:t>
            </w:r>
          </w:p>
        </w:tc>
        <w:tc>
          <w:tcPr>
            <w:tcW w:w="262" w:type="pct"/>
            <w:vAlign w:val="center"/>
          </w:tcPr>
          <w:p w14:paraId="6CB8DA5B" w14:textId="2D8330FD" w:rsidR="00053925" w:rsidRDefault="00053925" w:rsidP="00053925">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88" w:type="pct"/>
            <w:shd w:val="clear" w:color="auto" w:fill="auto"/>
            <w:vAlign w:val="center"/>
          </w:tcPr>
          <w:p w14:paraId="05C3E30D" w14:textId="43F9BDD3"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dark1"/>
                <w:kern w:val="24"/>
                <w:sz w:val="20"/>
                <w:szCs w:val="20"/>
              </w:rPr>
              <w:t>Logistics and Supply Chain Management</w:t>
            </w:r>
          </w:p>
        </w:tc>
        <w:tc>
          <w:tcPr>
            <w:tcW w:w="1380" w:type="pct"/>
            <w:shd w:val="clear" w:color="auto" w:fill="auto"/>
            <w:vAlign w:val="center"/>
          </w:tcPr>
          <w:p w14:paraId="46EA3061" w14:textId="42611730"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2"/>
              </w:rPr>
              <w:t>MP21 POD/Logistic Distribution Management TTX</w:t>
            </w:r>
          </w:p>
        </w:tc>
        <w:tc>
          <w:tcPr>
            <w:tcW w:w="953" w:type="pct"/>
            <w:shd w:val="clear" w:color="auto" w:fill="auto"/>
            <w:vAlign w:val="center"/>
          </w:tcPr>
          <w:p w14:paraId="214EDE18" w14:textId="37849B89" w:rsidR="00053925"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2"/>
              </w:rPr>
              <w:t>State</w:t>
            </w:r>
          </w:p>
        </w:tc>
        <w:tc>
          <w:tcPr>
            <w:tcW w:w="575" w:type="pct"/>
            <w:shd w:val="clear" w:color="auto" w:fill="auto"/>
            <w:vAlign w:val="center"/>
          </w:tcPr>
          <w:p w14:paraId="69AB04ED" w14:textId="754FA0F2"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HI-EMA</w:t>
            </w:r>
          </w:p>
        </w:tc>
        <w:tc>
          <w:tcPr>
            <w:tcW w:w="755" w:type="pct"/>
            <w:shd w:val="clear" w:color="auto" w:fill="auto"/>
            <w:vAlign w:val="center"/>
          </w:tcPr>
          <w:p w14:paraId="60E8D981" w14:textId="0ADE5D60" w:rsidR="00053925" w:rsidRPr="00A04DAD" w:rsidRDefault="00053925" w:rsidP="00053925">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808-733-4300</w:t>
            </w:r>
          </w:p>
        </w:tc>
      </w:tr>
    </w:tbl>
    <w:p w14:paraId="3ACF76A8" w14:textId="2E82DBF1" w:rsidR="00EF4BDE" w:rsidRDefault="00EF4BDE" w:rsidP="00F27115">
      <w:pPr>
        <w:rPr>
          <w:rFonts w:ascii="Franklin Gothic Demi Cond" w:hAnsi="Franklin Gothic Demi Cond"/>
          <w:iCs/>
          <w:sz w:val="32"/>
        </w:rPr>
      </w:pPr>
    </w:p>
    <w:p w14:paraId="6D3C6EEF" w14:textId="77777777" w:rsidR="008F412D" w:rsidRDefault="008F412D" w:rsidP="00F27115">
      <w:pPr>
        <w:rPr>
          <w:rFonts w:ascii="Franklin Gothic Demi Cond" w:hAnsi="Franklin Gothic Demi Cond"/>
          <w:iCs/>
          <w:sz w:val="32"/>
        </w:rPr>
      </w:pPr>
    </w:p>
    <w:tbl>
      <w:tblPr>
        <w:tblStyle w:val="TableGrid"/>
        <w:tblW w:w="5000" w:type="pct"/>
        <w:tblLook w:val="04A0" w:firstRow="1" w:lastRow="0" w:firstColumn="1" w:lastColumn="0" w:noHBand="0" w:noVBand="1"/>
      </w:tblPr>
      <w:tblGrid>
        <w:gridCol w:w="867"/>
        <w:gridCol w:w="205"/>
        <w:gridCol w:w="722"/>
        <w:gridCol w:w="1889"/>
        <w:gridCol w:w="3781"/>
        <w:gridCol w:w="2521"/>
        <w:gridCol w:w="1621"/>
        <w:gridCol w:w="2064"/>
      </w:tblGrid>
      <w:tr w:rsidR="00D422CA" w14:paraId="3B481B9B" w14:textId="77777777" w:rsidTr="00D422CA">
        <w:trPr>
          <w:trHeight w:val="530"/>
        </w:trPr>
        <w:tc>
          <w:tcPr>
            <w:tcW w:w="317" w:type="pct"/>
            <w:tcBorders>
              <w:top w:val="single" w:sz="4" w:space="0" w:color="auto"/>
              <w:left w:val="single" w:sz="4" w:space="0" w:color="auto"/>
              <w:bottom w:val="nil"/>
              <w:right w:val="nil"/>
            </w:tcBorders>
            <w:shd w:val="clear" w:color="auto" w:fill="C4BC96" w:themeFill="background2" w:themeFillShade="BF"/>
          </w:tcPr>
          <w:p w14:paraId="6CA946FF" w14:textId="77777777" w:rsidR="00D422CA" w:rsidRDefault="00D422CA" w:rsidP="008F412D">
            <w:pPr>
              <w:pStyle w:val="Heading2"/>
              <w:jc w:val="center"/>
            </w:pPr>
          </w:p>
        </w:tc>
        <w:tc>
          <w:tcPr>
            <w:tcW w:w="4683" w:type="pct"/>
            <w:gridSpan w:val="7"/>
            <w:tcBorders>
              <w:left w:val="nil"/>
            </w:tcBorders>
            <w:shd w:val="clear" w:color="auto" w:fill="C4BC96" w:themeFill="background2" w:themeFillShade="BF"/>
          </w:tcPr>
          <w:p w14:paraId="29A85EC3" w14:textId="467E0C43" w:rsidR="00D422CA" w:rsidRDefault="00D422CA" w:rsidP="008F412D">
            <w:pPr>
              <w:pStyle w:val="Heading2"/>
              <w:jc w:val="center"/>
            </w:pPr>
            <w:r>
              <w:t>January 2022 – December 2022</w:t>
            </w:r>
          </w:p>
        </w:tc>
      </w:tr>
      <w:tr w:rsidR="00D422CA" w:rsidRPr="007D6CCE" w14:paraId="71986F83" w14:textId="77777777" w:rsidTr="00D422CA">
        <w:tc>
          <w:tcPr>
            <w:tcW w:w="392" w:type="pct"/>
            <w:gridSpan w:val="2"/>
            <w:shd w:val="clear" w:color="auto" w:fill="1F497D" w:themeFill="text2"/>
          </w:tcPr>
          <w:p w14:paraId="5857EF0F" w14:textId="77777777" w:rsidR="00D422CA" w:rsidRPr="007D6CCE" w:rsidRDefault="00D422CA" w:rsidP="00D422CA">
            <w:pPr>
              <w:tabs>
                <w:tab w:val="left" w:pos="288"/>
                <w:tab w:val="center" w:pos="522"/>
              </w:tabs>
              <w:spacing w:after="0"/>
              <w:rPr>
                <w:b/>
                <w:color w:val="FFFFFF" w:themeColor="background1"/>
              </w:rPr>
            </w:pPr>
            <w:r>
              <w:rPr>
                <w:b/>
                <w:color w:val="FFFFFF" w:themeColor="background1"/>
              </w:rPr>
              <w:tab/>
              <w:t>DATE</w:t>
            </w:r>
          </w:p>
        </w:tc>
        <w:tc>
          <w:tcPr>
            <w:tcW w:w="264" w:type="pct"/>
            <w:shd w:val="clear" w:color="auto" w:fill="1F497D" w:themeFill="text2"/>
          </w:tcPr>
          <w:p w14:paraId="16738B1F" w14:textId="3FBDA0F6" w:rsidR="00D422CA" w:rsidRDefault="00D422CA" w:rsidP="00D422CA">
            <w:pPr>
              <w:spacing w:after="0"/>
              <w:jc w:val="center"/>
              <w:rPr>
                <w:b/>
                <w:color w:val="FFFFFF" w:themeColor="background1"/>
              </w:rPr>
            </w:pPr>
            <w:r>
              <w:rPr>
                <w:b/>
                <w:color w:val="FFFFFF" w:themeColor="background1"/>
              </w:rPr>
              <w:t>TYPE</w:t>
            </w:r>
          </w:p>
        </w:tc>
        <w:tc>
          <w:tcPr>
            <w:tcW w:w="691" w:type="pct"/>
            <w:shd w:val="clear" w:color="auto" w:fill="1F497D" w:themeFill="text2"/>
          </w:tcPr>
          <w:p w14:paraId="407B05EA" w14:textId="79508463" w:rsidR="00D422CA" w:rsidRPr="007D6CCE" w:rsidRDefault="00D422CA" w:rsidP="00D422CA">
            <w:pPr>
              <w:spacing w:after="0"/>
              <w:jc w:val="center"/>
              <w:rPr>
                <w:b/>
                <w:color w:val="FFFFFF" w:themeColor="background1"/>
              </w:rPr>
            </w:pPr>
            <w:r>
              <w:rPr>
                <w:b/>
                <w:color w:val="FFFFFF" w:themeColor="background1"/>
                <w:sz w:val="20"/>
                <w:szCs w:val="20"/>
              </w:rPr>
              <w:t>CORE CAPABILITIES</w:t>
            </w:r>
          </w:p>
        </w:tc>
        <w:tc>
          <w:tcPr>
            <w:tcW w:w="1383" w:type="pct"/>
            <w:shd w:val="clear" w:color="auto" w:fill="1F497D" w:themeFill="text2"/>
          </w:tcPr>
          <w:p w14:paraId="4A9EB853" w14:textId="77777777" w:rsidR="00D422CA" w:rsidRPr="007D6CCE" w:rsidRDefault="00D422CA" w:rsidP="00D422CA">
            <w:pPr>
              <w:spacing w:after="0"/>
              <w:jc w:val="center"/>
              <w:rPr>
                <w:b/>
                <w:color w:val="FFFFFF" w:themeColor="background1"/>
              </w:rPr>
            </w:pPr>
            <w:r w:rsidRPr="007D6CCE">
              <w:rPr>
                <w:b/>
                <w:color w:val="FFFFFF" w:themeColor="background1"/>
              </w:rPr>
              <w:t>EVENT</w:t>
            </w:r>
          </w:p>
        </w:tc>
        <w:tc>
          <w:tcPr>
            <w:tcW w:w="922" w:type="pct"/>
            <w:shd w:val="clear" w:color="auto" w:fill="1F497D" w:themeFill="text2"/>
          </w:tcPr>
          <w:p w14:paraId="46122B95" w14:textId="77777777" w:rsidR="00D422CA" w:rsidRPr="007D6CCE" w:rsidRDefault="00D422CA" w:rsidP="00D422CA">
            <w:pPr>
              <w:spacing w:after="0"/>
              <w:jc w:val="center"/>
              <w:rPr>
                <w:b/>
                <w:color w:val="FFFFFF" w:themeColor="background1"/>
              </w:rPr>
            </w:pPr>
            <w:r w:rsidRPr="007D6CCE">
              <w:rPr>
                <w:b/>
                <w:color w:val="FFFFFF" w:themeColor="background1"/>
              </w:rPr>
              <w:t>LOCATION</w:t>
            </w:r>
          </w:p>
        </w:tc>
        <w:tc>
          <w:tcPr>
            <w:tcW w:w="593" w:type="pct"/>
            <w:shd w:val="clear" w:color="auto" w:fill="1F497D" w:themeFill="text2"/>
          </w:tcPr>
          <w:p w14:paraId="421ECE64" w14:textId="77777777" w:rsidR="00D422CA" w:rsidRPr="007D6CCE" w:rsidRDefault="00D422CA" w:rsidP="00D422CA">
            <w:pPr>
              <w:spacing w:after="0"/>
              <w:jc w:val="center"/>
              <w:rPr>
                <w:b/>
                <w:color w:val="FFFFFF" w:themeColor="background1"/>
              </w:rPr>
            </w:pPr>
            <w:r w:rsidRPr="007D6CCE">
              <w:rPr>
                <w:b/>
                <w:color w:val="FFFFFF" w:themeColor="background1"/>
              </w:rPr>
              <w:t>SPONSOR</w:t>
            </w:r>
          </w:p>
        </w:tc>
        <w:tc>
          <w:tcPr>
            <w:tcW w:w="755" w:type="pct"/>
            <w:shd w:val="clear" w:color="auto" w:fill="1F497D" w:themeFill="text2"/>
          </w:tcPr>
          <w:p w14:paraId="32E0B54F" w14:textId="77777777" w:rsidR="00D422CA" w:rsidRPr="007D6CCE" w:rsidRDefault="00D422CA" w:rsidP="00D422CA">
            <w:pPr>
              <w:spacing w:after="0"/>
              <w:jc w:val="center"/>
              <w:rPr>
                <w:b/>
                <w:color w:val="FFFFFF" w:themeColor="background1"/>
              </w:rPr>
            </w:pPr>
            <w:r w:rsidRPr="007D6CCE">
              <w:rPr>
                <w:b/>
                <w:color w:val="FFFFFF" w:themeColor="background1"/>
              </w:rPr>
              <w:t>CONTACT</w:t>
            </w:r>
          </w:p>
        </w:tc>
      </w:tr>
      <w:tr w:rsidR="00D422CA" w:rsidRPr="00A32255" w14:paraId="0B94FB76" w14:textId="77777777" w:rsidTr="00D422CA">
        <w:trPr>
          <w:trHeight w:val="269"/>
        </w:trPr>
        <w:tc>
          <w:tcPr>
            <w:tcW w:w="392" w:type="pct"/>
            <w:gridSpan w:val="2"/>
            <w:shd w:val="clear" w:color="auto" w:fill="auto"/>
            <w:vAlign w:val="center"/>
          </w:tcPr>
          <w:p w14:paraId="1124A008" w14:textId="56C55A66"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Jan 11</w:t>
            </w:r>
          </w:p>
        </w:tc>
        <w:tc>
          <w:tcPr>
            <w:tcW w:w="264" w:type="pct"/>
            <w:vAlign w:val="center"/>
          </w:tcPr>
          <w:p w14:paraId="25872EB9" w14:textId="68D4D7A7"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91" w:type="pct"/>
            <w:shd w:val="clear" w:color="auto" w:fill="auto"/>
            <w:vAlign w:val="center"/>
          </w:tcPr>
          <w:p w14:paraId="451C0901" w14:textId="7F31C700" w:rsidR="00D422CA" w:rsidRDefault="00D3200D"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Planning</w:t>
            </w:r>
          </w:p>
        </w:tc>
        <w:tc>
          <w:tcPr>
            <w:tcW w:w="1383" w:type="pct"/>
            <w:shd w:val="clear" w:color="auto" w:fill="auto"/>
            <w:vAlign w:val="center"/>
          </w:tcPr>
          <w:p w14:paraId="5F924ABF" w14:textId="68DDDC5A" w:rsidR="00D422CA" w:rsidRDefault="00D422CA" w:rsidP="00D422CA">
            <w:pPr>
              <w:pStyle w:val="NormalWeb"/>
              <w:jc w:val="center"/>
              <w:rPr>
                <w:rFonts w:asciiTheme="minorHAnsi" w:hAnsiTheme="minorHAnsi" w:cstheme="minorHAnsi"/>
                <w:sz w:val="20"/>
                <w:szCs w:val="20"/>
              </w:rPr>
            </w:pPr>
            <w:r w:rsidRPr="00B02921" w:rsidDel="00E01912">
              <w:rPr>
                <w:rFonts w:asciiTheme="minorHAnsi" w:hAnsiTheme="minorHAnsi" w:cstheme="minorHAnsi"/>
                <w:kern w:val="24"/>
                <w:sz w:val="20"/>
                <w:szCs w:val="22"/>
              </w:rPr>
              <w:t>TEPW</w:t>
            </w:r>
            <w:r w:rsidRPr="00B02921">
              <w:rPr>
                <w:rFonts w:asciiTheme="minorHAnsi" w:hAnsiTheme="minorHAnsi" w:cstheme="minorHAnsi"/>
                <w:kern w:val="24"/>
                <w:sz w:val="20"/>
                <w:szCs w:val="22"/>
              </w:rPr>
              <w:t xml:space="preserve"> Training &amp; Exercise Planning Workshop (TEPW)</w:t>
            </w:r>
          </w:p>
        </w:tc>
        <w:tc>
          <w:tcPr>
            <w:tcW w:w="922" w:type="pct"/>
            <w:shd w:val="clear" w:color="auto" w:fill="auto"/>
            <w:vAlign w:val="center"/>
          </w:tcPr>
          <w:p w14:paraId="0A4A63FF" w14:textId="225B5438" w:rsidR="00D422CA" w:rsidRDefault="00D422CA" w:rsidP="00D422CA">
            <w:pPr>
              <w:pStyle w:val="NormalWeb"/>
              <w:spacing w:before="0" w:beforeAutospacing="0" w:after="0" w:afterAutospacing="0"/>
              <w:jc w:val="center"/>
              <w:rPr>
                <w:rFonts w:asciiTheme="minorHAnsi" w:hAnsiTheme="minorHAnsi" w:cstheme="minorHAnsi"/>
                <w:sz w:val="20"/>
                <w:szCs w:val="20"/>
              </w:rPr>
            </w:pPr>
            <w:r w:rsidRPr="00B02921">
              <w:rPr>
                <w:rFonts w:asciiTheme="minorHAnsi" w:hAnsiTheme="minorHAnsi" w:cstheme="minorHAnsi"/>
                <w:kern w:val="24"/>
                <w:sz w:val="20"/>
                <w:szCs w:val="22"/>
              </w:rPr>
              <w:t>State</w:t>
            </w:r>
          </w:p>
        </w:tc>
        <w:tc>
          <w:tcPr>
            <w:tcW w:w="593" w:type="pct"/>
            <w:shd w:val="clear" w:color="auto" w:fill="auto"/>
            <w:vAlign w:val="center"/>
          </w:tcPr>
          <w:p w14:paraId="62EAE29C" w14:textId="24BAB4EC"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HI-EMA</w:t>
            </w:r>
          </w:p>
        </w:tc>
        <w:tc>
          <w:tcPr>
            <w:tcW w:w="755" w:type="pct"/>
            <w:shd w:val="clear" w:color="auto" w:fill="auto"/>
            <w:vAlign w:val="center"/>
          </w:tcPr>
          <w:p w14:paraId="6804649E" w14:textId="29BB8DA3" w:rsidR="00D422CA" w:rsidRDefault="00D422CA" w:rsidP="00D422CA">
            <w:pPr>
              <w:pStyle w:val="NormalWeb"/>
              <w:spacing w:before="0" w:beforeAutospacing="0" w:after="0" w:afterAutospacing="0"/>
              <w:jc w:val="center"/>
              <w:rPr>
                <w:rFonts w:asciiTheme="minorHAnsi" w:hAnsiTheme="minorHAnsi" w:cstheme="minorHAnsi"/>
                <w:kern w:val="24"/>
                <w:sz w:val="20"/>
                <w:szCs w:val="20"/>
              </w:rPr>
            </w:pPr>
            <w:r w:rsidRPr="00B02921">
              <w:rPr>
                <w:rFonts w:asciiTheme="minorHAnsi" w:hAnsiTheme="minorHAnsi" w:cstheme="minorHAnsi"/>
                <w:kern w:val="24"/>
                <w:sz w:val="20"/>
                <w:szCs w:val="22"/>
              </w:rPr>
              <w:t>808-733-4300</w:t>
            </w:r>
          </w:p>
        </w:tc>
      </w:tr>
      <w:tr w:rsidR="00D422CA" w:rsidRPr="00A32255" w14:paraId="17D01CA6" w14:textId="77777777" w:rsidTr="00D422CA">
        <w:trPr>
          <w:trHeight w:val="269"/>
        </w:trPr>
        <w:tc>
          <w:tcPr>
            <w:tcW w:w="392" w:type="pct"/>
            <w:gridSpan w:val="2"/>
            <w:shd w:val="clear" w:color="auto" w:fill="auto"/>
          </w:tcPr>
          <w:p w14:paraId="6D7F8D38" w14:textId="1B358022"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26</w:t>
            </w:r>
          </w:p>
        </w:tc>
        <w:tc>
          <w:tcPr>
            <w:tcW w:w="264" w:type="pct"/>
          </w:tcPr>
          <w:p w14:paraId="1366D22A" w14:textId="48621D26"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tcPr>
          <w:p w14:paraId="515995C1" w14:textId="1BBB5C68" w:rsidR="00D422CA" w:rsidRDefault="00D422CA" w:rsidP="00D422CA">
            <w:pPr>
              <w:pStyle w:val="NormalWeb"/>
              <w:spacing w:before="0" w:beforeAutospacing="0" w:after="0" w:afterAutospacing="0"/>
              <w:jc w:val="center"/>
              <w:rPr>
                <w:rFonts w:asciiTheme="minorHAnsi" w:hAnsiTheme="minorHAnsi" w:cstheme="minorHAnsi"/>
                <w:sz w:val="20"/>
                <w:szCs w:val="20"/>
              </w:rPr>
            </w:pPr>
          </w:p>
        </w:tc>
        <w:tc>
          <w:tcPr>
            <w:tcW w:w="1383" w:type="pct"/>
            <w:shd w:val="clear" w:color="auto" w:fill="auto"/>
          </w:tcPr>
          <w:p w14:paraId="74D2E30E" w14:textId="7118D7C1" w:rsidR="00D422CA" w:rsidRDefault="00D422CA" w:rsidP="00D422CA">
            <w:pPr>
              <w:pStyle w:val="NormalWeb"/>
              <w:jc w:val="center"/>
              <w:rPr>
                <w:rFonts w:asciiTheme="minorHAnsi" w:hAnsiTheme="minorHAnsi" w:cstheme="minorHAnsi"/>
                <w:sz w:val="20"/>
                <w:szCs w:val="20"/>
              </w:rPr>
            </w:pPr>
            <w:r>
              <w:rPr>
                <w:rFonts w:asciiTheme="minorHAnsi" w:hAnsiTheme="minorHAnsi" w:cstheme="minorHAnsi"/>
                <w:sz w:val="20"/>
                <w:szCs w:val="20"/>
              </w:rPr>
              <w:t>SERT Orientation</w:t>
            </w:r>
          </w:p>
        </w:tc>
        <w:tc>
          <w:tcPr>
            <w:tcW w:w="922" w:type="pct"/>
            <w:shd w:val="clear" w:color="auto" w:fill="auto"/>
          </w:tcPr>
          <w:p w14:paraId="595D7709" w14:textId="6119FC39"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State EOC</w:t>
            </w:r>
          </w:p>
        </w:tc>
        <w:tc>
          <w:tcPr>
            <w:tcW w:w="593" w:type="pct"/>
            <w:shd w:val="clear" w:color="auto" w:fill="auto"/>
            <w:vAlign w:val="center"/>
          </w:tcPr>
          <w:p w14:paraId="71AC8449" w14:textId="3CEE1350"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025BD391" w14:textId="1467C087" w:rsidR="00D422CA" w:rsidRDefault="00D422CA" w:rsidP="00D422CA">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808-733-4300</w:t>
            </w:r>
          </w:p>
        </w:tc>
      </w:tr>
      <w:tr w:rsidR="00D422CA" w:rsidRPr="00A32255" w14:paraId="585A6ED8" w14:textId="77777777" w:rsidTr="00D422CA">
        <w:trPr>
          <w:trHeight w:val="269"/>
        </w:trPr>
        <w:tc>
          <w:tcPr>
            <w:tcW w:w="392" w:type="pct"/>
            <w:gridSpan w:val="2"/>
            <w:shd w:val="clear" w:color="auto" w:fill="auto"/>
          </w:tcPr>
          <w:p w14:paraId="25E7BDE9" w14:textId="6B51B410"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TBD</w:t>
            </w:r>
          </w:p>
        </w:tc>
        <w:tc>
          <w:tcPr>
            <w:tcW w:w="264" w:type="pct"/>
            <w:vAlign w:val="center"/>
          </w:tcPr>
          <w:p w14:paraId="18BB611D" w14:textId="770521D4" w:rsidR="00D422CA" w:rsidRPr="00B02921" w:rsidRDefault="00D422CA" w:rsidP="00D422CA">
            <w:pPr>
              <w:pStyle w:val="NormalWeb"/>
              <w:spacing w:before="0" w:beforeAutospacing="0" w:after="0" w:afterAutospacing="0"/>
              <w:jc w:val="center"/>
              <w:rPr>
                <w:rFonts w:asciiTheme="minorHAnsi" w:hAnsiTheme="minorHAnsi" w:cstheme="minorHAnsi"/>
                <w:bCs/>
                <w:kern w:val="24"/>
                <w:sz w:val="20"/>
                <w:szCs w:val="22"/>
              </w:rPr>
            </w:pPr>
            <w:r w:rsidRPr="00B02921">
              <w:rPr>
                <w:rFonts w:asciiTheme="minorHAnsi" w:hAnsiTheme="minorHAnsi" w:cstheme="minorHAnsi"/>
                <w:bCs/>
                <w:kern w:val="24"/>
                <w:sz w:val="20"/>
                <w:szCs w:val="22"/>
              </w:rPr>
              <w:t>EX</w:t>
            </w:r>
          </w:p>
        </w:tc>
        <w:tc>
          <w:tcPr>
            <w:tcW w:w="691" w:type="pct"/>
            <w:shd w:val="clear" w:color="auto" w:fill="auto"/>
            <w:vAlign w:val="center"/>
          </w:tcPr>
          <w:p w14:paraId="466D6790" w14:textId="53870347" w:rsidR="00D422CA" w:rsidRPr="00B02921" w:rsidRDefault="00D422CA" w:rsidP="00D422CA">
            <w:pPr>
              <w:pStyle w:val="NormalWeb"/>
              <w:spacing w:before="0" w:beforeAutospacing="0" w:after="0" w:afterAutospacing="0"/>
              <w:jc w:val="center"/>
              <w:rPr>
                <w:rFonts w:asciiTheme="minorHAnsi" w:hAnsiTheme="minorHAnsi" w:cstheme="minorHAnsi"/>
                <w:bCs/>
                <w:kern w:val="24"/>
                <w:sz w:val="20"/>
                <w:szCs w:val="22"/>
              </w:rPr>
            </w:pPr>
            <w:r>
              <w:rPr>
                <w:rFonts w:asciiTheme="minorHAnsi" w:hAnsiTheme="minorHAnsi" w:cstheme="minorHAnsi"/>
                <w:bCs/>
                <w:kern w:val="24"/>
                <w:sz w:val="20"/>
                <w:szCs w:val="22"/>
              </w:rPr>
              <w:t>Housing</w:t>
            </w:r>
          </w:p>
        </w:tc>
        <w:tc>
          <w:tcPr>
            <w:tcW w:w="1383" w:type="pct"/>
            <w:shd w:val="clear" w:color="auto" w:fill="auto"/>
            <w:vAlign w:val="center"/>
          </w:tcPr>
          <w:p w14:paraId="6E2AE9EF" w14:textId="721A04A0" w:rsidR="00D422CA" w:rsidRDefault="00D422CA" w:rsidP="00D422CA">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7F5D61DE" w14:textId="46CBBB34"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Hawaii County</w:t>
            </w:r>
          </w:p>
        </w:tc>
        <w:tc>
          <w:tcPr>
            <w:tcW w:w="593" w:type="pct"/>
            <w:shd w:val="clear" w:color="auto" w:fill="auto"/>
            <w:vAlign w:val="center"/>
          </w:tcPr>
          <w:p w14:paraId="3C807F27" w14:textId="10D98D97"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289ADE99" w14:textId="05198937"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D422CA" w:rsidRPr="00A32255" w14:paraId="154950CF" w14:textId="77777777" w:rsidTr="00D422CA">
        <w:trPr>
          <w:trHeight w:val="269"/>
        </w:trPr>
        <w:tc>
          <w:tcPr>
            <w:tcW w:w="392" w:type="pct"/>
            <w:gridSpan w:val="2"/>
            <w:shd w:val="clear" w:color="auto" w:fill="auto"/>
          </w:tcPr>
          <w:p w14:paraId="205B3774" w14:textId="3FB1AEAA"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TBD</w:t>
            </w:r>
          </w:p>
        </w:tc>
        <w:tc>
          <w:tcPr>
            <w:tcW w:w="264" w:type="pct"/>
            <w:vAlign w:val="center"/>
          </w:tcPr>
          <w:p w14:paraId="1AE7D110" w14:textId="1AEFB8DB"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91" w:type="pct"/>
            <w:shd w:val="clear" w:color="auto" w:fill="auto"/>
            <w:vAlign w:val="center"/>
          </w:tcPr>
          <w:p w14:paraId="666B0E97" w14:textId="7233F153" w:rsidR="00D422CA" w:rsidRPr="00B02921" w:rsidRDefault="00D422CA" w:rsidP="00D422CA">
            <w:pPr>
              <w:pStyle w:val="NormalWeb"/>
              <w:spacing w:before="0" w:beforeAutospacing="0" w:after="0" w:afterAutospacing="0"/>
              <w:jc w:val="center"/>
              <w:rPr>
                <w:rFonts w:asciiTheme="minorHAnsi" w:hAnsiTheme="minorHAnsi" w:cstheme="minorHAnsi"/>
                <w:bCs/>
                <w:kern w:val="24"/>
                <w:sz w:val="20"/>
                <w:szCs w:val="22"/>
              </w:rPr>
            </w:pPr>
            <w:r>
              <w:rPr>
                <w:rFonts w:asciiTheme="minorHAnsi" w:hAnsiTheme="minorHAnsi" w:cstheme="minorHAnsi"/>
                <w:bCs/>
                <w:kern w:val="24"/>
                <w:sz w:val="20"/>
                <w:szCs w:val="22"/>
              </w:rPr>
              <w:t>Housing</w:t>
            </w:r>
          </w:p>
        </w:tc>
        <w:tc>
          <w:tcPr>
            <w:tcW w:w="1383" w:type="pct"/>
            <w:shd w:val="clear" w:color="auto" w:fill="auto"/>
            <w:vAlign w:val="center"/>
          </w:tcPr>
          <w:p w14:paraId="341BB290" w14:textId="78E3DE94" w:rsidR="00D422CA" w:rsidRDefault="00D422CA" w:rsidP="00D422CA">
            <w:pPr>
              <w:pStyle w:val="NormalWeb"/>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259E13E2" w14:textId="729F9ECB"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Maui County</w:t>
            </w:r>
          </w:p>
        </w:tc>
        <w:tc>
          <w:tcPr>
            <w:tcW w:w="593" w:type="pct"/>
            <w:shd w:val="clear" w:color="auto" w:fill="auto"/>
            <w:vAlign w:val="center"/>
          </w:tcPr>
          <w:p w14:paraId="3C6D8936" w14:textId="709BD8D7"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5135BABA" w14:textId="25DA9D21"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D422CA" w:rsidRPr="00A32255" w14:paraId="5921667B" w14:textId="77777777" w:rsidTr="00D422CA">
        <w:trPr>
          <w:trHeight w:val="269"/>
        </w:trPr>
        <w:tc>
          <w:tcPr>
            <w:tcW w:w="392" w:type="pct"/>
            <w:gridSpan w:val="2"/>
            <w:shd w:val="clear" w:color="auto" w:fill="auto"/>
          </w:tcPr>
          <w:p w14:paraId="38ADC381" w14:textId="4ECAB98E"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TBD</w:t>
            </w:r>
          </w:p>
        </w:tc>
        <w:tc>
          <w:tcPr>
            <w:tcW w:w="264" w:type="pct"/>
            <w:vAlign w:val="center"/>
          </w:tcPr>
          <w:p w14:paraId="644ED763" w14:textId="79936054" w:rsidR="00D422CA"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91" w:type="pct"/>
            <w:shd w:val="clear" w:color="auto" w:fill="auto"/>
            <w:vAlign w:val="center"/>
          </w:tcPr>
          <w:p w14:paraId="7D320F71" w14:textId="4DBE018D"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bCs/>
                <w:kern w:val="24"/>
                <w:sz w:val="20"/>
                <w:szCs w:val="22"/>
              </w:rPr>
              <w:t>Housing</w:t>
            </w:r>
          </w:p>
        </w:tc>
        <w:tc>
          <w:tcPr>
            <w:tcW w:w="1383" w:type="pct"/>
            <w:shd w:val="clear" w:color="auto" w:fill="auto"/>
            <w:vAlign w:val="center"/>
          </w:tcPr>
          <w:p w14:paraId="04874B41" w14:textId="737D109E" w:rsidR="00D422CA" w:rsidRDefault="00D422CA" w:rsidP="00D422CA">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555EB0FD" w14:textId="00A2F9F0"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Kauai County</w:t>
            </w:r>
          </w:p>
        </w:tc>
        <w:tc>
          <w:tcPr>
            <w:tcW w:w="593" w:type="pct"/>
            <w:shd w:val="clear" w:color="auto" w:fill="auto"/>
            <w:vAlign w:val="center"/>
          </w:tcPr>
          <w:p w14:paraId="2CB8B27A" w14:textId="075B2177"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44A3C09F" w14:textId="4E1F8B54" w:rsidR="00D422CA" w:rsidRDefault="00D422CA" w:rsidP="00D422CA">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D422CA" w:rsidRPr="00A32255" w14:paraId="23F13415" w14:textId="77777777" w:rsidTr="00D422CA">
        <w:trPr>
          <w:trHeight w:val="269"/>
        </w:trPr>
        <w:tc>
          <w:tcPr>
            <w:tcW w:w="392" w:type="pct"/>
            <w:gridSpan w:val="2"/>
            <w:shd w:val="clear" w:color="auto" w:fill="auto"/>
          </w:tcPr>
          <w:p w14:paraId="71656AE7" w14:textId="2B30E43B"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Jan TBD</w:t>
            </w:r>
          </w:p>
        </w:tc>
        <w:tc>
          <w:tcPr>
            <w:tcW w:w="264" w:type="pct"/>
          </w:tcPr>
          <w:p w14:paraId="7068ABE9" w14:textId="25E36E41"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tcPr>
          <w:p w14:paraId="5AC3012C" w14:textId="0D4E5691"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bCs/>
                <w:kern w:val="24"/>
                <w:sz w:val="20"/>
                <w:szCs w:val="22"/>
              </w:rPr>
              <w:t>Housing</w:t>
            </w:r>
          </w:p>
        </w:tc>
        <w:tc>
          <w:tcPr>
            <w:tcW w:w="1383" w:type="pct"/>
            <w:shd w:val="clear" w:color="auto" w:fill="auto"/>
            <w:vAlign w:val="center"/>
          </w:tcPr>
          <w:p w14:paraId="0610EC80" w14:textId="5C48A18E" w:rsidR="00D422CA" w:rsidRDefault="00D422CA" w:rsidP="00D422CA">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524D931C" w14:textId="0280AF37"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C&amp;C of Honolulu</w:t>
            </w:r>
          </w:p>
        </w:tc>
        <w:tc>
          <w:tcPr>
            <w:tcW w:w="593" w:type="pct"/>
            <w:shd w:val="clear" w:color="auto" w:fill="auto"/>
            <w:vAlign w:val="center"/>
          </w:tcPr>
          <w:p w14:paraId="05118440" w14:textId="1DCE8ECC"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0C0B2E05" w14:textId="1848FC55" w:rsidR="00D422CA" w:rsidRDefault="00D422CA" w:rsidP="00D422CA">
            <w:pPr>
              <w:pStyle w:val="NormalWeb"/>
              <w:spacing w:before="0" w:beforeAutospacing="0" w:after="0" w:afterAutospacing="0"/>
              <w:jc w:val="center"/>
              <w:rPr>
                <w:rFonts w:asciiTheme="minorHAnsi" w:hAnsiTheme="minorHAnsi" w:cstheme="minorHAnsi"/>
                <w:kern w:val="24"/>
                <w:sz w:val="20"/>
                <w:szCs w:val="20"/>
              </w:rPr>
            </w:pPr>
            <w:r w:rsidRPr="00A04DAD">
              <w:rPr>
                <w:rFonts w:asciiTheme="minorHAnsi" w:hAnsiTheme="minorHAnsi" w:cstheme="minorHAnsi"/>
                <w:color w:val="000000" w:themeColor="text1"/>
                <w:kern w:val="24"/>
                <w:sz w:val="20"/>
                <w:szCs w:val="20"/>
              </w:rPr>
              <w:t>808-733-4300</w:t>
            </w:r>
          </w:p>
        </w:tc>
      </w:tr>
      <w:tr w:rsidR="00D422CA" w:rsidRPr="00A32255" w14:paraId="029D8B7C" w14:textId="77777777" w:rsidTr="00D422CA">
        <w:trPr>
          <w:trHeight w:val="269"/>
        </w:trPr>
        <w:tc>
          <w:tcPr>
            <w:tcW w:w="392" w:type="pct"/>
            <w:gridSpan w:val="2"/>
            <w:shd w:val="clear" w:color="auto" w:fill="auto"/>
          </w:tcPr>
          <w:p w14:paraId="7047A163" w14:textId="3FC05D98"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Apr 6</w:t>
            </w:r>
          </w:p>
        </w:tc>
        <w:tc>
          <w:tcPr>
            <w:tcW w:w="264" w:type="pct"/>
          </w:tcPr>
          <w:p w14:paraId="10E231D1" w14:textId="024B9D71"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tcPr>
          <w:p w14:paraId="07074336" w14:textId="409E72A6" w:rsidR="00D422CA" w:rsidRDefault="00D422CA" w:rsidP="00D422CA">
            <w:pPr>
              <w:pStyle w:val="NormalWeb"/>
              <w:spacing w:before="0" w:beforeAutospacing="0" w:after="0" w:afterAutospacing="0"/>
              <w:jc w:val="center"/>
              <w:rPr>
                <w:rFonts w:asciiTheme="minorHAnsi" w:hAnsiTheme="minorHAnsi" w:cstheme="minorHAnsi"/>
                <w:sz w:val="20"/>
                <w:szCs w:val="20"/>
              </w:rPr>
            </w:pPr>
          </w:p>
        </w:tc>
        <w:tc>
          <w:tcPr>
            <w:tcW w:w="1383" w:type="pct"/>
            <w:shd w:val="clear" w:color="auto" w:fill="auto"/>
          </w:tcPr>
          <w:p w14:paraId="3CAA25FD" w14:textId="3FA03C9B" w:rsidR="00D422CA" w:rsidRDefault="00D422CA" w:rsidP="00D422CA">
            <w:pPr>
              <w:pStyle w:val="NormalWeb"/>
              <w:jc w:val="center"/>
              <w:rPr>
                <w:rFonts w:asciiTheme="minorHAnsi" w:hAnsiTheme="minorHAnsi" w:cstheme="minorHAnsi"/>
                <w:sz w:val="20"/>
                <w:szCs w:val="20"/>
              </w:rPr>
            </w:pPr>
            <w:r>
              <w:rPr>
                <w:rFonts w:asciiTheme="minorHAnsi" w:hAnsiTheme="minorHAnsi" w:cstheme="minorHAnsi"/>
                <w:sz w:val="20"/>
                <w:szCs w:val="20"/>
              </w:rPr>
              <w:t>SERT Orientation</w:t>
            </w:r>
          </w:p>
        </w:tc>
        <w:tc>
          <w:tcPr>
            <w:tcW w:w="922" w:type="pct"/>
            <w:shd w:val="clear" w:color="auto" w:fill="auto"/>
          </w:tcPr>
          <w:p w14:paraId="66803DAA" w14:textId="0141E300"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State EOC</w:t>
            </w:r>
          </w:p>
        </w:tc>
        <w:tc>
          <w:tcPr>
            <w:tcW w:w="593" w:type="pct"/>
            <w:shd w:val="clear" w:color="auto" w:fill="auto"/>
            <w:vAlign w:val="center"/>
          </w:tcPr>
          <w:p w14:paraId="60CA8C08" w14:textId="57AE1E90"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556AF09D" w14:textId="4DD7508E" w:rsidR="00D422CA" w:rsidRDefault="00D422CA" w:rsidP="00D422CA">
            <w:pPr>
              <w:pStyle w:val="NormalWeb"/>
              <w:spacing w:before="0" w:beforeAutospacing="0" w:after="0" w:afterAutospacing="0"/>
              <w:jc w:val="center"/>
              <w:rPr>
                <w:rFonts w:asciiTheme="minorHAnsi" w:hAnsiTheme="minorHAnsi" w:cstheme="minorHAnsi"/>
                <w:kern w:val="24"/>
                <w:sz w:val="20"/>
                <w:szCs w:val="20"/>
              </w:rPr>
            </w:pPr>
            <w:r>
              <w:rPr>
                <w:rFonts w:asciiTheme="minorHAnsi" w:hAnsiTheme="minorHAnsi" w:cstheme="minorHAnsi"/>
                <w:kern w:val="24"/>
                <w:sz w:val="20"/>
                <w:szCs w:val="20"/>
              </w:rPr>
              <w:t>808-733-4300</w:t>
            </w:r>
          </w:p>
        </w:tc>
      </w:tr>
      <w:tr w:rsidR="00D422CA" w:rsidRPr="00A32255" w14:paraId="3398A762" w14:textId="77777777" w:rsidTr="00D422CA">
        <w:tc>
          <w:tcPr>
            <w:tcW w:w="392" w:type="pct"/>
            <w:gridSpan w:val="2"/>
            <w:shd w:val="clear" w:color="auto" w:fill="auto"/>
            <w:vAlign w:val="center"/>
          </w:tcPr>
          <w:p w14:paraId="70FCBC5B" w14:textId="0580D389" w:rsidR="00D422CA"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bCs/>
                <w:kern w:val="24"/>
                <w:sz w:val="20"/>
                <w:szCs w:val="22"/>
              </w:rPr>
              <w:t xml:space="preserve">Apr </w:t>
            </w:r>
            <w:r>
              <w:rPr>
                <w:rFonts w:asciiTheme="minorHAnsi" w:hAnsiTheme="minorHAnsi" w:cstheme="minorHAnsi"/>
                <w:bCs/>
                <w:kern w:val="24"/>
                <w:sz w:val="20"/>
                <w:szCs w:val="22"/>
              </w:rPr>
              <w:t>14</w:t>
            </w:r>
          </w:p>
        </w:tc>
        <w:tc>
          <w:tcPr>
            <w:tcW w:w="264" w:type="pct"/>
            <w:vAlign w:val="center"/>
          </w:tcPr>
          <w:p w14:paraId="54DF2596" w14:textId="29E3BA10" w:rsidR="00D422CA" w:rsidRPr="00B02921" w:rsidRDefault="00D422CA" w:rsidP="00D422CA">
            <w:pPr>
              <w:pStyle w:val="NormalWeb"/>
              <w:spacing w:before="0" w:beforeAutospacing="0" w:after="0" w:afterAutospacing="0"/>
              <w:jc w:val="center"/>
              <w:rPr>
                <w:rFonts w:asciiTheme="minorHAnsi" w:hAnsiTheme="minorHAnsi" w:cstheme="minorHAnsi"/>
                <w:bCs/>
                <w:kern w:val="24"/>
                <w:sz w:val="20"/>
                <w:szCs w:val="22"/>
              </w:rPr>
            </w:pPr>
            <w:r w:rsidRPr="00B02921">
              <w:rPr>
                <w:rFonts w:asciiTheme="minorHAnsi" w:hAnsiTheme="minorHAnsi" w:cstheme="minorHAnsi"/>
                <w:bCs/>
                <w:kern w:val="24"/>
                <w:sz w:val="20"/>
                <w:szCs w:val="22"/>
              </w:rPr>
              <w:t>EX</w:t>
            </w:r>
          </w:p>
        </w:tc>
        <w:tc>
          <w:tcPr>
            <w:tcW w:w="691" w:type="pct"/>
            <w:shd w:val="clear" w:color="auto" w:fill="auto"/>
            <w:vAlign w:val="center"/>
          </w:tcPr>
          <w:p w14:paraId="2AD2E4A0" w14:textId="6B746A13" w:rsidR="00D422CA" w:rsidRPr="00B02921" w:rsidRDefault="00D3200D"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Operational Coordination</w:t>
            </w:r>
          </w:p>
        </w:tc>
        <w:tc>
          <w:tcPr>
            <w:tcW w:w="1383" w:type="pct"/>
            <w:shd w:val="clear" w:color="auto" w:fill="auto"/>
            <w:vAlign w:val="center"/>
          </w:tcPr>
          <w:p w14:paraId="77999860" w14:textId="0F0B97E7"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Distance Tsunami Drill</w:t>
            </w:r>
          </w:p>
        </w:tc>
        <w:tc>
          <w:tcPr>
            <w:tcW w:w="922" w:type="pct"/>
            <w:shd w:val="clear" w:color="auto" w:fill="auto"/>
            <w:vAlign w:val="center"/>
          </w:tcPr>
          <w:p w14:paraId="5A779B4D" w14:textId="4ACF40D9"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bCs/>
                <w:kern w:val="24"/>
                <w:sz w:val="20"/>
                <w:szCs w:val="22"/>
              </w:rPr>
              <w:t>State EOC</w:t>
            </w:r>
          </w:p>
        </w:tc>
        <w:tc>
          <w:tcPr>
            <w:tcW w:w="593" w:type="pct"/>
            <w:shd w:val="clear" w:color="auto" w:fill="auto"/>
            <w:vAlign w:val="center"/>
          </w:tcPr>
          <w:p w14:paraId="398DBFB3" w14:textId="0BF7AD10"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bCs/>
                <w:kern w:val="24"/>
                <w:sz w:val="20"/>
                <w:szCs w:val="22"/>
              </w:rPr>
              <w:t>HI-EMA</w:t>
            </w:r>
          </w:p>
        </w:tc>
        <w:tc>
          <w:tcPr>
            <w:tcW w:w="755" w:type="pct"/>
            <w:shd w:val="clear" w:color="auto" w:fill="auto"/>
            <w:vAlign w:val="center"/>
          </w:tcPr>
          <w:p w14:paraId="0E0010FE" w14:textId="37B6E554"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808-733-4300</w:t>
            </w:r>
          </w:p>
        </w:tc>
      </w:tr>
      <w:tr w:rsidR="00D422CA" w:rsidRPr="00A32255" w14:paraId="119BB469" w14:textId="77777777" w:rsidTr="00D422CA">
        <w:tc>
          <w:tcPr>
            <w:tcW w:w="392" w:type="pct"/>
            <w:gridSpan w:val="2"/>
            <w:shd w:val="clear" w:color="auto" w:fill="auto"/>
          </w:tcPr>
          <w:p w14:paraId="025A1C8B" w14:textId="7E8888ED" w:rsidR="00D422CA"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Apr TBD</w:t>
            </w:r>
          </w:p>
        </w:tc>
        <w:tc>
          <w:tcPr>
            <w:tcW w:w="264" w:type="pct"/>
            <w:vAlign w:val="center"/>
          </w:tcPr>
          <w:p w14:paraId="30FAAA6A" w14:textId="2065D2A1" w:rsidR="00D422CA" w:rsidRPr="00B02921" w:rsidRDefault="00D422CA" w:rsidP="00D422CA">
            <w:pPr>
              <w:pStyle w:val="NormalWeb"/>
              <w:spacing w:before="0" w:beforeAutospacing="0" w:after="0" w:afterAutospacing="0"/>
              <w:jc w:val="center"/>
              <w:rPr>
                <w:rFonts w:asciiTheme="minorHAnsi" w:hAnsiTheme="minorHAnsi" w:cstheme="minorHAnsi"/>
                <w:bCs/>
                <w:kern w:val="24"/>
                <w:sz w:val="20"/>
                <w:szCs w:val="22"/>
              </w:rPr>
            </w:pPr>
            <w:r w:rsidRPr="00B02921">
              <w:rPr>
                <w:rFonts w:asciiTheme="minorHAnsi" w:hAnsiTheme="minorHAnsi" w:cstheme="minorHAnsi"/>
                <w:bCs/>
                <w:kern w:val="24"/>
                <w:sz w:val="20"/>
                <w:szCs w:val="22"/>
              </w:rPr>
              <w:t>EX</w:t>
            </w:r>
          </w:p>
        </w:tc>
        <w:tc>
          <w:tcPr>
            <w:tcW w:w="691" w:type="pct"/>
            <w:shd w:val="clear" w:color="auto" w:fill="auto"/>
            <w:vAlign w:val="center"/>
          </w:tcPr>
          <w:p w14:paraId="5605ADFA" w14:textId="5CEEE9F6"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bCs/>
                <w:kern w:val="24"/>
                <w:sz w:val="20"/>
                <w:szCs w:val="22"/>
              </w:rPr>
              <w:t>Housing</w:t>
            </w:r>
          </w:p>
        </w:tc>
        <w:tc>
          <w:tcPr>
            <w:tcW w:w="1383" w:type="pct"/>
            <w:shd w:val="clear" w:color="auto" w:fill="auto"/>
            <w:vAlign w:val="center"/>
          </w:tcPr>
          <w:p w14:paraId="32F0337A" w14:textId="29536E83"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43F3B021" w14:textId="1BBA5847"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Hawaii County</w:t>
            </w:r>
          </w:p>
        </w:tc>
        <w:tc>
          <w:tcPr>
            <w:tcW w:w="593" w:type="pct"/>
            <w:shd w:val="clear" w:color="auto" w:fill="auto"/>
            <w:vAlign w:val="center"/>
          </w:tcPr>
          <w:p w14:paraId="76B8AF89" w14:textId="56D964B2"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26331AE6" w14:textId="6CF8F6C0"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808-733-4300</w:t>
            </w:r>
          </w:p>
        </w:tc>
      </w:tr>
      <w:tr w:rsidR="00D422CA" w:rsidRPr="00A32255" w14:paraId="18444726" w14:textId="77777777" w:rsidTr="00D422CA">
        <w:tc>
          <w:tcPr>
            <w:tcW w:w="392" w:type="pct"/>
            <w:gridSpan w:val="2"/>
            <w:shd w:val="clear" w:color="auto" w:fill="auto"/>
          </w:tcPr>
          <w:p w14:paraId="1D64E53B" w14:textId="261F07C8" w:rsidR="00D422CA"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Apr TBD</w:t>
            </w:r>
          </w:p>
        </w:tc>
        <w:tc>
          <w:tcPr>
            <w:tcW w:w="264" w:type="pct"/>
            <w:vAlign w:val="center"/>
          </w:tcPr>
          <w:p w14:paraId="12D52D3B" w14:textId="7D4E3AA8"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91" w:type="pct"/>
            <w:shd w:val="clear" w:color="auto" w:fill="auto"/>
            <w:vAlign w:val="center"/>
          </w:tcPr>
          <w:p w14:paraId="42BACE0B" w14:textId="54926160"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bCs/>
                <w:kern w:val="24"/>
                <w:sz w:val="20"/>
                <w:szCs w:val="22"/>
              </w:rPr>
              <w:t>Housing</w:t>
            </w:r>
          </w:p>
        </w:tc>
        <w:tc>
          <w:tcPr>
            <w:tcW w:w="1383" w:type="pct"/>
            <w:shd w:val="clear" w:color="auto" w:fill="auto"/>
            <w:vAlign w:val="center"/>
          </w:tcPr>
          <w:p w14:paraId="137F4C06" w14:textId="6300705C"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1594355C" w14:textId="112C2D05"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Maui County</w:t>
            </w:r>
          </w:p>
        </w:tc>
        <w:tc>
          <w:tcPr>
            <w:tcW w:w="593" w:type="pct"/>
            <w:shd w:val="clear" w:color="auto" w:fill="auto"/>
            <w:vAlign w:val="center"/>
          </w:tcPr>
          <w:p w14:paraId="71CFC038" w14:textId="66C7D25C"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4A0E0E38" w14:textId="1ADE0072"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808-733-4300</w:t>
            </w:r>
          </w:p>
        </w:tc>
      </w:tr>
      <w:tr w:rsidR="00D422CA" w:rsidRPr="00A32255" w14:paraId="075E0DB8" w14:textId="77777777" w:rsidTr="00D422CA">
        <w:tc>
          <w:tcPr>
            <w:tcW w:w="392" w:type="pct"/>
            <w:gridSpan w:val="2"/>
            <w:shd w:val="clear" w:color="auto" w:fill="auto"/>
          </w:tcPr>
          <w:p w14:paraId="0E6A3741" w14:textId="51C3D3E7" w:rsidR="00D422CA"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Apr TBD</w:t>
            </w:r>
          </w:p>
        </w:tc>
        <w:tc>
          <w:tcPr>
            <w:tcW w:w="264" w:type="pct"/>
            <w:vAlign w:val="center"/>
          </w:tcPr>
          <w:p w14:paraId="65121C8E" w14:textId="3D2D4CDF" w:rsidR="00D422CA"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91" w:type="pct"/>
            <w:shd w:val="clear" w:color="auto" w:fill="auto"/>
            <w:vAlign w:val="center"/>
          </w:tcPr>
          <w:p w14:paraId="1BD65FCE" w14:textId="0EAE8601"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bCs/>
                <w:kern w:val="24"/>
                <w:sz w:val="20"/>
                <w:szCs w:val="22"/>
              </w:rPr>
              <w:t>Housing</w:t>
            </w:r>
          </w:p>
        </w:tc>
        <w:tc>
          <w:tcPr>
            <w:tcW w:w="1383" w:type="pct"/>
            <w:shd w:val="clear" w:color="auto" w:fill="auto"/>
            <w:vAlign w:val="center"/>
          </w:tcPr>
          <w:p w14:paraId="0A26153E" w14:textId="0631CC27"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72098FDC" w14:textId="0CB055DD"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Kauai County</w:t>
            </w:r>
          </w:p>
        </w:tc>
        <w:tc>
          <w:tcPr>
            <w:tcW w:w="593" w:type="pct"/>
            <w:shd w:val="clear" w:color="auto" w:fill="auto"/>
            <w:vAlign w:val="center"/>
          </w:tcPr>
          <w:p w14:paraId="73E0EECB" w14:textId="63DAB814"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1735D5F6" w14:textId="58D4CB54"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808-733-4300</w:t>
            </w:r>
          </w:p>
        </w:tc>
      </w:tr>
      <w:tr w:rsidR="00D422CA" w:rsidRPr="00A32255" w14:paraId="0913B344" w14:textId="77777777" w:rsidTr="00D422CA">
        <w:tc>
          <w:tcPr>
            <w:tcW w:w="392" w:type="pct"/>
            <w:gridSpan w:val="2"/>
            <w:shd w:val="clear" w:color="auto" w:fill="auto"/>
          </w:tcPr>
          <w:p w14:paraId="3E410D08" w14:textId="76893D37" w:rsidR="00D422CA" w:rsidRPr="00B02921" w:rsidRDefault="00D422CA" w:rsidP="00D422CA">
            <w:pPr>
              <w:pStyle w:val="NormalWeb"/>
              <w:spacing w:before="0" w:beforeAutospacing="0" w:after="0" w:afterAutospacing="0"/>
              <w:jc w:val="center"/>
              <w:rPr>
                <w:rFonts w:asciiTheme="minorHAnsi" w:hAnsiTheme="minorHAnsi" w:cstheme="minorHAnsi"/>
                <w:sz w:val="20"/>
                <w:szCs w:val="22"/>
              </w:rPr>
            </w:pPr>
            <w:r>
              <w:rPr>
                <w:rFonts w:asciiTheme="minorHAnsi" w:hAnsiTheme="minorHAnsi" w:cstheme="minorHAnsi"/>
                <w:sz w:val="20"/>
                <w:szCs w:val="20"/>
              </w:rPr>
              <w:t>Apr TBD</w:t>
            </w:r>
          </w:p>
        </w:tc>
        <w:tc>
          <w:tcPr>
            <w:tcW w:w="264" w:type="pct"/>
          </w:tcPr>
          <w:p w14:paraId="25C5DAD7" w14:textId="0DEADB02"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tcPr>
          <w:p w14:paraId="609DC6CB" w14:textId="58579DF1" w:rsidR="00D422CA" w:rsidRPr="00B02921" w:rsidRDefault="00D422CA" w:rsidP="00D422CA">
            <w:pPr>
              <w:pStyle w:val="NormalWeb"/>
              <w:spacing w:before="0" w:beforeAutospacing="0" w:after="0" w:afterAutospacing="0"/>
              <w:jc w:val="center"/>
              <w:rPr>
                <w:rFonts w:asciiTheme="minorHAnsi" w:hAnsiTheme="minorHAnsi" w:cstheme="minorHAnsi"/>
                <w:sz w:val="20"/>
                <w:szCs w:val="22"/>
              </w:rPr>
            </w:pPr>
            <w:r>
              <w:rPr>
                <w:rFonts w:asciiTheme="minorHAnsi" w:hAnsiTheme="minorHAnsi" w:cstheme="minorHAnsi"/>
                <w:bCs/>
                <w:kern w:val="24"/>
                <w:sz w:val="20"/>
                <w:szCs w:val="22"/>
              </w:rPr>
              <w:t>Housing</w:t>
            </w:r>
          </w:p>
        </w:tc>
        <w:tc>
          <w:tcPr>
            <w:tcW w:w="1383" w:type="pct"/>
            <w:shd w:val="clear" w:color="auto" w:fill="auto"/>
            <w:vAlign w:val="center"/>
          </w:tcPr>
          <w:p w14:paraId="1FE04040" w14:textId="055620D5" w:rsidR="00D422CA" w:rsidRPr="00B02921" w:rsidRDefault="00D422CA" w:rsidP="00D422CA">
            <w:pPr>
              <w:pStyle w:val="NormalWeb"/>
              <w:spacing w:before="0" w:beforeAutospacing="0" w:after="0" w:afterAutospacing="0"/>
              <w:jc w:val="center"/>
              <w:rPr>
                <w:rFonts w:asciiTheme="minorHAnsi" w:hAnsiTheme="minorHAnsi" w:cstheme="minorHAnsi"/>
                <w:sz w:val="20"/>
                <w:szCs w:val="22"/>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790D9D4E" w14:textId="020415C4" w:rsidR="00D422CA" w:rsidRPr="00B02921" w:rsidRDefault="00D422CA" w:rsidP="00D422CA">
            <w:pPr>
              <w:pStyle w:val="NormalWeb"/>
              <w:spacing w:before="0" w:beforeAutospacing="0" w:after="0" w:afterAutospacing="0"/>
              <w:jc w:val="center"/>
              <w:rPr>
                <w:rFonts w:asciiTheme="minorHAnsi" w:hAnsiTheme="minorHAnsi" w:cstheme="minorHAnsi"/>
                <w:sz w:val="20"/>
                <w:szCs w:val="22"/>
              </w:rPr>
            </w:pPr>
            <w:r>
              <w:rPr>
                <w:rFonts w:asciiTheme="minorHAnsi" w:hAnsiTheme="minorHAnsi" w:cstheme="minorHAnsi"/>
                <w:sz w:val="20"/>
                <w:szCs w:val="20"/>
              </w:rPr>
              <w:t>C&amp;C of Honolulu</w:t>
            </w:r>
          </w:p>
        </w:tc>
        <w:tc>
          <w:tcPr>
            <w:tcW w:w="593" w:type="pct"/>
            <w:shd w:val="clear" w:color="auto" w:fill="auto"/>
            <w:vAlign w:val="center"/>
          </w:tcPr>
          <w:p w14:paraId="1A58B32C" w14:textId="71C3A24B" w:rsidR="00D422CA" w:rsidRPr="00B02921" w:rsidRDefault="00D422CA" w:rsidP="00D422CA">
            <w:pPr>
              <w:pStyle w:val="NormalWeb"/>
              <w:spacing w:before="0" w:beforeAutospacing="0" w:after="0" w:afterAutospacing="0"/>
              <w:jc w:val="center"/>
              <w:rPr>
                <w:rFonts w:asciiTheme="minorHAnsi" w:hAnsiTheme="minorHAnsi" w:cstheme="minorHAnsi"/>
                <w:sz w:val="20"/>
                <w:szCs w:val="22"/>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57DE5FF2" w14:textId="793609E3" w:rsidR="00D422CA" w:rsidRPr="00B02921" w:rsidRDefault="00D422CA" w:rsidP="00D422CA">
            <w:pPr>
              <w:pStyle w:val="NormalWeb"/>
              <w:spacing w:before="0" w:beforeAutospacing="0" w:after="0" w:afterAutospacing="0"/>
              <w:jc w:val="center"/>
              <w:rPr>
                <w:rFonts w:asciiTheme="minorHAnsi" w:hAnsiTheme="minorHAnsi" w:cstheme="minorHAnsi"/>
                <w:sz w:val="20"/>
                <w:szCs w:val="22"/>
              </w:rPr>
            </w:pPr>
            <w:r w:rsidRPr="00A04DAD">
              <w:rPr>
                <w:rFonts w:asciiTheme="minorHAnsi" w:hAnsiTheme="minorHAnsi" w:cstheme="minorHAnsi"/>
                <w:color w:val="000000" w:themeColor="text1"/>
                <w:kern w:val="24"/>
                <w:sz w:val="20"/>
                <w:szCs w:val="20"/>
              </w:rPr>
              <w:t>808-733-4300</w:t>
            </w:r>
          </w:p>
        </w:tc>
      </w:tr>
      <w:tr w:rsidR="00D422CA" w:rsidRPr="00A32255" w14:paraId="139C7D07" w14:textId="77777777" w:rsidTr="00D422CA">
        <w:tc>
          <w:tcPr>
            <w:tcW w:w="392" w:type="pct"/>
            <w:gridSpan w:val="2"/>
            <w:shd w:val="clear" w:color="auto" w:fill="auto"/>
            <w:vAlign w:val="center"/>
          </w:tcPr>
          <w:p w14:paraId="76C06DDD" w14:textId="0EE96D8C"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May 09-13</w:t>
            </w:r>
            <w:r w:rsidRPr="00B02921">
              <w:rPr>
                <w:rFonts w:asciiTheme="minorHAnsi" w:hAnsiTheme="minorHAnsi" w:cstheme="minorHAnsi"/>
                <w:kern w:val="24"/>
                <w:sz w:val="20"/>
                <w:szCs w:val="22"/>
              </w:rPr>
              <w:t xml:space="preserve"> </w:t>
            </w:r>
          </w:p>
        </w:tc>
        <w:tc>
          <w:tcPr>
            <w:tcW w:w="264" w:type="pct"/>
            <w:vAlign w:val="center"/>
          </w:tcPr>
          <w:p w14:paraId="3253A56C" w14:textId="1671C692"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91" w:type="pct"/>
            <w:shd w:val="clear" w:color="auto" w:fill="auto"/>
            <w:vAlign w:val="center"/>
          </w:tcPr>
          <w:p w14:paraId="4F43B457" w14:textId="5A92AE27" w:rsidR="00D422CA" w:rsidRDefault="00D3200D"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Operational Coordination</w:t>
            </w:r>
          </w:p>
        </w:tc>
        <w:tc>
          <w:tcPr>
            <w:tcW w:w="1383" w:type="pct"/>
            <w:shd w:val="clear" w:color="auto" w:fill="auto"/>
            <w:vAlign w:val="center"/>
          </w:tcPr>
          <w:p w14:paraId="736A4D96" w14:textId="75AA44E9" w:rsidR="00D422CA" w:rsidRDefault="00D422CA" w:rsidP="00D422CA">
            <w:pPr>
              <w:pStyle w:val="NormalWeb"/>
              <w:jc w:val="center"/>
              <w:rPr>
                <w:rFonts w:asciiTheme="minorHAnsi" w:hAnsiTheme="minorHAnsi" w:cstheme="minorHAnsi"/>
                <w:sz w:val="20"/>
                <w:szCs w:val="20"/>
              </w:rPr>
            </w:pPr>
            <w:r w:rsidRPr="00B02921">
              <w:rPr>
                <w:rFonts w:asciiTheme="minorHAnsi" w:hAnsiTheme="minorHAnsi" w:cstheme="minorHAnsi"/>
                <w:kern w:val="24"/>
                <w:sz w:val="20"/>
                <w:szCs w:val="22"/>
              </w:rPr>
              <w:t>Makani Pahili 2021 Exercise</w:t>
            </w:r>
          </w:p>
        </w:tc>
        <w:tc>
          <w:tcPr>
            <w:tcW w:w="922" w:type="pct"/>
            <w:shd w:val="clear" w:color="auto" w:fill="auto"/>
            <w:vAlign w:val="center"/>
          </w:tcPr>
          <w:p w14:paraId="502F677B" w14:textId="20229ABA" w:rsidR="00D422CA" w:rsidRDefault="00D422CA" w:rsidP="00D422CA">
            <w:pPr>
              <w:pStyle w:val="NormalWeb"/>
              <w:spacing w:before="0" w:beforeAutospacing="0" w:after="0" w:afterAutospacing="0"/>
              <w:jc w:val="center"/>
              <w:rPr>
                <w:rFonts w:asciiTheme="minorHAnsi" w:hAnsiTheme="minorHAnsi" w:cstheme="minorHAnsi"/>
                <w:sz w:val="20"/>
                <w:szCs w:val="20"/>
              </w:rPr>
            </w:pPr>
            <w:r w:rsidRPr="00B02921">
              <w:rPr>
                <w:rFonts w:asciiTheme="minorHAnsi" w:hAnsiTheme="minorHAnsi" w:cstheme="minorHAnsi"/>
                <w:kern w:val="24"/>
                <w:sz w:val="20"/>
                <w:szCs w:val="22"/>
              </w:rPr>
              <w:t>State</w:t>
            </w:r>
          </w:p>
        </w:tc>
        <w:tc>
          <w:tcPr>
            <w:tcW w:w="593" w:type="pct"/>
            <w:shd w:val="clear" w:color="auto" w:fill="auto"/>
            <w:vAlign w:val="center"/>
          </w:tcPr>
          <w:p w14:paraId="45A1BA6A" w14:textId="6A96A39D"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HI-EMA</w:t>
            </w:r>
          </w:p>
        </w:tc>
        <w:tc>
          <w:tcPr>
            <w:tcW w:w="755" w:type="pct"/>
            <w:shd w:val="clear" w:color="auto" w:fill="auto"/>
            <w:vAlign w:val="center"/>
          </w:tcPr>
          <w:p w14:paraId="68796174" w14:textId="300FBA44" w:rsidR="00D422CA" w:rsidRDefault="00D422CA" w:rsidP="00D422CA">
            <w:pPr>
              <w:pStyle w:val="NormalWeb"/>
              <w:spacing w:before="0" w:beforeAutospacing="0" w:after="0" w:afterAutospacing="0"/>
              <w:jc w:val="center"/>
              <w:rPr>
                <w:rFonts w:asciiTheme="minorHAnsi" w:hAnsiTheme="minorHAnsi" w:cstheme="minorHAnsi"/>
                <w:kern w:val="24"/>
                <w:sz w:val="20"/>
                <w:szCs w:val="20"/>
              </w:rPr>
            </w:pPr>
            <w:r w:rsidRPr="00B02921">
              <w:rPr>
                <w:rFonts w:asciiTheme="minorHAnsi" w:hAnsiTheme="minorHAnsi" w:cstheme="minorHAnsi"/>
                <w:kern w:val="24"/>
                <w:sz w:val="20"/>
                <w:szCs w:val="22"/>
              </w:rPr>
              <w:t>808-733-4300</w:t>
            </w:r>
          </w:p>
        </w:tc>
      </w:tr>
      <w:tr w:rsidR="00D422CA" w:rsidRPr="00A32255" w14:paraId="585BD3A6" w14:textId="77777777" w:rsidTr="00D422CA">
        <w:tc>
          <w:tcPr>
            <w:tcW w:w="392" w:type="pct"/>
            <w:gridSpan w:val="2"/>
            <w:shd w:val="clear" w:color="auto" w:fill="auto"/>
            <w:vAlign w:val="center"/>
          </w:tcPr>
          <w:p w14:paraId="10074CA4" w14:textId="57632616"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2"/>
              </w:rPr>
              <w:t>May 14</w:t>
            </w:r>
          </w:p>
        </w:tc>
        <w:tc>
          <w:tcPr>
            <w:tcW w:w="264" w:type="pct"/>
            <w:vAlign w:val="center"/>
          </w:tcPr>
          <w:p w14:paraId="3C0FB65D" w14:textId="25DB800B" w:rsidR="00D422CA" w:rsidRDefault="00D422CA" w:rsidP="00D422CA">
            <w:pPr>
              <w:pStyle w:val="NormalWeb"/>
              <w:spacing w:before="0" w:beforeAutospacing="0" w:after="0" w:afterAutospacing="0"/>
              <w:jc w:val="center"/>
              <w:rPr>
                <w:rFonts w:asciiTheme="minorHAnsi" w:hAnsiTheme="minorHAnsi" w:cstheme="minorHAnsi"/>
                <w:sz w:val="20"/>
                <w:szCs w:val="22"/>
              </w:rPr>
            </w:pPr>
            <w:r>
              <w:rPr>
                <w:rFonts w:asciiTheme="minorHAnsi" w:hAnsiTheme="minorHAnsi" w:cstheme="minorHAnsi"/>
                <w:sz w:val="20"/>
                <w:szCs w:val="22"/>
              </w:rPr>
              <w:t>EX</w:t>
            </w:r>
          </w:p>
        </w:tc>
        <w:tc>
          <w:tcPr>
            <w:tcW w:w="691" w:type="pct"/>
            <w:shd w:val="clear" w:color="auto" w:fill="auto"/>
            <w:vAlign w:val="center"/>
          </w:tcPr>
          <w:p w14:paraId="0313D6D8" w14:textId="1FAA1274" w:rsidR="00D422CA" w:rsidRDefault="00D3200D"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Planning</w:t>
            </w:r>
          </w:p>
        </w:tc>
        <w:tc>
          <w:tcPr>
            <w:tcW w:w="1383" w:type="pct"/>
            <w:shd w:val="clear" w:color="auto" w:fill="auto"/>
            <w:vAlign w:val="center"/>
          </w:tcPr>
          <w:p w14:paraId="2B25D6D7" w14:textId="6FF4B5F7" w:rsidR="00D422CA" w:rsidRDefault="00D422CA" w:rsidP="00D422CA">
            <w:pPr>
              <w:pStyle w:val="NormalWeb"/>
              <w:jc w:val="center"/>
              <w:rPr>
                <w:rFonts w:asciiTheme="minorHAnsi" w:hAnsiTheme="minorHAnsi" w:cstheme="minorHAnsi"/>
                <w:sz w:val="20"/>
                <w:szCs w:val="20"/>
              </w:rPr>
            </w:pPr>
            <w:r>
              <w:rPr>
                <w:rFonts w:asciiTheme="minorHAnsi" w:hAnsiTheme="minorHAnsi" w:cstheme="minorHAnsi"/>
                <w:sz w:val="20"/>
                <w:szCs w:val="22"/>
              </w:rPr>
              <w:t>MP22 Senior Leader Executive Seminar</w:t>
            </w:r>
          </w:p>
        </w:tc>
        <w:tc>
          <w:tcPr>
            <w:tcW w:w="922" w:type="pct"/>
            <w:shd w:val="clear" w:color="auto" w:fill="auto"/>
            <w:vAlign w:val="center"/>
          </w:tcPr>
          <w:p w14:paraId="65AFBCB0" w14:textId="6E4B7C8F"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kern w:val="24"/>
                <w:sz w:val="20"/>
                <w:szCs w:val="22"/>
              </w:rPr>
              <w:t>State</w:t>
            </w:r>
          </w:p>
        </w:tc>
        <w:tc>
          <w:tcPr>
            <w:tcW w:w="593" w:type="pct"/>
            <w:shd w:val="clear" w:color="auto" w:fill="auto"/>
            <w:vAlign w:val="center"/>
          </w:tcPr>
          <w:p w14:paraId="21E6A0D4" w14:textId="60F659DC"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HI-EMA</w:t>
            </w:r>
          </w:p>
        </w:tc>
        <w:tc>
          <w:tcPr>
            <w:tcW w:w="755" w:type="pct"/>
            <w:shd w:val="clear" w:color="auto" w:fill="auto"/>
            <w:vAlign w:val="center"/>
          </w:tcPr>
          <w:p w14:paraId="27B4A648" w14:textId="65E22AA8" w:rsidR="00D422CA" w:rsidRDefault="00D422CA" w:rsidP="00D422CA">
            <w:pPr>
              <w:pStyle w:val="NormalWeb"/>
              <w:spacing w:before="0" w:beforeAutospacing="0" w:after="0" w:afterAutospacing="0"/>
              <w:jc w:val="center"/>
              <w:rPr>
                <w:rFonts w:asciiTheme="minorHAnsi" w:hAnsiTheme="minorHAnsi" w:cstheme="minorHAnsi"/>
                <w:kern w:val="24"/>
                <w:sz w:val="20"/>
                <w:szCs w:val="20"/>
              </w:rPr>
            </w:pPr>
            <w:r w:rsidRPr="00B02921">
              <w:rPr>
                <w:rFonts w:asciiTheme="minorHAnsi" w:hAnsiTheme="minorHAnsi" w:cstheme="minorHAnsi"/>
                <w:kern w:val="24"/>
                <w:sz w:val="20"/>
                <w:szCs w:val="22"/>
              </w:rPr>
              <w:t>808-733-4300</w:t>
            </w:r>
          </w:p>
        </w:tc>
      </w:tr>
      <w:tr w:rsidR="00D422CA" w:rsidRPr="00A32255" w14:paraId="261CDE04" w14:textId="77777777" w:rsidTr="00D422CA">
        <w:tc>
          <w:tcPr>
            <w:tcW w:w="392" w:type="pct"/>
            <w:gridSpan w:val="2"/>
            <w:shd w:val="clear" w:color="auto" w:fill="auto"/>
          </w:tcPr>
          <w:p w14:paraId="7A02FB90" w14:textId="5B22A867"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Jul TBD</w:t>
            </w:r>
          </w:p>
        </w:tc>
        <w:tc>
          <w:tcPr>
            <w:tcW w:w="264" w:type="pct"/>
            <w:vAlign w:val="center"/>
          </w:tcPr>
          <w:p w14:paraId="0B40D145" w14:textId="5BF1D41F" w:rsidR="00D422CA" w:rsidRPr="00B02921" w:rsidRDefault="00D422CA" w:rsidP="00D422CA">
            <w:pPr>
              <w:pStyle w:val="NormalWeb"/>
              <w:spacing w:before="0" w:beforeAutospacing="0" w:after="0" w:afterAutospacing="0"/>
              <w:jc w:val="center"/>
              <w:rPr>
                <w:rFonts w:asciiTheme="minorHAnsi" w:hAnsiTheme="minorHAnsi" w:cstheme="minorHAnsi"/>
                <w:bCs/>
                <w:kern w:val="24"/>
                <w:sz w:val="20"/>
                <w:szCs w:val="22"/>
              </w:rPr>
            </w:pPr>
            <w:r w:rsidRPr="00B02921">
              <w:rPr>
                <w:rFonts w:asciiTheme="minorHAnsi" w:hAnsiTheme="minorHAnsi" w:cstheme="minorHAnsi"/>
                <w:bCs/>
                <w:kern w:val="24"/>
                <w:sz w:val="20"/>
                <w:szCs w:val="22"/>
              </w:rPr>
              <w:t>EX</w:t>
            </w:r>
          </w:p>
        </w:tc>
        <w:tc>
          <w:tcPr>
            <w:tcW w:w="691" w:type="pct"/>
            <w:shd w:val="clear" w:color="auto" w:fill="auto"/>
            <w:vAlign w:val="center"/>
          </w:tcPr>
          <w:p w14:paraId="5F79B9D9" w14:textId="47229451"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bCs/>
                <w:kern w:val="24"/>
                <w:sz w:val="20"/>
                <w:szCs w:val="22"/>
              </w:rPr>
              <w:t>Housing</w:t>
            </w:r>
          </w:p>
        </w:tc>
        <w:tc>
          <w:tcPr>
            <w:tcW w:w="1383" w:type="pct"/>
            <w:shd w:val="clear" w:color="auto" w:fill="auto"/>
            <w:vAlign w:val="center"/>
          </w:tcPr>
          <w:p w14:paraId="5BDBA175" w14:textId="36A87C04" w:rsidR="00D422CA" w:rsidRPr="00B02921" w:rsidDel="00E01912"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13CDE75D" w14:textId="30665E23"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Hawaii County</w:t>
            </w:r>
          </w:p>
        </w:tc>
        <w:tc>
          <w:tcPr>
            <w:tcW w:w="593" w:type="pct"/>
            <w:shd w:val="clear" w:color="auto" w:fill="auto"/>
            <w:vAlign w:val="center"/>
          </w:tcPr>
          <w:p w14:paraId="5D3196CD" w14:textId="62363B08"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52732345" w14:textId="55838556"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808-733-4300</w:t>
            </w:r>
          </w:p>
        </w:tc>
      </w:tr>
      <w:tr w:rsidR="00D422CA" w:rsidRPr="00A32255" w14:paraId="3C110B7B" w14:textId="77777777" w:rsidTr="00D422CA">
        <w:tc>
          <w:tcPr>
            <w:tcW w:w="392" w:type="pct"/>
            <w:gridSpan w:val="2"/>
            <w:shd w:val="clear" w:color="auto" w:fill="auto"/>
          </w:tcPr>
          <w:p w14:paraId="3C7E1206" w14:textId="319F0F82"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Jul TBD</w:t>
            </w:r>
          </w:p>
        </w:tc>
        <w:tc>
          <w:tcPr>
            <w:tcW w:w="264" w:type="pct"/>
            <w:vAlign w:val="center"/>
          </w:tcPr>
          <w:p w14:paraId="7EBCEF30" w14:textId="6763917C"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91" w:type="pct"/>
            <w:shd w:val="clear" w:color="auto" w:fill="auto"/>
            <w:vAlign w:val="center"/>
          </w:tcPr>
          <w:p w14:paraId="4B865076" w14:textId="14A0D3B3"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bCs/>
                <w:kern w:val="24"/>
                <w:sz w:val="20"/>
                <w:szCs w:val="22"/>
              </w:rPr>
              <w:t>Housing</w:t>
            </w:r>
          </w:p>
        </w:tc>
        <w:tc>
          <w:tcPr>
            <w:tcW w:w="1383" w:type="pct"/>
            <w:shd w:val="clear" w:color="auto" w:fill="auto"/>
            <w:vAlign w:val="center"/>
          </w:tcPr>
          <w:p w14:paraId="7AC9A85D" w14:textId="402A0EAF" w:rsidR="00D422CA" w:rsidRPr="00654C64" w:rsidRDefault="00D422CA" w:rsidP="00D422CA">
            <w:pPr>
              <w:pStyle w:val="NormalWeb"/>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254CEE66" w14:textId="6741DDDC"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Maui County</w:t>
            </w:r>
          </w:p>
        </w:tc>
        <w:tc>
          <w:tcPr>
            <w:tcW w:w="593" w:type="pct"/>
            <w:shd w:val="clear" w:color="auto" w:fill="auto"/>
            <w:vAlign w:val="center"/>
          </w:tcPr>
          <w:p w14:paraId="13628737" w14:textId="64E93CDA"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45E9F962" w14:textId="62D061AB" w:rsidR="00D422CA" w:rsidRPr="00BC128B" w:rsidRDefault="00D422CA" w:rsidP="00D422CA">
            <w:pPr>
              <w:pStyle w:val="NormalWeb"/>
              <w:spacing w:before="0" w:beforeAutospacing="0" w:after="0" w:afterAutospacing="0"/>
              <w:jc w:val="center"/>
              <w:rPr>
                <w:rFonts w:asciiTheme="minorHAnsi" w:hAnsiTheme="minorHAnsi" w:cstheme="minorHAnsi"/>
                <w:sz w:val="20"/>
                <w:szCs w:val="20"/>
                <w:lang w:val="fr-FR"/>
              </w:rPr>
            </w:pPr>
            <w:r w:rsidRPr="00A04DAD">
              <w:rPr>
                <w:rFonts w:asciiTheme="minorHAnsi" w:hAnsiTheme="minorHAnsi" w:cstheme="minorHAnsi"/>
                <w:color w:val="000000" w:themeColor="text1"/>
                <w:kern w:val="24"/>
                <w:sz w:val="20"/>
                <w:szCs w:val="20"/>
              </w:rPr>
              <w:t>808-733-4300</w:t>
            </w:r>
          </w:p>
        </w:tc>
      </w:tr>
      <w:tr w:rsidR="00D422CA" w:rsidRPr="00A32255" w14:paraId="62A24BAA" w14:textId="77777777" w:rsidTr="00D422CA">
        <w:tc>
          <w:tcPr>
            <w:tcW w:w="392" w:type="pct"/>
            <w:gridSpan w:val="2"/>
            <w:shd w:val="clear" w:color="auto" w:fill="auto"/>
          </w:tcPr>
          <w:p w14:paraId="74F23038" w14:textId="6F3FBB3A"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Jul TBD</w:t>
            </w:r>
          </w:p>
        </w:tc>
        <w:tc>
          <w:tcPr>
            <w:tcW w:w="264" w:type="pct"/>
            <w:vAlign w:val="center"/>
          </w:tcPr>
          <w:p w14:paraId="40DF3580" w14:textId="71D13549" w:rsidR="00D422CA"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91" w:type="pct"/>
            <w:shd w:val="clear" w:color="auto" w:fill="auto"/>
            <w:vAlign w:val="center"/>
          </w:tcPr>
          <w:p w14:paraId="0A30B993" w14:textId="78E63F8F"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bCs/>
                <w:kern w:val="24"/>
                <w:sz w:val="20"/>
                <w:szCs w:val="22"/>
              </w:rPr>
              <w:t>Housing</w:t>
            </w:r>
          </w:p>
        </w:tc>
        <w:tc>
          <w:tcPr>
            <w:tcW w:w="1383" w:type="pct"/>
            <w:shd w:val="clear" w:color="auto" w:fill="auto"/>
            <w:vAlign w:val="center"/>
          </w:tcPr>
          <w:p w14:paraId="0A4BFF2B" w14:textId="263C0502" w:rsidR="00D422CA" w:rsidRPr="00B02921" w:rsidDel="00E01912"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2088C208" w14:textId="5A1EB9E8"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Kauai County</w:t>
            </w:r>
          </w:p>
        </w:tc>
        <w:tc>
          <w:tcPr>
            <w:tcW w:w="593" w:type="pct"/>
            <w:shd w:val="clear" w:color="auto" w:fill="auto"/>
            <w:vAlign w:val="center"/>
          </w:tcPr>
          <w:p w14:paraId="3988633B" w14:textId="67CEE553"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40539C5C" w14:textId="07409E83"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808-733-4300</w:t>
            </w:r>
          </w:p>
        </w:tc>
      </w:tr>
      <w:tr w:rsidR="00D422CA" w:rsidRPr="00A32255" w14:paraId="3F8C587C" w14:textId="77777777" w:rsidTr="00D422CA">
        <w:tc>
          <w:tcPr>
            <w:tcW w:w="392" w:type="pct"/>
            <w:gridSpan w:val="2"/>
            <w:shd w:val="clear" w:color="auto" w:fill="auto"/>
          </w:tcPr>
          <w:p w14:paraId="073D9539" w14:textId="550DB6A5"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Jul TBD</w:t>
            </w:r>
          </w:p>
        </w:tc>
        <w:tc>
          <w:tcPr>
            <w:tcW w:w="264" w:type="pct"/>
          </w:tcPr>
          <w:p w14:paraId="7A9388AE" w14:textId="01F6194D"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tcPr>
          <w:p w14:paraId="609264BA" w14:textId="3421405E"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bCs/>
                <w:kern w:val="24"/>
                <w:sz w:val="20"/>
                <w:szCs w:val="22"/>
              </w:rPr>
              <w:t>Housing</w:t>
            </w:r>
          </w:p>
        </w:tc>
        <w:tc>
          <w:tcPr>
            <w:tcW w:w="1383" w:type="pct"/>
            <w:shd w:val="clear" w:color="auto" w:fill="auto"/>
            <w:vAlign w:val="center"/>
          </w:tcPr>
          <w:p w14:paraId="6B2F162C" w14:textId="6DF1BA4D"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087297B0" w14:textId="7203AEF7"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C&amp;C of Honolulu</w:t>
            </w:r>
          </w:p>
        </w:tc>
        <w:tc>
          <w:tcPr>
            <w:tcW w:w="593" w:type="pct"/>
            <w:shd w:val="clear" w:color="auto" w:fill="auto"/>
            <w:vAlign w:val="center"/>
          </w:tcPr>
          <w:p w14:paraId="2F31FE99" w14:textId="125C3BCF"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2C010E3F" w14:textId="776F3443"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A04DAD">
              <w:rPr>
                <w:rFonts w:asciiTheme="minorHAnsi" w:hAnsiTheme="minorHAnsi" w:cstheme="minorHAnsi"/>
                <w:color w:val="000000" w:themeColor="text1"/>
                <w:kern w:val="24"/>
                <w:sz w:val="20"/>
                <w:szCs w:val="20"/>
              </w:rPr>
              <w:t>808-733-4300</w:t>
            </w:r>
          </w:p>
        </w:tc>
      </w:tr>
      <w:tr w:rsidR="00D422CA" w:rsidRPr="00A32255" w14:paraId="4891351F" w14:textId="77777777" w:rsidTr="00D422CA">
        <w:tc>
          <w:tcPr>
            <w:tcW w:w="392" w:type="pct"/>
            <w:gridSpan w:val="2"/>
            <w:shd w:val="clear" w:color="auto" w:fill="auto"/>
            <w:vAlign w:val="center"/>
          </w:tcPr>
          <w:p w14:paraId="062B5F79" w14:textId="0034D3CC"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Jul 09</w:t>
            </w:r>
          </w:p>
        </w:tc>
        <w:tc>
          <w:tcPr>
            <w:tcW w:w="264" w:type="pct"/>
            <w:vAlign w:val="center"/>
          </w:tcPr>
          <w:p w14:paraId="6633451E" w14:textId="5935421D" w:rsidR="00D422CA"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91" w:type="pct"/>
            <w:shd w:val="clear" w:color="auto" w:fill="auto"/>
            <w:vAlign w:val="center"/>
          </w:tcPr>
          <w:p w14:paraId="48FA50F1" w14:textId="11AC0567" w:rsidR="00D422CA" w:rsidRPr="00B02921" w:rsidRDefault="00D3200D"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dark1"/>
                <w:kern w:val="24"/>
                <w:sz w:val="20"/>
                <w:szCs w:val="20"/>
              </w:rPr>
              <w:t>Logistics and Supply Chain Management</w:t>
            </w:r>
          </w:p>
        </w:tc>
        <w:tc>
          <w:tcPr>
            <w:tcW w:w="1383" w:type="pct"/>
            <w:shd w:val="clear" w:color="auto" w:fill="auto"/>
            <w:vAlign w:val="center"/>
          </w:tcPr>
          <w:p w14:paraId="45FFF8EE" w14:textId="7C098BC9"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MP21 POD/Logistic Distribution Management Worksho</w:t>
            </w:r>
            <w:bookmarkStart w:id="63" w:name="_GoBack"/>
            <w:bookmarkEnd w:id="63"/>
            <w:r>
              <w:rPr>
                <w:rFonts w:asciiTheme="minorHAnsi" w:hAnsiTheme="minorHAnsi" w:cstheme="minorHAnsi"/>
                <w:kern w:val="24"/>
                <w:sz w:val="20"/>
                <w:szCs w:val="22"/>
              </w:rPr>
              <w:t>p</w:t>
            </w:r>
          </w:p>
        </w:tc>
        <w:tc>
          <w:tcPr>
            <w:tcW w:w="922" w:type="pct"/>
            <w:shd w:val="clear" w:color="auto" w:fill="auto"/>
            <w:vAlign w:val="center"/>
          </w:tcPr>
          <w:p w14:paraId="07FD91F7" w14:textId="15448615"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State</w:t>
            </w:r>
          </w:p>
        </w:tc>
        <w:tc>
          <w:tcPr>
            <w:tcW w:w="593" w:type="pct"/>
            <w:shd w:val="clear" w:color="auto" w:fill="auto"/>
            <w:vAlign w:val="center"/>
          </w:tcPr>
          <w:p w14:paraId="25D5597E" w14:textId="00D8A215"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HI-EMA</w:t>
            </w:r>
          </w:p>
        </w:tc>
        <w:tc>
          <w:tcPr>
            <w:tcW w:w="755" w:type="pct"/>
            <w:shd w:val="clear" w:color="auto" w:fill="auto"/>
            <w:vAlign w:val="center"/>
          </w:tcPr>
          <w:p w14:paraId="04D7096C" w14:textId="11CEB9ED"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808-733-4300</w:t>
            </w:r>
          </w:p>
        </w:tc>
      </w:tr>
      <w:tr w:rsidR="00D422CA" w:rsidRPr="00A32255" w14:paraId="160F8293" w14:textId="77777777" w:rsidTr="00D422CA">
        <w:tc>
          <w:tcPr>
            <w:tcW w:w="392" w:type="pct"/>
            <w:gridSpan w:val="2"/>
            <w:shd w:val="clear" w:color="auto" w:fill="auto"/>
          </w:tcPr>
          <w:p w14:paraId="05AFCBA5" w14:textId="42BF78B7"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Jul 7</w:t>
            </w:r>
          </w:p>
        </w:tc>
        <w:tc>
          <w:tcPr>
            <w:tcW w:w="264" w:type="pct"/>
          </w:tcPr>
          <w:p w14:paraId="1A2AC1A2" w14:textId="6B3633A4"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tcPr>
          <w:p w14:paraId="44242333" w14:textId="3989D634"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p>
        </w:tc>
        <w:tc>
          <w:tcPr>
            <w:tcW w:w="1383" w:type="pct"/>
            <w:shd w:val="clear" w:color="auto" w:fill="auto"/>
          </w:tcPr>
          <w:p w14:paraId="39674673" w14:textId="3C3E91B1"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SERT Orientation</w:t>
            </w:r>
          </w:p>
        </w:tc>
        <w:tc>
          <w:tcPr>
            <w:tcW w:w="922" w:type="pct"/>
            <w:shd w:val="clear" w:color="auto" w:fill="auto"/>
          </w:tcPr>
          <w:p w14:paraId="4A068B55" w14:textId="4768019A"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sz w:val="20"/>
                <w:szCs w:val="20"/>
              </w:rPr>
              <w:t>State EOC</w:t>
            </w:r>
          </w:p>
        </w:tc>
        <w:tc>
          <w:tcPr>
            <w:tcW w:w="593" w:type="pct"/>
            <w:shd w:val="clear" w:color="auto" w:fill="auto"/>
            <w:vAlign w:val="center"/>
          </w:tcPr>
          <w:p w14:paraId="781C28BF" w14:textId="7C1243AA"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6B5424AA" w14:textId="63BABEFA"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0"/>
              </w:rPr>
              <w:t>808-733-4300</w:t>
            </w:r>
          </w:p>
        </w:tc>
      </w:tr>
      <w:tr w:rsidR="00D422CA" w:rsidRPr="00A32255" w14:paraId="612F281F" w14:textId="77777777" w:rsidTr="00D422CA">
        <w:tc>
          <w:tcPr>
            <w:tcW w:w="392" w:type="pct"/>
            <w:gridSpan w:val="2"/>
            <w:shd w:val="clear" w:color="auto" w:fill="auto"/>
          </w:tcPr>
          <w:p w14:paraId="7D6CFE14" w14:textId="2C21DE32"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Oct 6</w:t>
            </w:r>
          </w:p>
        </w:tc>
        <w:tc>
          <w:tcPr>
            <w:tcW w:w="264" w:type="pct"/>
          </w:tcPr>
          <w:p w14:paraId="45C2C120" w14:textId="49E0DC17"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TR</w:t>
            </w:r>
          </w:p>
        </w:tc>
        <w:tc>
          <w:tcPr>
            <w:tcW w:w="691" w:type="pct"/>
            <w:shd w:val="clear" w:color="auto" w:fill="auto"/>
          </w:tcPr>
          <w:p w14:paraId="595C423F" w14:textId="1D45A574" w:rsidR="00D422CA" w:rsidRDefault="00D422CA" w:rsidP="00D422CA">
            <w:pPr>
              <w:pStyle w:val="NormalWeb"/>
              <w:spacing w:before="0" w:beforeAutospacing="0" w:after="0" w:afterAutospacing="0"/>
              <w:jc w:val="center"/>
              <w:rPr>
                <w:rFonts w:asciiTheme="minorHAnsi" w:hAnsiTheme="minorHAnsi" w:cstheme="minorHAnsi"/>
                <w:sz w:val="20"/>
                <w:szCs w:val="20"/>
              </w:rPr>
            </w:pPr>
          </w:p>
        </w:tc>
        <w:tc>
          <w:tcPr>
            <w:tcW w:w="1383" w:type="pct"/>
            <w:shd w:val="clear" w:color="auto" w:fill="auto"/>
          </w:tcPr>
          <w:p w14:paraId="436643D4" w14:textId="3FC7A07E"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sz w:val="20"/>
                <w:szCs w:val="20"/>
              </w:rPr>
              <w:t>SERT Orientation</w:t>
            </w:r>
          </w:p>
        </w:tc>
        <w:tc>
          <w:tcPr>
            <w:tcW w:w="922" w:type="pct"/>
            <w:shd w:val="clear" w:color="auto" w:fill="auto"/>
          </w:tcPr>
          <w:p w14:paraId="4544E6CB" w14:textId="6864DCBC"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State EOC</w:t>
            </w:r>
          </w:p>
        </w:tc>
        <w:tc>
          <w:tcPr>
            <w:tcW w:w="593" w:type="pct"/>
            <w:shd w:val="clear" w:color="auto" w:fill="auto"/>
            <w:vAlign w:val="center"/>
          </w:tcPr>
          <w:p w14:paraId="7F56DE39" w14:textId="007505C5"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429820CD" w14:textId="246B1881"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kern w:val="24"/>
                <w:sz w:val="20"/>
                <w:szCs w:val="20"/>
              </w:rPr>
              <w:t>808-733-4300</w:t>
            </w:r>
          </w:p>
        </w:tc>
      </w:tr>
      <w:tr w:rsidR="00D422CA" w:rsidRPr="00A32255" w14:paraId="6A7A7FF5" w14:textId="77777777" w:rsidTr="00D422CA">
        <w:tc>
          <w:tcPr>
            <w:tcW w:w="392" w:type="pct"/>
            <w:gridSpan w:val="2"/>
            <w:shd w:val="clear" w:color="auto" w:fill="auto"/>
            <w:vAlign w:val="center"/>
          </w:tcPr>
          <w:p w14:paraId="7E23370B" w14:textId="3CC6B807" w:rsidR="00D422CA" w:rsidRDefault="00D422CA" w:rsidP="00D422CA">
            <w:pPr>
              <w:pStyle w:val="NormalWeb"/>
              <w:spacing w:before="0" w:beforeAutospacing="0" w:after="0" w:afterAutospacing="0"/>
              <w:jc w:val="center"/>
              <w:rPr>
                <w:rFonts w:asciiTheme="minorHAnsi" w:hAnsiTheme="minorHAnsi" w:cstheme="minorHAnsi"/>
                <w:sz w:val="20"/>
                <w:szCs w:val="20"/>
              </w:rPr>
            </w:pPr>
            <w:r w:rsidRPr="00B02921">
              <w:rPr>
                <w:rFonts w:asciiTheme="minorHAnsi" w:hAnsiTheme="minorHAnsi" w:cstheme="minorHAnsi"/>
                <w:kern w:val="24"/>
                <w:sz w:val="20"/>
                <w:szCs w:val="22"/>
              </w:rPr>
              <w:t xml:space="preserve">Oct </w:t>
            </w:r>
            <w:r>
              <w:rPr>
                <w:rFonts w:asciiTheme="minorHAnsi" w:hAnsiTheme="minorHAnsi" w:cstheme="minorHAnsi"/>
                <w:kern w:val="24"/>
                <w:sz w:val="20"/>
                <w:szCs w:val="22"/>
              </w:rPr>
              <w:t>20</w:t>
            </w:r>
          </w:p>
        </w:tc>
        <w:tc>
          <w:tcPr>
            <w:tcW w:w="264" w:type="pct"/>
            <w:vAlign w:val="center"/>
          </w:tcPr>
          <w:p w14:paraId="1CD39C40" w14:textId="52683951"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91" w:type="pct"/>
            <w:shd w:val="clear" w:color="auto" w:fill="auto"/>
            <w:vAlign w:val="center"/>
          </w:tcPr>
          <w:p w14:paraId="28039164" w14:textId="43EA6930" w:rsidR="00D422CA" w:rsidRDefault="00D3200D"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Operational Coordination</w:t>
            </w:r>
          </w:p>
        </w:tc>
        <w:tc>
          <w:tcPr>
            <w:tcW w:w="1383" w:type="pct"/>
            <w:shd w:val="clear" w:color="auto" w:fill="auto"/>
            <w:vAlign w:val="center"/>
          </w:tcPr>
          <w:p w14:paraId="2BED6E7D" w14:textId="756FB90F"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Local Tsunami Drill</w:t>
            </w:r>
          </w:p>
        </w:tc>
        <w:tc>
          <w:tcPr>
            <w:tcW w:w="922" w:type="pct"/>
            <w:shd w:val="clear" w:color="auto" w:fill="auto"/>
            <w:vAlign w:val="center"/>
          </w:tcPr>
          <w:p w14:paraId="4EB47DFC" w14:textId="5A1B5B2D" w:rsidR="00D422CA" w:rsidRDefault="00D422CA" w:rsidP="00D422CA">
            <w:pPr>
              <w:pStyle w:val="NormalWeb"/>
              <w:spacing w:before="0" w:beforeAutospacing="0" w:after="0" w:afterAutospacing="0"/>
              <w:jc w:val="center"/>
              <w:rPr>
                <w:rFonts w:asciiTheme="minorHAnsi" w:hAnsiTheme="minorHAnsi" w:cstheme="minorHAnsi"/>
                <w:sz w:val="20"/>
                <w:szCs w:val="20"/>
              </w:rPr>
            </w:pPr>
            <w:r w:rsidRPr="00B02921">
              <w:rPr>
                <w:rFonts w:asciiTheme="minorHAnsi" w:hAnsiTheme="minorHAnsi" w:cstheme="minorHAnsi"/>
                <w:kern w:val="24"/>
                <w:sz w:val="20"/>
                <w:szCs w:val="22"/>
              </w:rPr>
              <w:t>State</w:t>
            </w:r>
          </w:p>
        </w:tc>
        <w:tc>
          <w:tcPr>
            <w:tcW w:w="593" w:type="pct"/>
            <w:shd w:val="clear" w:color="auto" w:fill="auto"/>
            <w:vAlign w:val="center"/>
          </w:tcPr>
          <w:p w14:paraId="7D521ECF" w14:textId="6685A862"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HI-EMA</w:t>
            </w:r>
          </w:p>
        </w:tc>
        <w:tc>
          <w:tcPr>
            <w:tcW w:w="755" w:type="pct"/>
            <w:shd w:val="clear" w:color="auto" w:fill="auto"/>
            <w:vAlign w:val="center"/>
          </w:tcPr>
          <w:p w14:paraId="5274EB7A" w14:textId="3099AC0B"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B02921">
              <w:rPr>
                <w:rFonts w:asciiTheme="minorHAnsi" w:hAnsiTheme="minorHAnsi" w:cstheme="minorHAnsi"/>
                <w:kern w:val="24"/>
                <w:sz w:val="20"/>
                <w:szCs w:val="22"/>
              </w:rPr>
              <w:t>808-733-4300</w:t>
            </w:r>
          </w:p>
        </w:tc>
      </w:tr>
      <w:tr w:rsidR="00D422CA" w:rsidRPr="00A32255" w14:paraId="5F01553D" w14:textId="77777777" w:rsidTr="00D422CA">
        <w:tc>
          <w:tcPr>
            <w:tcW w:w="392" w:type="pct"/>
            <w:gridSpan w:val="2"/>
            <w:shd w:val="clear" w:color="auto" w:fill="auto"/>
          </w:tcPr>
          <w:p w14:paraId="788BD5A2" w14:textId="1269DFD1"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Oct TBD</w:t>
            </w:r>
          </w:p>
        </w:tc>
        <w:tc>
          <w:tcPr>
            <w:tcW w:w="264" w:type="pct"/>
            <w:vAlign w:val="center"/>
          </w:tcPr>
          <w:p w14:paraId="0241473A" w14:textId="036BC5E6" w:rsidR="00D422CA" w:rsidRPr="00B02921" w:rsidRDefault="00D422CA" w:rsidP="00D422CA">
            <w:pPr>
              <w:pStyle w:val="NormalWeb"/>
              <w:spacing w:before="0" w:beforeAutospacing="0" w:after="0" w:afterAutospacing="0"/>
              <w:jc w:val="center"/>
              <w:rPr>
                <w:rFonts w:asciiTheme="minorHAnsi" w:hAnsiTheme="minorHAnsi" w:cstheme="minorHAnsi"/>
                <w:bCs/>
                <w:kern w:val="24"/>
                <w:sz w:val="20"/>
                <w:szCs w:val="22"/>
              </w:rPr>
            </w:pPr>
            <w:r w:rsidRPr="00B02921">
              <w:rPr>
                <w:rFonts w:asciiTheme="minorHAnsi" w:hAnsiTheme="minorHAnsi" w:cstheme="minorHAnsi"/>
                <w:bCs/>
                <w:kern w:val="24"/>
                <w:sz w:val="20"/>
                <w:szCs w:val="22"/>
              </w:rPr>
              <w:t>EX</w:t>
            </w:r>
          </w:p>
        </w:tc>
        <w:tc>
          <w:tcPr>
            <w:tcW w:w="691" w:type="pct"/>
            <w:shd w:val="clear" w:color="auto" w:fill="auto"/>
            <w:vAlign w:val="center"/>
          </w:tcPr>
          <w:p w14:paraId="278F9CD1" w14:textId="3101DA38"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bCs/>
                <w:kern w:val="24"/>
                <w:sz w:val="20"/>
                <w:szCs w:val="22"/>
              </w:rPr>
              <w:t>Housing</w:t>
            </w:r>
          </w:p>
        </w:tc>
        <w:tc>
          <w:tcPr>
            <w:tcW w:w="1383" w:type="pct"/>
            <w:shd w:val="clear" w:color="auto" w:fill="auto"/>
            <w:vAlign w:val="center"/>
          </w:tcPr>
          <w:p w14:paraId="4B7FC63B" w14:textId="132F3F2C"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7FE4AA22" w14:textId="46E32AF3"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Hawaii County</w:t>
            </w:r>
          </w:p>
        </w:tc>
        <w:tc>
          <w:tcPr>
            <w:tcW w:w="593" w:type="pct"/>
            <w:shd w:val="clear" w:color="auto" w:fill="auto"/>
            <w:vAlign w:val="center"/>
          </w:tcPr>
          <w:p w14:paraId="025FDF5A" w14:textId="13F37568"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3308430F" w14:textId="7DEBCD67"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D422CA" w:rsidRPr="00A32255" w14:paraId="44C6196A" w14:textId="77777777" w:rsidTr="00D422CA">
        <w:tc>
          <w:tcPr>
            <w:tcW w:w="392" w:type="pct"/>
            <w:gridSpan w:val="2"/>
            <w:shd w:val="clear" w:color="auto" w:fill="auto"/>
          </w:tcPr>
          <w:p w14:paraId="512FFE3E" w14:textId="5A33D237"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Oct TBD</w:t>
            </w:r>
          </w:p>
        </w:tc>
        <w:tc>
          <w:tcPr>
            <w:tcW w:w="264" w:type="pct"/>
            <w:vAlign w:val="center"/>
          </w:tcPr>
          <w:p w14:paraId="104DC9CF" w14:textId="5893CA7E" w:rsidR="00D422CA" w:rsidRPr="00B02921" w:rsidRDefault="00D422CA" w:rsidP="00D422CA">
            <w:pPr>
              <w:pStyle w:val="NormalWeb"/>
              <w:spacing w:before="0" w:beforeAutospacing="0" w:after="0" w:afterAutospacing="0"/>
              <w:jc w:val="center"/>
              <w:rPr>
                <w:rFonts w:asciiTheme="minorHAnsi" w:hAnsiTheme="minorHAnsi" w:cstheme="minorHAnsi"/>
                <w:kern w:val="24"/>
                <w:sz w:val="20"/>
                <w:szCs w:val="22"/>
              </w:rPr>
            </w:pPr>
            <w:r w:rsidRPr="00B02921">
              <w:rPr>
                <w:rFonts w:asciiTheme="minorHAnsi" w:hAnsiTheme="minorHAnsi" w:cstheme="minorHAnsi"/>
                <w:kern w:val="24"/>
                <w:sz w:val="20"/>
                <w:szCs w:val="22"/>
              </w:rPr>
              <w:t>EX</w:t>
            </w:r>
          </w:p>
        </w:tc>
        <w:tc>
          <w:tcPr>
            <w:tcW w:w="691" w:type="pct"/>
            <w:shd w:val="clear" w:color="auto" w:fill="auto"/>
            <w:vAlign w:val="center"/>
          </w:tcPr>
          <w:p w14:paraId="39397EBE" w14:textId="2F1D65C5"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bCs/>
                <w:kern w:val="24"/>
                <w:sz w:val="20"/>
                <w:szCs w:val="22"/>
              </w:rPr>
              <w:t>Housing</w:t>
            </w:r>
          </w:p>
        </w:tc>
        <w:tc>
          <w:tcPr>
            <w:tcW w:w="1383" w:type="pct"/>
            <w:shd w:val="clear" w:color="auto" w:fill="auto"/>
            <w:vAlign w:val="center"/>
          </w:tcPr>
          <w:p w14:paraId="6DC02047" w14:textId="42FA9E3A"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7EA33B26" w14:textId="7BD85213"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Maui County</w:t>
            </w:r>
          </w:p>
        </w:tc>
        <w:tc>
          <w:tcPr>
            <w:tcW w:w="593" w:type="pct"/>
            <w:shd w:val="clear" w:color="auto" w:fill="auto"/>
            <w:vAlign w:val="center"/>
          </w:tcPr>
          <w:p w14:paraId="57212EA5" w14:textId="34D1A62D"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2F0743F0" w14:textId="69E0EF2D"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D422CA" w:rsidRPr="00A32255" w14:paraId="275C95B7" w14:textId="77777777" w:rsidTr="00D422CA">
        <w:tc>
          <w:tcPr>
            <w:tcW w:w="392" w:type="pct"/>
            <w:gridSpan w:val="2"/>
            <w:shd w:val="clear" w:color="auto" w:fill="auto"/>
          </w:tcPr>
          <w:p w14:paraId="7EC9DF6E" w14:textId="75448196"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Oct TBD</w:t>
            </w:r>
          </w:p>
        </w:tc>
        <w:tc>
          <w:tcPr>
            <w:tcW w:w="264" w:type="pct"/>
            <w:vAlign w:val="center"/>
          </w:tcPr>
          <w:p w14:paraId="2BECA3B3" w14:textId="38CC179E" w:rsidR="00D422CA" w:rsidRDefault="00D422CA" w:rsidP="00D422CA">
            <w:pPr>
              <w:pStyle w:val="NormalWeb"/>
              <w:spacing w:before="0" w:beforeAutospacing="0" w:after="0" w:afterAutospacing="0"/>
              <w:jc w:val="center"/>
              <w:rPr>
                <w:rFonts w:asciiTheme="minorHAnsi" w:hAnsiTheme="minorHAnsi" w:cstheme="minorHAnsi"/>
                <w:kern w:val="24"/>
                <w:sz w:val="20"/>
                <w:szCs w:val="22"/>
              </w:rPr>
            </w:pPr>
            <w:r>
              <w:rPr>
                <w:rFonts w:asciiTheme="minorHAnsi" w:hAnsiTheme="minorHAnsi" w:cstheme="minorHAnsi"/>
                <w:kern w:val="24"/>
                <w:sz w:val="20"/>
                <w:szCs w:val="22"/>
              </w:rPr>
              <w:t>EX</w:t>
            </w:r>
          </w:p>
        </w:tc>
        <w:tc>
          <w:tcPr>
            <w:tcW w:w="691" w:type="pct"/>
            <w:shd w:val="clear" w:color="auto" w:fill="auto"/>
            <w:vAlign w:val="center"/>
          </w:tcPr>
          <w:p w14:paraId="218D7CB1" w14:textId="15D5FEBA"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bCs/>
                <w:kern w:val="24"/>
                <w:sz w:val="20"/>
                <w:szCs w:val="22"/>
              </w:rPr>
              <w:t>Housing</w:t>
            </w:r>
          </w:p>
        </w:tc>
        <w:tc>
          <w:tcPr>
            <w:tcW w:w="1383" w:type="pct"/>
            <w:shd w:val="clear" w:color="auto" w:fill="auto"/>
            <w:vAlign w:val="center"/>
          </w:tcPr>
          <w:p w14:paraId="4BF56459" w14:textId="22BA3A07"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20178034" w14:textId="06F5600A"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Kauai County</w:t>
            </w:r>
          </w:p>
        </w:tc>
        <w:tc>
          <w:tcPr>
            <w:tcW w:w="593" w:type="pct"/>
            <w:shd w:val="clear" w:color="auto" w:fill="auto"/>
            <w:vAlign w:val="center"/>
          </w:tcPr>
          <w:p w14:paraId="409E0483" w14:textId="0E72161C"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HI-EMA</w:t>
            </w:r>
          </w:p>
        </w:tc>
        <w:tc>
          <w:tcPr>
            <w:tcW w:w="755" w:type="pct"/>
            <w:shd w:val="clear" w:color="auto" w:fill="auto"/>
            <w:vAlign w:val="center"/>
          </w:tcPr>
          <w:p w14:paraId="091FE338" w14:textId="49C6E5AC"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D422CA" w:rsidRPr="00A32255" w14:paraId="293CD78F" w14:textId="77777777" w:rsidTr="00D422CA">
        <w:tc>
          <w:tcPr>
            <w:tcW w:w="392" w:type="pct"/>
            <w:gridSpan w:val="2"/>
            <w:shd w:val="clear" w:color="auto" w:fill="auto"/>
          </w:tcPr>
          <w:p w14:paraId="25E85411" w14:textId="6E65C57B"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lastRenderedPageBreak/>
              <w:t>Oct TBD</w:t>
            </w:r>
          </w:p>
        </w:tc>
        <w:tc>
          <w:tcPr>
            <w:tcW w:w="264" w:type="pct"/>
          </w:tcPr>
          <w:p w14:paraId="25D8E026" w14:textId="08B2EC0F"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EX</w:t>
            </w:r>
          </w:p>
        </w:tc>
        <w:tc>
          <w:tcPr>
            <w:tcW w:w="691" w:type="pct"/>
            <w:shd w:val="clear" w:color="auto" w:fill="auto"/>
          </w:tcPr>
          <w:p w14:paraId="5CEDC7B2" w14:textId="4D99D5F9"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bCs/>
                <w:kern w:val="24"/>
                <w:sz w:val="20"/>
                <w:szCs w:val="22"/>
              </w:rPr>
              <w:t>Housing</w:t>
            </w:r>
          </w:p>
        </w:tc>
        <w:tc>
          <w:tcPr>
            <w:tcW w:w="1383" w:type="pct"/>
            <w:shd w:val="clear" w:color="auto" w:fill="auto"/>
            <w:vAlign w:val="center"/>
          </w:tcPr>
          <w:p w14:paraId="2912E85C" w14:textId="02BDC2A9"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5568CC17" w14:textId="6C02AA2F"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sz w:val="20"/>
                <w:szCs w:val="20"/>
              </w:rPr>
              <w:t>C&amp;C of Honolulu</w:t>
            </w:r>
          </w:p>
        </w:tc>
        <w:tc>
          <w:tcPr>
            <w:tcW w:w="593" w:type="pct"/>
            <w:shd w:val="clear" w:color="auto" w:fill="auto"/>
            <w:vAlign w:val="center"/>
          </w:tcPr>
          <w:p w14:paraId="306A70D0" w14:textId="3D47AC4F"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7E76A8F6" w14:textId="01AA2772"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r w:rsidR="00D422CA" w:rsidRPr="00A32255" w14:paraId="1DB7DE68" w14:textId="77777777" w:rsidTr="00D422CA">
        <w:tc>
          <w:tcPr>
            <w:tcW w:w="392" w:type="pct"/>
            <w:gridSpan w:val="2"/>
            <w:shd w:val="clear" w:color="auto" w:fill="auto"/>
            <w:vAlign w:val="center"/>
          </w:tcPr>
          <w:p w14:paraId="70F638CA" w14:textId="72DFC204"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Dec 08</w:t>
            </w:r>
          </w:p>
        </w:tc>
        <w:tc>
          <w:tcPr>
            <w:tcW w:w="264" w:type="pct"/>
            <w:vAlign w:val="center"/>
          </w:tcPr>
          <w:p w14:paraId="197D3B4D" w14:textId="25DA6772"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EX</w:t>
            </w:r>
          </w:p>
        </w:tc>
        <w:tc>
          <w:tcPr>
            <w:tcW w:w="691" w:type="pct"/>
            <w:shd w:val="clear" w:color="auto" w:fill="auto"/>
            <w:vAlign w:val="center"/>
          </w:tcPr>
          <w:p w14:paraId="30ED93D8" w14:textId="29F5FE1A"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bCs/>
                <w:kern w:val="24"/>
                <w:sz w:val="20"/>
                <w:szCs w:val="22"/>
              </w:rPr>
              <w:t>Housing</w:t>
            </w:r>
          </w:p>
        </w:tc>
        <w:tc>
          <w:tcPr>
            <w:tcW w:w="1383" w:type="pct"/>
            <w:shd w:val="clear" w:color="auto" w:fill="auto"/>
            <w:vAlign w:val="center"/>
          </w:tcPr>
          <w:p w14:paraId="254DA60E" w14:textId="1C3064A2" w:rsidR="00D422CA"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Pr>
                <w:rFonts w:asciiTheme="minorHAnsi" w:hAnsiTheme="minorHAnsi" w:cstheme="minorHAnsi"/>
                <w:color w:val="000000" w:themeColor="text1"/>
                <w:kern w:val="24"/>
                <w:sz w:val="20"/>
                <w:szCs w:val="20"/>
              </w:rPr>
              <w:t>MP22 Housing Workshop</w:t>
            </w:r>
          </w:p>
        </w:tc>
        <w:tc>
          <w:tcPr>
            <w:tcW w:w="922" w:type="pct"/>
            <w:shd w:val="clear" w:color="auto" w:fill="auto"/>
            <w:vAlign w:val="center"/>
          </w:tcPr>
          <w:p w14:paraId="2EE81FBC" w14:textId="3E93EBC5" w:rsidR="00D422CA" w:rsidRDefault="00D422CA" w:rsidP="00D422CA">
            <w:pPr>
              <w:pStyle w:val="NormalWeb"/>
              <w:spacing w:before="0" w:beforeAutospacing="0" w:after="0" w:afterAutospacing="0"/>
              <w:jc w:val="center"/>
              <w:rPr>
                <w:rFonts w:asciiTheme="minorHAnsi" w:hAnsiTheme="minorHAnsi" w:cstheme="minorHAnsi"/>
                <w:sz w:val="20"/>
                <w:szCs w:val="20"/>
              </w:rPr>
            </w:pPr>
            <w:r>
              <w:rPr>
                <w:rFonts w:asciiTheme="minorHAnsi" w:hAnsiTheme="minorHAnsi" w:cstheme="minorHAnsi"/>
                <w:color w:val="000000" w:themeColor="text1"/>
                <w:kern w:val="24"/>
                <w:sz w:val="20"/>
                <w:szCs w:val="20"/>
              </w:rPr>
              <w:t>Building 303</w:t>
            </w:r>
          </w:p>
        </w:tc>
        <w:tc>
          <w:tcPr>
            <w:tcW w:w="593" w:type="pct"/>
            <w:shd w:val="clear" w:color="auto" w:fill="auto"/>
            <w:vAlign w:val="center"/>
          </w:tcPr>
          <w:p w14:paraId="1A162F10" w14:textId="4BC8A9BA"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HI-EMA</w:t>
            </w:r>
          </w:p>
        </w:tc>
        <w:tc>
          <w:tcPr>
            <w:tcW w:w="755" w:type="pct"/>
            <w:shd w:val="clear" w:color="auto" w:fill="auto"/>
            <w:vAlign w:val="center"/>
          </w:tcPr>
          <w:p w14:paraId="60184264" w14:textId="6C241125" w:rsidR="00D422CA" w:rsidRPr="00A04DAD" w:rsidRDefault="00D422CA" w:rsidP="00D422CA">
            <w:pPr>
              <w:pStyle w:val="NormalWeb"/>
              <w:spacing w:before="0" w:beforeAutospacing="0" w:after="0" w:afterAutospacing="0"/>
              <w:jc w:val="center"/>
              <w:rPr>
                <w:rFonts w:asciiTheme="minorHAnsi" w:hAnsiTheme="minorHAnsi" w:cstheme="minorHAnsi"/>
                <w:color w:val="000000" w:themeColor="text1"/>
                <w:kern w:val="24"/>
                <w:sz w:val="20"/>
                <w:szCs w:val="20"/>
              </w:rPr>
            </w:pPr>
            <w:r w:rsidRPr="00A04DAD">
              <w:rPr>
                <w:rFonts w:asciiTheme="minorHAnsi" w:hAnsiTheme="minorHAnsi" w:cstheme="minorHAnsi"/>
                <w:color w:val="000000" w:themeColor="text1"/>
                <w:kern w:val="24"/>
                <w:sz w:val="20"/>
                <w:szCs w:val="20"/>
              </w:rPr>
              <w:t>808-733-4300</w:t>
            </w:r>
          </w:p>
        </w:tc>
      </w:tr>
    </w:tbl>
    <w:p w14:paraId="216E9BE5" w14:textId="47469CC1" w:rsidR="00B73193" w:rsidRPr="00B73193" w:rsidRDefault="00B73193" w:rsidP="00B73193">
      <w:pPr>
        <w:tabs>
          <w:tab w:val="left" w:pos="2490"/>
        </w:tabs>
        <w:rPr>
          <w:rFonts w:ascii="Franklin Gothic Demi Cond" w:hAnsi="Franklin Gothic Demi Cond"/>
          <w:sz w:val="32"/>
        </w:rPr>
        <w:sectPr w:rsidR="00B73193" w:rsidRPr="00B73193" w:rsidSect="00B833BD">
          <w:headerReference w:type="default" r:id="rId70"/>
          <w:footerReference w:type="default" r:id="rId71"/>
          <w:type w:val="continuous"/>
          <w:pgSz w:w="15840" w:h="12240" w:orient="landscape" w:code="1"/>
          <w:pgMar w:top="1440" w:right="1080" w:bottom="1440" w:left="1080" w:header="0" w:footer="432"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B5F5611" w14:textId="77777777" w:rsidR="000F3C6F" w:rsidRDefault="00CE3206" w:rsidP="00CE3206">
      <w:pPr>
        <w:pStyle w:val="Heading1"/>
      </w:pPr>
      <w:bookmarkStart w:id="64" w:name="_Toc2066085"/>
      <w:bookmarkEnd w:id="61"/>
      <w:r>
        <w:lastRenderedPageBreak/>
        <w:t>Acknowledgements</w:t>
      </w:r>
      <w:bookmarkEnd w:id="64"/>
    </w:p>
    <w:tbl>
      <w:tblPr>
        <w:tblStyle w:val="TableGrid"/>
        <w:tblW w:w="10165" w:type="dxa"/>
        <w:tblLook w:val="04A0" w:firstRow="1" w:lastRow="0" w:firstColumn="1" w:lastColumn="0" w:noHBand="0" w:noVBand="1"/>
      </w:tblPr>
      <w:tblGrid>
        <w:gridCol w:w="2951"/>
        <w:gridCol w:w="3607"/>
        <w:gridCol w:w="3607"/>
      </w:tblGrid>
      <w:tr w:rsidR="00CE3206" w14:paraId="657007C2" w14:textId="77777777" w:rsidTr="009E5A85">
        <w:trPr>
          <w:trHeight w:val="53"/>
        </w:trPr>
        <w:tc>
          <w:tcPr>
            <w:tcW w:w="2951" w:type="dxa"/>
          </w:tcPr>
          <w:p w14:paraId="037594A9" w14:textId="77777777" w:rsidR="00CE3206" w:rsidRPr="005B4F77" w:rsidRDefault="00CE3206" w:rsidP="00CE3206">
            <w:pPr>
              <w:spacing w:after="0"/>
              <w:jc w:val="center"/>
              <w:rPr>
                <w:b/>
                <w:sz w:val="28"/>
                <w:szCs w:val="28"/>
              </w:rPr>
            </w:pPr>
            <w:r w:rsidRPr="005B4F77">
              <w:rPr>
                <w:b/>
                <w:sz w:val="28"/>
                <w:szCs w:val="28"/>
              </w:rPr>
              <w:t>Hosts</w:t>
            </w:r>
          </w:p>
          <w:p w14:paraId="50D4B9A3" w14:textId="77777777" w:rsidR="000F59FC" w:rsidRDefault="00FD38B5" w:rsidP="000F59FC">
            <w:pPr>
              <w:spacing w:after="0"/>
              <w:rPr>
                <w:sz w:val="24"/>
              </w:rPr>
            </w:pPr>
            <w:r>
              <w:rPr>
                <w:sz w:val="24"/>
              </w:rPr>
              <w:t>Hawai‘i</w:t>
            </w:r>
            <w:r w:rsidR="00CE3206" w:rsidRPr="0095536C">
              <w:rPr>
                <w:sz w:val="24"/>
              </w:rPr>
              <w:t xml:space="preserve"> Emergency Management Agency</w:t>
            </w:r>
          </w:p>
          <w:p w14:paraId="0BE27C6F" w14:textId="77777777" w:rsidR="00CE3206" w:rsidRPr="0095536C" w:rsidRDefault="00CE3206" w:rsidP="000F59FC">
            <w:pPr>
              <w:spacing w:after="0"/>
              <w:rPr>
                <w:sz w:val="24"/>
              </w:rPr>
            </w:pPr>
            <w:r w:rsidRPr="0095536C">
              <w:rPr>
                <w:sz w:val="24"/>
              </w:rPr>
              <w:t xml:space="preserve">State of </w:t>
            </w:r>
            <w:r w:rsidR="00FD38B5">
              <w:rPr>
                <w:sz w:val="24"/>
              </w:rPr>
              <w:t>Hawai‘i</w:t>
            </w:r>
            <w:r w:rsidRPr="0095536C">
              <w:rPr>
                <w:sz w:val="24"/>
              </w:rPr>
              <w:t xml:space="preserve"> Homeland Security Office</w:t>
            </w:r>
          </w:p>
          <w:p w14:paraId="0ACC561D" w14:textId="77777777" w:rsidR="00CE3206" w:rsidRPr="005B4F77" w:rsidRDefault="00CE3206" w:rsidP="00CE3206">
            <w:pPr>
              <w:spacing w:after="0"/>
              <w:jc w:val="center"/>
              <w:rPr>
                <w:b/>
                <w:sz w:val="28"/>
                <w:szCs w:val="28"/>
              </w:rPr>
            </w:pPr>
            <w:r w:rsidRPr="005B4F77">
              <w:rPr>
                <w:b/>
                <w:sz w:val="28"/>
                <w:szCs w:val="28"/>
              </w:rPr>
              <w:t>Counties</w:t>
            </w:r>
          </w:p>
          <w:p w14:paraId="5C105B51" w14:textId="77777777" w:rsidR="000F59FC" w:rsidRDefault="00FD38B5" w:rsidP="000F59FC">
            <w:pPr>
              <w:spacing w:after="0"/>
              <w:rPr>
                <w:sz w:val="24"/>
              </w:rPr>
            </w:pPr>
            <w:r>
              <w:rPr>
                <w:sz w:val="24"/>
              </w:rPr>
              <w:t>Hawai‘i</w:t>
            </w:r>
            <w:r w:rsidR="00CE3206">
              <w:rPr>
                <w:sz w:val="24"/>
              </w:rPr>
              <w:t xml:space="preserve"> County Civil Defense Agency</w:t>
            </w:r>
          </w:p>
          <w:p w14:paraId="7A8C28E2" w14:textId="77777777" w:rsidR="000F59FC" w:rsidRDefault="00CE3206" w:rsidP="000F59FC">
            <w:pPr>
              <w:spacing w:after="0"/>
              <w:rPr>
                <w:sz w:val="24"/>
              </w:rPr>
            </w:pPr>
            <w:r>
              <w:rPr>
                <w:sz w:val="24"/>
              </w:rPr>
              <w:t>City and County of Honolulu Department of Emergency Management</w:t>
            </w:r>
          </w:p>
          <w:p w14:paraId="6E096CF8" w14:textId="77777777" w:rsidR="000F59FC" w:rsidRDefault="00CE3206" w:rsidP="000F59FC">
            <w:pPr>
              <w:spacing w:after="0"/>
              <w:rPr>
                <w:sz w:val="24"/>
              </w:rPr>
            </w:pPr>
            <w:r>
              <w:rPr>
                <w:sz w:val="24"/>
              </w:rPr>
              <w:t>Maui Emergency Management Agency</w:t>
            </w:r>
          </w:p>
          <w:p w14:paraId="7AA6647F" w14:textId="77777777" w:rsidR="00CE3206" w:rsidRDefault="00FD38B5" w:rsidP="000F59FC">
            <w:pPr>
              <w:spacing w:after="0"/>
              <w:rPr>
                <w:sz w:val="24"/>
              </w:rPr>
            </w:pPr>
            <w:r>
              <w:rPr>
                <w:sz w:val="24"/>
              </w:rPr>
              <w:t xml:space="preserve">Kaua‘i </w:t>
            </w:r>
            <w:r w:rsidR="00CE3206">
              <w:rPr>
                <w:sz w:val="24"/>
              </w:rPr>
              <w:t>Emergency Management Agency</w:t>
            </w:r>
          </w:p>
          <w:p w14:paraId="5C6A4675" w14:textId="77777777" w:rsidR="00CE3206" w:rsidRPr="005B4F77" w:rsidRDefault="00CE3206" w:rsidP="00CE3206">
            <w:pPr>
              <w:spacing w:after="0"/>
              <w:jc w:val="center"/>
              <w:rPr>
                <w:b/>
                <w:sz w:val="28"/>
                <w:szCs w:val="28"/>
              </w:rPr>
            </w:pPr>
            <w:r w:rsidRPr="005B4F77">
              <w:rPr>
                <w:b/>
                <w:sz w:val="28"/>
                <w:szCs w:val="28"/>
              </w:rPr>
              <w:t>State of Hawai‘i</w:t>
            </w:r>
          </w:p>
          <w:p w14:paraId="741DED1D" w14:textId="77777777" w:rsidR="00CE3206" w:rsidRPr="00AE7BEA" w:rsidRDefault="00CE3206" w:rsidP="000F59FC">
            <w:pPr>
              <w:spacing w:after="0"/>
              <w:rPr>
                <w:sz w:val="24"/>
              </w:rPr>
            </w:pPr>
            <w:r w:rsidRPr="00AE7BEA">
              <w:rPr>
                <w:sz w:val="24"/>
              </w:rPr>
              <w:t>Department of Accounting and General Services</w:t>
            </w:r>
          </w:p>
          <w:p w14:paraId="3B1E5FFB" w14:textId="77777777" w:rsidR="00CE3206" w:rsidRPr="00AE7BEA" w:rsidRDefault="00CE3206" w:rsidP="000F59FC">
            <w:pPr>
              <w:spacing w:after="0"/>
              <w:rPr>
                <w:sz w:val="24"/>
              </w:rPr>
            </w:pPr>
            <w:r w:rsidRPr="00AE7BEA">
              <w:rPr>
                <w:sz w:val="24"/>
              </w:rPr>
              <w:t>Department of Accounting and General Services - ASO</w:t>
            </w:r>
          </w:p>
          <w:p w14:paraId="1754F023" w14:textId="77777777" w:rsidR="00CE3206" w:rsidRPr="00AE7BEA" w:rsidRDefault="00CE3206" w:rsidP="000F59FC">
            <w:pPr>
              <w:spacing w:after="0"/>
              <w:rPr>
                <w:sz w:val="24"/>
              </w:rPr>
            </w:pPr>
            <w:r w:rsidRPr="00AE7BEA">
              <w:rPr>
                <w:sz w:val="24"/>
              </w:rPr>
              <w:t>Department of Accounting and General Services - ETS</w:t>
            </w:r>
          </w:p>
          <w:p w14:paraId="308D1AEC" w14:textId="77777777" w:rsidR="00CE3206" w:rsidRPr="00AE7BEA" w:rsidRDefault="00CE3206" w:rsidP="000F59FC">
            <w:pPr>
              <w:spacing w:after="0"/>
              <w:rPr>
                <w:sz w:val="24"/>
              </w:rPr>
            </w:pPr>
            <w:r w:rsidRPr="00AE7BEA">
              <w:rPr>
                <w:sz w:val="24"/>
              </w:rPr>
              <w:t>Department of Accounting and General Services - Public Works</w:t>
            </w:r>
          </w:p>
          <w:p w14:paraId="304EB005" w14:textId="77777777" w:rsidR="00CE3206" w:rsidRPr="00AE7BEA" w:rsidRDefault="00CE3206" w:rsidP="000F59FC">
            <w:pPr>
              <w:spacing w:after="0"/>
              <w:rPr>
                <w:sz w:val="24"/>
              </w:rPr>
            </w:pPr>
            <w:r w:rsidRPr="00AE7BEA">
              <w:rPr>
                <w:sz w:val="24"/>
              </w:rPr>
              <w:t>Department of Agriculture</w:t>
            </w:r>
          </w:p>
          <w:p w14:paraId="55C372F3" w14:textId="77777777" w:rsidR="00CE3206" w:rsidRPr="00AE7BEA" w:rsidRDefault="00CE3206" w:rsidP="000F59FC">
            <w:pPr>
              <w:spacing w:after="0"/>
              <w:rPr>
                <w:sz w:val="24"/>
              </w:rPr>
            </w:pPr>
            <w:r w:rsidRPr="00AE7BEA">
              <w:rPr>
                <w:sz w:val="24"/>
              </w:rPr>
              <w:t>Department of Budget and Finance</w:t>
            </w:r>
          </w:p>
          <w:p w14:paraId="461DCAE4" w14:textId="77777777" w:rsidR="00CE3206" w:rsidRDefault="00CE3206" w:rsidP="000F59FC">
            <w:pPr>
              <w:spacing w:after="0"/>
              <w:rPr>
                <w:sz w:val="24"/>
              </w:rPr>
            </w:pPr>
            <w:r w:rsidRPr="00AE7BEA">
              <w:rPr>
                <w:sz w:val="24"/>
              </w:rPr>
              <w:t>Department of Business, Economic Development &amp; Tourism - State Energy Office</w:t>
            </w:r>
          </w:p>
          <w:p w14:paraId="7FFD54E8" w14:textId="77777777" w:rsidR="00CE3206" w:rsidRDefault="00CE3206" w:rsidP="003C4CE1">
            <w:pPr>
              <w:spacing w:after="0"/>
            </w:pPr>
            <w:r w:rsidRPr="00AE7BEA">
              <w:rPr>
                <w:sz w:val="24"/>
              </w:rPr>
              <w:t>Department of Commerce and Consumer Affairs</w:t>
            </w:r>
          </w:p>
        </w:tc>
        <w:tc>
          <w:tcPr>
            <w:tcW w:w="3607" w:type="dxa"/>
          </w:tcPr>
          <w:p w14:paraId="34AF3E72" w14:textId="77777777" w:rsidR="00CE3206" w:rsidRPr="00AE7BEA" w:rsidRDefault="00CE3206" w:rsidP="000F59FC">
            <w:pPr>
              <w:spacing w:after="0"/>
              <w:rPr>
                <w:sz w:val="24"/>
              </w:rPr>
            </w:pPr>
            <w:r w:rsidRPr="00AE7BEA">
              <w:rPr>
                <w:sz w:val="24"/>
              </w:rPr>
              <w:t>Department of Defense</w:t>
            </w:r>
          </w:p>
          <w:p w14:paraId="41FB6020" w14:textId="77777777" w:rsidR="00CE3206" w:rsidRPr="00AE7BEA" w:rsidRDefault="00CE3206" w:rsidP="000F59FC">
            <w:pPr>
              <w:spacing w:after="0"/>
              <w:ind w:right="420"/>
              <w:rPr>
                <w:sz w:val="24"/>
              </w:rPr>
            </w:pPr>
            <w:r w:rsidRPr="00AE7BEA">
              <w:rPr>
                <w:sz w:val="24"/>
              </w:rPr>
              <w:t>Department of Health</w:t>
            </w:r>
          </w:p>
          <w:p w14:paraId="63A374C1" w14:textId="77777777" w:rsidR="00CE3206" w:rsidRPr="00AE7BEA" w:rsidRDefault="00CE3206" w:rsidP="000F59FC">
            <w:pPr>
              <w:spacing w:after="0"/>
              <w:rPr>
                <w:sz w:val="24"/>
              </w:rPr>
            </w:pPr>
            <w:r w:rsidRPr="00AE7BEA">
              <w:rPr>
                <w:sz w:val="24"/>
              </w:rPr>
              <w:t>Department of Human Resources Development</w:t>
            </w:r>
          </w:p>
          <w:p w14:paraId="10C2F4BF" w14:textId="77777777" w:rsidR="00CE3206" w:rsidRPr="00AE7BEA" w:rsidRDefault="00CE3206" w:rsidP="000F59FC">
            <w:pPr>
              <w:spacing w:after="0"/>
              <w:rPr>
                <w:sz w:val="24"/>
              </w:rPr>
            </w:pPr>
            <w:r w:rsidRPr="00AE7BEA">
              <w:rPr>
                <w:sz w:val="24"/>
              </w:rPr>
              <w:t>Department of Human Services</w:t>
            </w:r>
          </w:p>
          <w:p w14:paraId="2233F4B1" w14:textId="77777777" w:rsidR="00CE3206" w:rsidRPr="00AE7BEA" w:rsidRDefault="00CE3206" w:rsidP="000F59FC">
            <w:pPr>
              <w:spacing w:after="0"/>
              <w:rPr>
                <w:sz w:val="24"/>
              </w:rPr>
            </w:pPr>
            <w:r w:rsidRPr="00AE7BEA">
              <w:rPr>
                <w:sz w:val="24"/>
              </w:rPr>
              <w:t>Department of Human Services - Benefit, Employment and Support Services Division</w:t>
            </w:r>
          </w:p>
          <w:p w14:paraId="3E3EF1B5" w14:textId="77777777" w:rsidR="00CE3206" w:rsidRPr="00AE7BEA" w:rsidRDefault="00CE3206" w:rsidP="000F59FC">
            <w:pPr>
              <w:spacing w:after="0"/>
              <w:rPr>
                <w:sz w:val="24"/>
              </w:rPr>
            </w:pPr>
            <w:r w:rsidRPr="00AE7BEA">
              <w:rPr>
                <w:sz w:val="24"/>
              </w:rPr>
              <w:t>Department of Human Services - Hawai‘i Public Housing Authority</w:t>
            </w:r>
          </w:p>
          <w:p w14:paraId="0FCB8A91" w14:textId="77777777" w:rsidR="00CE3206" w:rsidRPr="00AE7BEA" w:rsidRDefault="00CE3206" w:rsidP="000F59FC">
            <w:pPr>
              <w:spacing w:after="0"/>
              <w:rPr>
                <w:sz w:val="24"/>
              </w:rPr>
            </w:pPr>
            <w:r w:rsidRPr="00AE7BEA">
              <w:rPr>
                <w:sz w:val="24"/>
              </w:rPr>
              <w:t>Department of Land and Natural Resources - Division of Forestry and Wildlife</w:t>
            </w:r>
          </w:p>
          <w:p w14:paraId="0E8FA00A" w14:textId="77777777" w:rsidR="00CE3206" w:rsidRPr="00AE7BEA" w:rsidRDefault="00CE3206" w:rsidP="000F59FC">
            <w:pPr>
              <w:spacing w:after="0"/>
              <w:rPr>
                <w:sz w:val="24"/>
              </w:rPr>
            </w:pPr>
            <w:r w:rsidRPr="00AE7BEA">
              <w:rPr>
                <w:sz w:val="24"/>
              </w:rPr>
              <w:t>Department of Public Safety</w:t>
            </w:r>
          </w:p>
          <w:p w14:paraId="36FB5E6C" w14:textId="77777777" w:rsidR="00CE3206" w:rsidRPr="00AE7BEA" w:rsidRDefault="00CE3206" w:rsidP="000F59FC">
            <w:pPr>
              <w:spacing w:after="0"/>
              <w:rPr>
                <w:sz w:val="24"/>
              </w:rPr>
            </w:pPr>
            <w:r w:rsidRPr="00AE7BEA">
              <w:rPr>
                <w:sz w:val="24"/>
              </w:rPr>
              <w:t>Department of Transportation</w:t>
            </w:r>
          </w:p>
          <w:p w14:paraId="64623750" w14:textId="77777777" w:rsidR="00CE3206" w:rsidRPr="00AE7BEA" w:rsidRDefault="00CE3206" w:rsidP="000F59FC">
            <w:pPr>
              <w:spacing w:after="0"/>
              <w:rPr>
                <w:sz w:val="24"/>
              </w:rPr>
            </w:pPr>
            <w:r w:rsidRPr="00AE7BEA">
              <w:rPr>
                <w:sz w:val="24"/>
              </w:rPr>
              <w:t>Governor's Office</w:t>
            </w:r>
          </w:p>
          <w:p w14:paraId="26F0EF5A" w14:textId="77777777" w:rsidR="00CE3206" w:rsidRPr="00AE7BEA" w:rsidRDefault="00CE3206" w:rsidP="000F59FC">
            <w:pPr>
              <w:spacing w:after="0"/>
              <w:rPr>
                <w:sz w:val="24"/>
              </w:rPr>
            </w:pPr>
            <w:r w:rsidRPr="00AE7BEA">
              <w:rPr>
                <w:sz w:val="24"/>
              </w:rPr>
              <w:t>Hawai‘i Air National Guard 201 Air Operations Unit</w:t>
            </w:r>
          </w:p>
          <w:p w14:paraId="041B09C5" w14:textId="77777777" w:rsidR="00CE3206" w:rsidRPr="00AE7BEA" w:rsidRDefault="00CE3206" w:rsidP="000F59FC">
            <w:pPr>
              <w:spacing w:after="0"/>
              <w:rPr>
                <w:sz w:val="24"/>
              </w:rPr>
            </w:pPr>
            <w:r w:rsidRPr="00AE7BEA">
              <w:rPr>
                <w:sz w:val="24"/>
              </w:rPr>
              <w:t>Hawai‘i National Guard</w:t>
            </w:r>
          </w:p>
          <w:p w14:paraId="1C527547" w14:textId="77777777" w:rsidR="00CE3206" w:rsidRPr="00AE7BEA" w:rsidRDefault="00CE3206" w:rsidP="000F59FC">
            <w:pPr>
              <w:spacing w:after="0"/>
              <w:rPr>
                <w:sz w:val="24"/>
              </w:rPr>
            </w:pPr>
            <w:r w:rsidRPr="00AE7BEA">
              <w:rPr>
                <w:sz w:val="24"/>
              </w:rPr>
              <w:t>Hawai‘i Radio Amateur Civil Emergency Services</w:t>
            </w:r>
          </w:p>
          <w:p w14:paraId="2269ECCD" w14:textId="77777777" w:rsidR="00CE3206" w:rsidRPr="00AE7BEA" w:rsidRDefault="00CE3206" w:rsidP="000F59FC">
            <w:pPr>
              <w:spacing w:after="0"/>
              <w:rPr>
                <w:sz w:val="24"/>
              </w:rPr>
            </w:pPr>
            <w:r w:rsidRPr="00AE7BEA">
              <w:rPr>
                <w:sz w:val="24"/>
              </w:rPr>
              <w:t>Hawai‘i State Fusion Center</w:t>
            </w:r>
          </w:p>
          <w:p w14:paraId="54AE3D4D" w14:textId="77777777" w:rsidR="00CE3206" w:rsidRPr="00AE7BEA" w:rsidRDefault="00CE3206" w:rsidP="000F59FC">
            <w:pPr>
              <w:spacing w:after="0"/>
              <w:rPr>
                <w:sz w:val="24"/>
              </w:rPr>
            </w:pPr>
            <w:r w:rsidRPr="00AE7BEA">
              <w:rPr>
                <w:sz w:val="24"/>
              </w:rPr>
              <w:t>Hawai‘i State Public Library System</w:t>
            </w:r>
          </w:p>
          <w:p w14:paraId="3B72A218" w14:textId="77777777" w:rsidR="00CE3206" w:rsidRPr="00AE7BEA" w:rsidRDefault="00CE3206" w:rsidP="000F59FC">
            <w:pPr>
              <w:spacing w:after="0"/>
              <w:rPr>
                <w:sz w:val="24"/>
              </w:rPr>
            </w:pPr>
            <w:r w:rsidRPr="00AE7BEA">
              <w:rPr>
                <w:sz w:val="24"/>
              </w:rPr>
              <w:t>Public Utilities Commission</w:t>
            </w:r>
          </w:p>
          <w:p w14:paraId="37C13482" w14:textId="77777777" w:rsidR="00CE3206" w:rsidRPr="00AE7BEA" w:rsidRDefault="00CE3206" w:rsidP="000F59FC">
            <w:pPr>
              <w:spacing w:after="0"/>
              <w:rPr>
                <w:sz w:val="24"/>
              </w:rPr>
            </w:pPr>
            <w:r>
              <w:rPr>
                <w:sz w:val="24"/>
              </w:rPr>
              <w:t>State Procurement Office</w:t>
            </w:r>
          </w:p>
          <w:p w14:paraId="0A082523" w14:textId="77777777" w:rsidR="00CE3206" w:rsidRPr="0095536C" w:rsidRDefault="00CE3206" w:rsidP="000F59FC">
            <w:pPr>
              <w:spacing w:after="0"/>
              <w:rPr>
                <w:sz w:val="24"/>
              </w:rPr>
            </w:pPr>
            <w:r w:rsidRPr="00AE7BEA">
              <w:rPr>
                <w:sz w:val="24"/>
              </w:rPr>
              <w:t>University of Hawai‘i</w:t>
            </w:r>
          </w:p>
          <w:p w14:paraId="7585753F" w14:textId="77777777" w:rsidR="00CE3206" w:rsidRDefault="00CE3206" w:rsidP="000F59FC">
            <w:pPr>
              <w:pStyle w:val="BodyText"/>
            </w:pPr>
          </w:p>
        </w:tc>
        <w:tc>
          <w:tcPr>
            <w:tcW w:w="3607" w:type="dxa"/>
          </w:tcPr>
          <w:p w14:paraId="1BEFE14F" w14:textId="77777777" w:rsidR="00CE3206" w:rsidRPr="005B4F77" w:rsidRDefault="00CE3206" w:rsidP="00CE3206">
            <w:pPr>
              <w:spacing w:after="0"/>
              <w:jc w:val="center"/>
              <w:rPr>
                <w:b/>
                <w:sz w:val="28"/>
                <w:szCs w:val="28"/>
              </w:rPr>
            </w:pPr>
            <w:r w:rsidRPr="005B4F77">
              <w:rPr>
                <w:b/>
                <w:sz w:val="28"/>
                <w:szCs w:val="28"/>
              </w:rPr>
              <w:t>Federal/Military</w:t>
            </w:r>
          </w:p>
          <w:p w14:paraId="5CA34B12" w14:textId="77777777" w:rsidR="00A7698A" w:rsidRDefault="00A7698A" w:rsidP="000F59FC">
            <w:pPr>
              <w:spacing w:after="0"/>
            </w:pPr>
            <w:r>
              <w:t>Federal Emergency Management Agency</w:t>
            </w:r>
          </w:p>
          <w:p w14:paraId="7F83D44A" w14:textId="77777777" w:rsidR="00CE3206" w:rsidRDefault="00CE3206" w:rsidP="000F59FC">
            <w:pPr>
              <w:spacing w:after="0"/>
            </w:pPr>
            <w:r>
              <w:t>9th Mission Support Command (Army Reserve)</w:t>
            </w:r>
          </w:p>
          <w:p w14:paraId="7F742A84" w14:textId="77777777" w:rsidR="00A7698A" w:rsidRDefault="00A7698A" w:rsidP="000F59FC">
            <w:pPr>
              <w:spacing w:after="0"/>
            </w:pPr>
            <w:r>
              <w:t>201st Air Operations Group /HIANG</w:t>
            </w:r>
          </w:p>
          <w:p w14:paraId="2690121A" w14:textId="77777777" w:rsidR="00BE27FF" w:rsidRDefault="00BE27FF" w:rsidP="000F59FC">
            <w:pPr>
              <w:spacing w:after="0"/>
            </w:pPr>
            <w:r>
              <w:t>Civil Air Patrol</w:t>
            </w:r>
          </w:p>
          <w:p w14:paraId="00132493" w14:textId="77777777" w:rsidR="00CE3206" w:rsidRDefault="00CE3206" w:rsidP="000F59FC">
            <w:pPr>
              <w:spacing w:after="0"/>
            </w:pPr>
            <w:r>
              <w:t>Defense Coordinating Element</w:t>
            </w:r>
          </w:p>
          <w:p w14:paraId="796EC68F" w14:textId="77777777" w:rsidR="00CE3206" w:rsidRDefault="00CE3206" w:rsidP="000F59FC">
            <w:pPr>
              <w:spacing w:after="0"/>
            </w:pPr>
            <w:r>
              <w:t>NOAA National Weather Service</w:t>
            </w:r>
          </w:p>
          <w:p w14:paraId="29C44DC5" w14:textId="77777777" w:rsidR="00CE3206" w:rsidRDefault="00CE3206" w:rsidP="000F59FC">
            <w:pPr>
              <w:spacing w:after="0"/>
            </w:pPr>
            <w:r>
              <w:t>Pearl Harbor Defense Logistics Agency</w:t>
            </w:r>
          </w:p>
          <w:p w14:paraId="6AE83C61" w14:textId="77777777" w:rsidR="00CE3206" w:rsidRDefault="00CE3206" w:rsidP="000F59FC">
            <w:pPr>
              <w:spacing w:after="0"/>
            </w:pPr>
            <w:r>
              <w:t>Pearl Harbor Naval Shipyard</w:t>
            </w:r>
          </w:p>
          <w:p w14:paraId="6A614FD2" w14:textId="77777777" w:rsidR="00CE3206" w:rsidRDefault="00CE3206" w:rsidP="000F59FC">
            <w:pPr>
              <w:spacing w:after="0"/>
            </w:pPr>
            <w:r>
              <w:t>U.S. Coast Guard District 14</w:t>
            </w:r>
          </w:p>
          <w:p w14:paraId="32400B6C" w14:textId="77777777" w:rsidR="00CE3206" w:rsidRDefault="00CE3206" w:rsidP="000F59FC">
            <w:pPr>
              <w:spacing w:after="0"/>
            </w:pPr>
            <w:r>
              <w:t>U.S. Indo-Pacific Command</w:t>
            </w:r>
          </w:p>
          <w:p w14:paraId="5E0309CC" w14:textId="77777777" w:rsidR="00CE3206" w:rsidRDefault="00CE3206" w:rsidP="000F59FC">
            <w:pPr>
              <w:spacing w:after="0"/>
            </w:pPr>
            <w:r>
              <w:t xml:space="preserve">U.S. </w:t>
            </w:r>
            <w:r w:rsidR="00BE27FF">
              <w:t>Army Pacific Command</w:t>
            </w:r>
          </w:p>
          <w:p w14:paraId="359BAF9A" w14:textId="77777777" w:rsidR="00CE3206" w:rsidRDefault="00CE3206" w:rsidP="00CE3206">
            <w:pPr>
              <w:spacing w:after="0"/>
            </w:pPr>
          </w:p>
          <w:p w14:paraId="30AC6E47" w14:textId="77777777" w:rsidR="00CE3206" w:rsidRPr="005B4F77" w:rsidRDefault="00CE3206" w:rsidP="00CE3206">
            <w:pPr>
              <w:spacing w:after="0"/>
              <w:jc w:val="center"/>
              <w:rPr>
                <w:b/>
                <w:sz w:val="28"/>
                <w:szCs w:val="28"/>
              </w:rPr>
            </w:pPr>
            <w:r w:rsidRPr="005B4F77">
              <w:rPr>
                <w:b/>
                <w:sz w:val="28"/>
                <w:szCs w:val="28"/>
              </w:rPr>
              <w:t>Private Industry, Non-Profit Agencies, Nongovernmental Agencies</w:t>
            </w:r>
          </w:p>
          <w:p w14:paraId="620F70A2" w14:textId="77777777" w:rsidR="00CE3206" w:rsidRDefault="00CE3206" w:rsidP="000F59FC">
            <w:pPr>
              <w:spacing w:after="0"/>
            </w:pPr>
            <w:r>
              <w:t>American Amateur Radio Club</w:t>
            </w:r>
          </w:p>
          <w:p w14:paraId="0560E4B3" w14:textId="77777777" w:rsidR="00CE3206" w:rsidRDefault="00CE3206" w:rsidP="000F59FC">
            <w:pPr>
              <w:spacing w:after="0"/>
            </w:pPr>
            <w:r>
              <w:t>American Red Cross</w:t>
            </w:r>
          </w:p>
          <w:p w14:paraId="71326571" w14:textId="77777777" w:rsidR="00CE3206" w:rsidRDefault="00CE3206" w:rsidP="000F59FC">
            <w:pPr>
              <w:spacing w:after="0"/>
            </w:pPr>
            <w:r>
              <w:t>Chaminade University of Honolulu</w:t>
            </w:r>
          </w:p>
          <w:p w14:paraId="356A85A8" w14:textId="77777777" w:rsidR="00CE3206" w:rsidRDefault="00CE3206" w:rsidP="000F59FC">
            <w:pPr>
              <w:spacing w:after="0"/>
            </w:pPr>
            <w:r>
              <w:t>Hawai‘i Voluntary Organizations Active in Disasters</w:t>
            </w:r>
          </w:p>
          <w:p w14:paraId="52963D32" w14:textId="77777777" w:rsidR="00CE3206" w:rsidRDefault="00CE3206" w:rsidP="000F59FC">
            <w:pPr>
              <w:spacing w:after="0"/>
            </w:pPr>
            <w:r>
              <w:t>Hawaii Healthcare Emergency Management Coalition</w:t>
            </w:r>
          </w:p>
          <w:p w14:paraId="68B685B9" w14:textId="77777777" w:rsidR="00CE3206" w:rsidRDefault="00CE3206" w:rsidP="000F59FC">
            <w:pPr>
              <w:spacing w:after="0"/>
            </w:pPr>
            <w:r>
              <w:t>Hawaiian Airlines</w:t>
            </w:r>
          </w:p>
          <w:p w14:paraId="3D34ECE3" w14:textId="77777777" w:rsidR="00CE3206" w:rsidRDefault="00CE3206" w:rsidP="000F59FC">
            <w:pPr>
              <w:spacing w:after="0"/>
            </w:pPr>
            <w:r>
              <w:t>Hawaiian Electric Companies</w:t>
            </w:r>
          </w:p>
          <w:p w14:paraId="3270A2C6" w14:textId="77777777" w:rsidR="00A7698A" w:rsidRDefault="00A7698A" w:rsidP="000F59FC">
            <w:pPr>
              <w:spacing w:after="0"/>
            </w:pPr>
            <w:r>
              <w:t>Delta Airlines</w:t>
            </w:r>
          </w:p>
          <w:p w14:paraId="26214565" w14:textId="77777777" w:rsidR="00CE3206" w:rsidRDefault="00CE3206" w:rsidP="00CE3206">
            <w:pPr>
              <w:pStyle w:val="BodyText"/>
            </w:pPr>
          </w:p>
        </w:tc>
      </w:tr>
    </w:tbl>
    <w:p w14:paraId="15E6960A" w14:textId="77777777" w:rsidR="000F3C6F" w:rsidRPr="00CB4C9D" w:rsidRDefault="00CE0DC6" w:rsidP="00CB4C9D">
      <w:pPr>
        <w:pStyle w:val="Heading1"/>
      </w:pPr>
      <w:r w:rsidRPr="00CB4C9D">
        <w:lastRenderedPageBreak/>
        <w:t>Maintenance Section</w:t>
      </w:r>
    </w:p>
    <w:p w14:paraId="4A16BB13" w14:textId="77777777" w:rsidR="00CE0DC6" w:rsidRPr="00CE0DC6" w:rsidRDefault="00CE0DC6" w:rsidP="00CE0DC6">
      <w:pPr>
        <w:pStyle w:val="BodyText"/>
      </w:pPr>
      <w:r w:rsidRPr="00CE0DC6">
        <w:t xml:space="preserve">The Training and Exercise Plan (TEP) is a living document </w:t>
      </w:r>
      <w:r w:rsidR="00E8373A">
        <w:t xml:space="preserve">owned by HI-EMA Preparedness Branch </w:t>
      </w:r>
      <w:r w:rsidRPr="00CE0DC6">
        <w:t xml:space="preserve">that will be updated and refined annually. The plan covers the overall training and exercise program priorities for a three-year period, with the acknowledgment that priorities may be adjusted to address changing circumstances. </w:t>
      </w:r>
    </w:p>
    <w:p w14:paraId="65139FA4" w14:textId="77777777" w:rsidR="00CE0DC6" w:rsidRPr="00CB4C9D" w:rsidRDefault="00CE0DC6" w:rsidP="00CB4C9D"/>
    <w:sectPr w:rsidR="00CE0DC6" w:rsidRPr="00CB4C9D" w:rsidSect="00B833BD">
      <w:pgSz w:w="12240" w:h="15840" w:code="1"/>
      <w:pgMar w:top="1440" w:right="1080" w:bottom="1440" w:left="1080" w:header="0" w:footer="432"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5BEFA" w14:textId="77777777" w:rsidR="00DF2562" w:rsidRDefault="00DF2562" w:rsidP="00B1589F">
      <w:r>
        <w:separator/>
      </w:r>
    </w:p>
  </w:endnote>
  <w:endnote w:type="continuationSeparator" w:id="0">
    <w:p w14:paraId="423F05D7" w14:textId="77777777" w:rsidR="00DF2562" w:rsidRDefault="00DF2562" w:rsidP="00B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336167"/>
      <w:docPartObj>
        <w:docPartGallery w:val="Page Numbers (Bottom of Page)"/>
        <w:docPartUnique/>
      </w:docPartObj>
    </w:sdtPr>
    <w:sdtEndPr>
      <w:rPr>
        <w:noProof/>
      </w:rPr>
    </w:sdtEndPr>
    <w:sdtContent>
      <w:p w14:paraId="6EFCBF46" w14:textId="77777777" w:rsidR="00F61880" w:rsidRDefault="00F61880">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7142D2D8" w14:textId="77777777" w:rsidR="00F61880" w:rsidRDefault="00F61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34A23" w14:textId="77777777" w:rsidR="00F61880" w:rsidRPr="00796493" w:rsidRDefault="00F61880" w:rsidP="00F759E3">
    <w:pPr>
      <w:pStyle w:val="Header"/>
      <w:pBdr>
        <w:top w:val="single" w:sz="8" w:space="0" w:color="000080"/>
      </w:pBdr>
      <w:tabs>
        <w:tab w:val="center" w:pos="4620"/>
      </w:tabs>
      <w:rPr>
        <w:rFonts w:cs="Arial"/>
        <w:b w:val="0"/>
        <w:sz w:val="18"/>
        <w:szCs w:val="18"/>
      </w:rPr>
    </w:pPr>
    <w:r w:rsidRPr="00796493">
      <w:rPr>
        <w:rFonts w:cs="Arial"/>
        <w:sz w:val="18"/>
        <w:szCs w:val="18"/>
      </w:rPr>
      <w:tab/>
    </w:r>
    <w:r w:rsidRPr="00431AA5">
      <w:rPr>
        <w:rFonts w:cs="Arial"/>
        <w:sz w:val="18"/>
        <w:szCs w:val="18"/>
      </w:rPr>
      <w:fldChar w:fldCharType="begin"/>
    </w:r>
    <w:r w:rsidRPr="00431AA5">
      <w:rPr>
        <w:rFonts w:cs="Arial"/>
        <w:sz w:val="18"/>
        <w:szCs w:val="18"/>
      </w:rPr>
      <w:instrText xml:space="preserve"> PAGE   \* MERGEFORMAT </w:instrText>
    </w:r>
    <w:r w:rsidRPr="00431AA5">
      <w:rPr>
        <w:rFonts w:cs="Arial"/>
        <w:sz w:val="18"/>
        <w:szCs w:val="18"/>
      </w:rPr>
      <w:fldChar w:fldCharType="separate"/>
    </w:r>
    <w:r w:rsidRPr="00431AA5">
      <w:rPr>
        <w:rFonts w:cs="Arial"/>
        <w:noProof/>
        <w:sz w:val="18"/>
        <w:szCs w:val="18"/>
      </w:rPr>
      <w:t>1</w:t>
    </w:r>
    <w:r w:rsidRPr="00431AA5">
      <w:rPr>
        <w:rFonts w:cs="Arial"/>
        <w:noProof/>
        <w:sz w:val="18"/>
        <w:szCs w:val="18"/>
      </w:rPr>
      <w:fldChar w:fldCharType="end"/>
    </w:r>
    <w:r w:rsidRPr="00796493">
      <w:rPr>
        <w:rFonts w:cs="Arial"/>
        <w:b w:val="0"/>
        <w:sz w:val="18"/>
        <w:szCs w:val="18"/>
      </w:rPr>
      <w:tab/>
    </w:r>
  </w:p>
  <w:p w14:paraId="18EFD338" w14:textId="77777777" w:rsidR="00F61880" w:rsidRDefault="00F61880">
    <w:pPr>
      <w:pStyle w:val="Footer"/>
    </w:pPr>
  </w:p>
  <w:p w14:paraId="4386CF27" w14:textId="77777777" w:rsidR="00F61880" w:rsidRDefault="00F61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595EC" w14:textId="77777777" w:rsidR="00F61880" w:rsidRPr="00604DD2" w:rsidRDefault="00F61880" w:rsidP="00604DD2">
    <w:pPr>
      <w:pStyle w:val="Header"/>
      <w:pBdr>
        <w:top w:val="single" w:sz="8" w:space="1" w:color="000080"/>
      </w:pBdr>
      <w:tabs>
        <w:tab w:val="center" w:pos="4620"/>
      </w:tabs>
      <w:jc w:val="center"/>
      <w:rPr>
        <w:rFonts w:cs="Arial"/>
        <w:b w:val="0"/>
      </w:rPr>
    </w:pPr>
    <w:r w:rsidRPr="00297410">
      <w:rPr>
        <w:rFonts w:cs="Arial"/>
        <w:b w:val="0"/>
      </w:rPr>
      <w:fldChar w:fldCharType="begin"/>
    </w:r>
    <w:r w:rsidRPr="00297410">
      <w:rPr>
        <w:rFonts w:cs="Arial"/>
        <w:b w:val="0"/>
      </w:rPr>
      <w:instrText xml:space="preserve"> PAGE </w:instrText>
    </w:r>
    <w:r w:rsidRPr="00297410">
      <w:rPr>
        <w:rFonts w:cs="Arial"/>
        <w:b w:val="0"/>
      </w:rPr>
      <w:fldChar w:fldCharType="separate"/>
    </w:r>
    <w:r>
      <w:rPr>
        <w:rFonts w:cs="Arial"/>
        <w:b w:val="0"/>
        <w:noProof/>
      </w:rPr>
      <w:t>17</w:t>
    </w:r>
    <w:r w:rsidRPr="00297410">
      <w:rPr>
        <w:rFonts w:cs="Arial"/>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BEC6E" w14:textId="77777777" w:rsidR="00F61880" w:rsidRPr="00604DD2" w:rsidRDefault="00F61880" w:rsidP="00604DD2">
    <w:pPr>
      <w:pStyle w:val="Header"/>
      <w:pBdr>
        <w:top w:val="single" w:sz="8" w:space="1" w:color="000080"/>
      </w:pBdr>
      <w:tabs>
        <w:tab w:val="clear" w:pos="9360"/>
        <w:tab w:val="center" w:pos="6480"/>
        <w:tab w:val="right" w:pos="12960"/>
      </w:tabs>
      <w:jc w:val="center"/>
      <w:rPr>
        <w:rFonts w:cs="Arial"/>
        <w:b w:val="0"/>
        <w:sz w:val="18"/>
        <w:szCs w:val="18"/>
      </w:rPr>
    </w:pPr>
    <w:r w:rsidRPr="00796493">
      <w:rPr>
        <w:rFonts w:cs="Arial"/>
        <w:b w:val="0"/>
        <w:sz w:val="18"/>
        <w:szCs w:val="18"/>
      </w:rPr>
      <w:fldChar w:fldCharType="begin"/>
    </w:r>
    <w:r w:rsidRPr="00796493">
      <w:rPr>
        <w:rFonts w:cs="Arial"/>
        <w:b w:val="0"/>
        <w:sz w:val="18"/>
        <w:szCs w:val="18"/>
      </w:rPr>
      <w:instrText xml:space="preserve"> PAGE </w:instrText>
    </w:r>
    <w:r w:rsidRPr="00796493">
      <w:rPr>
        <w:rFonts w:cs="Arial"/>
        <w:b w:val="0"/>
        <w:sz w:val="18"/>
        <w:szCs w:val="18"/>
      </w:rPr>
      <w:fldChar w:fldCharType="separate"/>
    </w:r>
    <w:r>
      <w:rPr>
        <w:rFonts w:cs="Arial"/>
        <w:b w:val="0"/>
        <w:noProof/>
        <w:sz w:val="18"/>
        <w:szCs w:val="18"/>
      </w:rPr>
      <w:t>26</w:t>
    </w:r>
    <w:r w:rsidRPr="00796493">
      <w:rPr>
        <w:rFonts w:cs="Arial"/>
        <w:b w:val="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19C9B" w14:textId="77777777" w:rsidR="00DF2562" w:rsidRDefault="00DF2562" w:rsidP="00B1589F">
      <w:r>
        <w:separator/>
      </w:r>
    </w:p>
  </w:footnote>
  <w:footnote w:type="continuationSeparator" w:id="0">
    <w:p w14:paraId="217AA1CC" w14:textId="77777777" w:rsidR="00DF2562" w:rsidRDefault="00DF2562" w:rsidP="00B15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5C04A" w14:textId="77777777" w:rsidR="00F61880" w:rsidRDefault="00F61880">
    <w:pPr>
      <w:pStyle w:val="Header"/>
    </w:pPr>
    <w:r>
      <w:rPr>
        <w:noProof/>
      </w:rPr>
      <w:drawing>
        <wp:anchor distT="0" distB="0" distL="114300" distR="114300" simplePos="0" relativeHeight="251659264" behindDoc="0" locked="0" layoutInCell="1" allowOverlap="1" wp14:anchorId="45A18D1D" wp14:editId="61AF7E54">
          <wp:simplePos x="0" y="0"/>
          <wp:positionH relativeFrom="margin">
            <wp:align>right</wp:align>
          </wp:positionH>
          <wp:positionV relativeFrom="paragraph">
            <wp:posOffset>30480</wp:posOffset>
          </wp:positionV>
          <wp:extent cx="565520" cy="5715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6552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3FC96" w14:textId="77777777" w:rsidR="00F61880" w:rsidRPr="00473323" w:rsidRDefault="00F61880" w:rsidP="00473323">
    <w:pPr>
      <w:pStyle w:val="Header"/>
    </w:pPr>
    <w:r>
      <w:rPr>
        <w:noProof/>
      </w:rPr>
      <w:drawing>
        <wp:anchor distT="0" distB="0" distL="114300" distR="114300" simplePos="0" relativeHeight="251665408" behindDoc="0" locked="0" layoutInCell="1" allowOverlap="1" wp14:anchorId="248E52D4" wp14:editId="030C6197">
          <wp:simplePos x="0" y="0"/>
          <wp:positionH relativeFrom="margin">
            <wp:align>right</wp:align>
          </wp:positionH>
          <wp:positionV relativeFrom="paragraph">
            <wp:posOffset>343274</wp:posOffset>
          </wp:positionV>
          <wp:extent cx="565520" cy="5715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6552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1C5D3C"/>
    <w:lvl w:ilvl="0">
      <w:start w:val="1"/>
      <w:numFmt w:val="bullet"/>
      <w:pStyle w:val="ListBullet"/>
      <w:lvlText w:val=""/>
      <w:lvlJc w:val="left"/>
      <w:pPr>
        <w:tabs>
          <w:tab w:val="num" w:pos="720"/>
        </w:tabs>
        <w:ind w:left="720" w:hanging="360"/>
      </w:pPr>
      <w:rPr>
        <w:rFonts w:ascii="Symbol" w:hAnsi="Symbol" w:hint="default"/>
        <w:color w:val="auto"/>
      </w:rPr>
    </w:lvl>
  </w:abstractNum>
  <w:abstractNum w:abstractNumId="1" w15:restartNumberingAfterBreak="0">
    <w:nsid w:val="04C80A5D"/>
    <w:multiLevelType w:val="hybridMultilevel"/>
    <w:tmpl w:val="7C08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8096C"/>
    <w:multiLevelType w:val="hybridMultilevel"/>
    <w:tmpl w:val="4180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12A74"/>
    <w:multiLevelType w:val="hybridMultilevel"/>
    <w:tmpl w:val="72EE8B2A"/>
    <w:lvl w:ilvl="0" w:tplc="AE32488C">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805C6"/>
    <w:multiLevelType w:val="hybridMultilevel"/>
    <w:tmpl w:val="7B6E8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A50734"/>
    <w:multiLevelType w:val="hybridMultilevel"/>
    <w:tmpl w:val="3C363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024749"/>
    <w:multiLevelType w:val="hybridMultilevel"/>
    <w:tmpl w:val="014AD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E14D1F"/>
    <w:multiLevelType w:val="hybridMultilevel"/>
    <w:tmpl w:val="CB24A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361EF4"/>
    <w:multiLevelType w:val="hybridMultilevel"/>
    <w:tmpl w:val="4DEA8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373277"/>
    <w:multiLevelType w:val="hybridMultilevel"/>
    <w:tmpl w:val="7C38F542"/>
    <w:lvl w:ilvl="0" w:tplc="31285B6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D81CC1"/>
    <w:multiLevelType w:val="hybridMultilevel"/>
    <w:tmpl w:val="AECA1A7A"/>
    <w:lvl w:ilvl="0" w:tplc="31285B6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053299"/>
    <w:multiLevelType w:val="hybridMultilevel"/>
    <w:tmpl w:val="B854E290"/>
    <w:lvl w:ilvl="0" w:tplc="31285B6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E0B9F"/>
    <w:multiLevelType w:val="hybridMultilevel"/>
    <w:tmpl w:val="060098DA"/>
    <w:lvl w:ilvl="0" w:tplc="31285B6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566C9F"/>
    <w:multiLevelType w:val="hybridMultilevel"/>
    <w:tmpl w:val="CDFE10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4F4921"/>
    <w:multiLevelType w:val="hybridMultilevel"/>
    <w:tmpl w:val="6332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044DB4"/>
    <w:multiLevelType w:val="hybridMultilevel"/>
    <w:tmpl w:val="90E07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E971B3"/>
    <w:multiLevelType w:val="hybridMultilevel"/>
    <w:tmpl w:val="83F4B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6"/>
  </w:num>
  <w:num w:numId="4">
    <w:abstractNumId w:val="8"/>
  </w:num>
  <w:num w:numId="5">
    <w:abstractNumId w:val="4"/>
  </w:num>
  <w:num w:numId="6">
    <w:abstractNumId w:val="7"/>
  </w:num>
  <w:num w:numId="7">
    <w:abstractNumId w:val="16"/>
  </w:num>
  <w:num w:numId="8">
    <w:abstractNumId w:val="3"/>
  </w:num>
  <w:num w:numId="9">
    <w:abstractNumId w:val="9"/>
  </w:num>
  <w:num w:numId="10">
    <w:abstractNumId w:val="11"/>
  </w:num>
  <w:num w:numId="11">
    <w:abstractNumId w:val="12"/>
  </w:num>
  <w:num w:numId="12">
    <w:abstractNumId w:val="10"/>
  </w:num>
  <w:num w:numId="13">
    <w:abstractNumId w:val="2"/>
  </w:num>
  <w:num w:numId="14">
    <w:abstractNumId w:val="13"/>
  </w:num>
  <w:num w:numId="15">
    <w:abstractNumId w:val="1"/>
  </w:num>
  <w:num w:numId="16">
    <w:abstractNumId w:val="15"/>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1NTQyNTGxMDA0NTNR0lEKTi0uzszPAykwNKsFAMV3HsEtAAAA"/>
  </w:docVars>
  <w:rsids>
    <w:rsidRoot w:val="00B1589F"/>
    <w:rsid w:val="000022A7"/>
    <w:rsid w:val="00002DC1"/>
    <w:rsid w:val="00006BA6"/>
    <w:rsid w:val="00007CFF"/>
    <w:rsid w:val="000109BC"/>
    <w:rsid w:val="000116AD"/>
    <w:rsid w:val="00017D27"/>
    <w:rsid w:val="00026CFD"/>
    <w:rsid w:val="00031E10"/>
    <w:rsid w:val="00032929"/>
    <w:rsid w:val="000336CC"/>
    <w:rsid w:val="00036DCF"/>
    <w:rsid w:val="00040E11"/>
    <w:rsid w:val="00041B1A"/>
    <w:rsid w:val="00042103"/>
    <w:rsid w:val="000450D1"/>
    <w:rsid w:val="00045AD4"/>
    <w:rsid w:val="0005387C"/>
    <w:rsid w:val="00053925"/>
    <w:rsid w:val="0005515D"/>
    <w:rsid w:val="0005643C"/>
    <w:rsid w:val="000565FC"/>
    <w:rsid w:val="00056627"/>
    <w:rsid w:val="000601D3"/>
    <w:rsid w:val="00063CC1"/>
    <w:rsid w:val="00067752"/>
    <w:rsid w:val="0007052B"/>
    <w:rsid w:val="00071200"/>
    <w:rsid w:val="000716C1"/>
    <w:rsid w:val="0007193E"/>
    <w:rsid w:val="00073804"/>
    <w:rsid w:val="000838BB"/>
    <w:rsid w:val="000927A9"/>
    <w:rsid w:val="00092B15"/>
    <w:rsid w:val="000954F1"/>
    <w:rsid w:val="000A060C"/>
    <w:rsid w:val="000A1001"/>
    <w:rsid w:val="000A5613"/>
    <w:rsid w:val="000A76A6"/>
    <w:rsid w:val="000B0D2A"/>
    <w:rsid w:val="000B3445"/>
    <w:rsid w:val="000C12D6"/>
    <w:rsid w:val="000C4C96"/>
    <w:rsid w:val="000C5077"/>
    <w:rsid w:val="000C68EB"/>
    <w:rsid w:val="000C7CEB"/>
    <w:rsid w:val="000D3326"/>
    <w:rsid w:val="000E0ADE"/>
    <w:rsid w:val="000E0D76"/>
    <w:rsid w:val="000E3E90"/>
    <w:rsid w:val="000E6BC7"/>
    <w:rsid w:val="000E7400"/>
    <w:rsid w:val="000E7DFD"/>
    <w:rsid w:val="000F3776"/>
    <w:rsid w:val="000F3970"/>
    <w:rsid w:val="000F3C6F"/>
    <w:rsid w:val="000F47FA"/>
    <w:rsid w:val="000F48EA"/>
    <w:rsid w:val="000F54F8"/>
    <w:rsid w:val="000F59FC"/>
    <w:rsid w:val="000F7CFC"/>
    <w:rsid w:val="001051BF"/>
    <w:rsid w:val="001065C8"/>
    <w:rsid w:val="001067CC"/>
    <w:rsid w:val="00107E02"/>
    <w:rsid w:val="001104C6"/>
    <w:rsid w:val="00114231"/>
    <w:rsid w:val="00120D8F"/>
    <w:rsid w:val="0012141A"/>
    <w:rsid w:val="0012584C"/>
    <w:rsid w:val="00125F9A"/>
    <w:rsid w:val="00127E4A"/>
    <w:rsid w:val="00133043"/>
    <w:rsid w:val="00133B91"/>
    <w:rsid w:val="00133E1E"/>
    <w:rsid w:val="00134EF1"/>
    <w:rsid w:val="0013543E"/>
    <w:rsid w:val="001357D0"/>
    <w:rsid w:val="00135E9B"/>
    <w:rsid w:val="001366DD"/>
    <w:rsid w:val="00137C11"/>
    <w:rsid w:val="00140AF3"/>
    <w:rsid w:val="00140DAC"/>
    <w:rsid w:val="001440E8"/>
    <w:rsid w:val="00145DDE"/>
    <w:rsid w:val="0014616B"/>
    <w:rsid w:val="00147560"/>
    <w:rsid w:val="0015006E"/>
    <w:rsid w:val="00150A09"/>
    <w:rsid w:val="00155B1C"/>
    <w:rsid w:val="00163B8D"/>
    <w:rsid w:val="00164540"/>
    <w:rsid w:val="00165068"/>
    <w:rsid w:val="00172617"/>
    <w:rsid w:val="00173B20"/>
    <w:rsid w:val="00175D15"/>
    <w:rsid w:val="00177160"/>
    <w:rsid w:val="0018236D"/>
    <w:rsid w:val="0018426A"/>
    <w:rsid w:val="00193218"/>
    <w:rsid w:val="001934B0"/>
    <w:rsid w:val="00193A9A"/>
    <w:rsid w:val="00195329"/>
    <w:rsid w:val="001960B7"/>
    <w:rsid w:val="001976EB"/>
    <w:rsid w:val="001A1867"/>
    <w:rsid w:val="001B2A61"/>
    <w:rsid w:val="001B488B"/>
    <w:rsid w:val="001B6593"/>
    <w:rsid w:val="001C3244"/>
    <w:rsid w:val="001C3DB0"/>
    <w:rsid w:val="001C3FCE"/>
    <w:rsid w:val="001C6A8D"/>
    <w:rsid w:val="001D3AE2"/>
    <w:rsid w:val="001D4482"/>
    <w:rsid w:val="001D7BE1"/>
    <w:rsid w:val="001E1166"/>
    <w:rsid w:val="001E5293"/>
    <w:rsid w:val="001E6B04"/>
    <w:rsid w:val="001E760B"/>
    <w:rsid w:val="001F0ACE"/>
    <w:rsid w:val="001F1A39"/>
    <w:rsid w:val="001F1FCA"/>
    <w:rsid w:val="001F6E65"/>
    <w:rsid w:val="0020099A"/>
    <w:rsid w:val="00202B90"/>
    <w:rsid w:val="00203661"/>
    <w:rsid w:val="00206289"/>
    <w:rsid w:val="002062DB"/>
    <w:rsid w:val="0020639A"/>
    <w:rsid w:val="00207A3C"/>
    <w:rsid w:val="00210BC7"/>
    <w:rsid w:val="002128AA"/>
    <w:rsid w:val="002224C7"/>
    <w:rsid w:val="00222E87"/>
    <w:rsid w:val="00223A69"/>
    <w:rsid w:val="00223BCF"/>
    <w:rsid w:val="00226378"/>
    <w:rsid w:val="002265C7"/>
    <w:rsid w:val="0022760C"/>
    <w:rsid w:val="00227B73"/>
    <w:rsid w:val="00230129"/>
    <w:rsid w:val="00230B9F"/>
    <w:rsid w:val="002320C2"/>
    <w:rsid w:val="002336D7"/>
    <w:rsid w:val="002379EB"/>
    <w:rsid w:val="00237F6B"/>
    <w:rsid w:val="002402D5"/>
    <w:rsid w:val="0024085F"/>
    <w:rsid w:val="002434BD"/>
    <w:rsid w:val="00253B0D"/>
    <w:rsid w:val="00260AE5"/>
    <w:rsid w:val="00261D3C"/>
    <w:rsid w:val="002630D3"/>
    <w:rsid w:val="00270CBF"/>
    <w:rsid w:val="00274C81"/>
    <w:rsid w:val="00276A81"/>
    <w:rsid w:val="002846F5"/>
    <w:rsid w:val="00284CFE"/>
    <w:rsid w:val="002857AD"/>
    <w:rsid w:val="00286F9D"/>
    <w:rsid w:val="0029159A"/>
    <w:rsid w:val="0029439C"/>
    <w:rsid w:val="00295474"/>
    <w:rsid w:val="00295D34"/>
    <w:rsid w:val="002961CE"/>
    <w:rsid w:val="002A0A58"/>
    <w:rsid w:val="002A4BDC"/>
    <w:rsid w:val="002B2930"/>
    <w:rsid w:val="002B2D44"/>
    <w:rsid w:val="002B2DD1"/>
    <w:rsid w:val="002B4C72"/>
    <w:rsid w:val="002B5FF3"/>
    <w:rsid w:val="002B7391"/>
    <w:rsid w:val="002D1598"/>
    <w:rsid w:val="002D52CF"/>
    <w:rsid w:val="002D5AE4"/>
    <w:rsid w:val="002E1300"/>
    <w:rsid w:val="002E52EC"/>
    <w:rsid w:val="002F3AFD"/>
    <w:rsid w:val="002F5157"/>
    <w:rsid w:val="002F74CE"/>
    <w:rsid w:val="00302112"/>
    <w:rsid w:val="0030574E"/>
    <w:rsid w:val="003104D9"/>
    <w:rsid w:val="00311ABC"/>
    <w:rsid w:val="0031732E"/>
    <w:rsid w:val="00317780"/>
    <w:rsid w:val="00323A7E"/>
    <w:rsid w:val="00326CF9"/>
    <w:rsid w:val="003273CF"/>
    <w:rsid w:val="00327841"/>
    <w:rsid w:val="00337ACC"/>
    <w:rsid w:val="00337E95"/>
    <w:rsid w:val="00340838"/>
    <w:rsid w:val="003417AA"/>
    <w:rsid w:val="003419CC"/>
    <w:rsid w:val="00342C31"/>
    <w:rsid w:val="00342E05"/>
    <w:rsid w:val="00345447"/>
    <w:rsid w:val="0034783B"/>
    <w:rsid w:val="00350557"/>
    <w:rsid w:val="00351D92"/>
    <w:rsid w:val="003534FF"/>
    <w:rsid w:val="003545EE"/>
    <w:rsid w:val="003556F0"/>
    <w:rsid w:val="00356827"/>
    <w:rsid w:val="003619D8"/>
    <w:rsid w:val="00375785"/>
    <w:rsid w:val="003758FE"/>
    <w:rsid w:val="00385A8B"/>
    <w:rsid w:val="00385DBC"/>
    <w:rsid w:val="00386817"/>
    <w:rsid w:val="003871CE"/>
    <w:rsid w:val="003928D9"/>
    <w:rsid w:val="00393347"/>
    <w:rsid w:val="00394EF5"/>
    <w:rsid w:val="00395AE0"/>
    <w:rsid w:val="00396111"/>
    <w:rsid w:val="003A16F1"/>
    <w:rsid w:val="003A1773"/>
    <w:rsid w:val="003A2D8F"/>
    <w:rsid w:val="003A3727"/>
    <w:rsid w:val="003A5789"/>
    <w:rsid w:val="003A7AD0"/>
    <w:rsid w:val="003B0CFD"/>
    <w:rsid w:val="003B215E"/>
    <w:rsid w:val="003B2BF9"/>
    <w:rsid w:val="003C0FFD"/>
    <w:rsid w:val="003C1286"/>
    <w:rsid w:val="003C44FB"/>
    <w:rsid w:val="003C4CE1"/>
    <w:rsid w:val="003C70EE"/>
    <w:rsid w:val="003D10B4"/>
    <w:rsid w:val="003D4477"/>
    <w:rsid w:val="003D5E6B"/>
    <w:rsid w:val="003E0905"/>
    <w:rsid w:val="003E4912"/>
    <w:rsid w:val="003F01EF"/>
    <w:rsid w:val="003F42AF"/>
    <w:rsid w:val="003F4405"/>
    <w:rsid w:val="003F5A36"/>
    <w:rsid w:val="00401B6F"/>
    <w:rsid w:val="004022AB"/>
    <w:rsid w:val="00404EC4"/>
    <w:rsid w:val="00407425"/>
    <w:rsid w:val="00410BF1"/>
    <w:rsid w:val="00416153"/>
    <w:rsid w:val="00420314"/>
    <w:rsid w:val="00427CD3"/>
    <w:rsid w:val="00431AA5"/>
    <w:rsid w:val="00432CE2"/>
    <w:rsid w:val="00434FFF"/>
    <w:rsid w:val="00435D7F"/>
    <w:rsid w:val="00437DFE"/>
    <w:rsid w:val="004401B3"/>
    <w:rsid w:val="0044028A"/>
    <w:rsid w:val="00446E68"/>
    <w:rsid w:val="0045120B"/>
    <w:rsid w:val="004523C6"/>
    <w:rsid w:val="00452F2C"/>
    <w:rsid w:val="004531A9"/>
    <w:rsid w:val="0045415F"/>
    <w:rsid w:val="00454484"/>
    <w:rsid w:val="004605B2"/>
    <w:rsid w:val="004647EF"/>
    <w:rsid w:val="004658A9"/>
    <w:rsid w:val="00466C1B"/>
    <w:rsid w:val="004677EC"/>
    <w:rsid w:val="00472349"/>
    <w:rsid w:val="0047294B"/>
    <w:rsid w:val="00473323"/>
    <w:rsid w:val="00474744"/>
    <w:rsid w:val="004763A2"/>
    <w:rsid w:val="004764B7"/>
    <w:rsid w:val="00480DD3"/>
    <w:rsid w:val="00480E72"/>
    <w:rsid w:val="004848B4"/>
    <w:rsid w:val="00485571"/>
    <w:rsid w:val="004901B5"/>
    <w:rsid w:val="00495360"/>
    <w:rsid w:val="00495FCC"/>
    <w:rsid w:val="004A0665"/>
    <w:rsid w:val="004A2CF6"/>
    <w:rsid w:val="004A3FE1"/>
    <w:rsid w:val="004A44D0"/>
    <w:rsid w:val="004A5E32"/>
    <w:rsid w:val="004A6BF5"/>
    <w:rsid w:val="004A6E70"/>
    <w:rsid w:val="004B14CD"/>
    <w:rsid w:val="004C1804"/>
    <w:rsid w:val="004C36DB"/>
    <w:rsid w:val="004C4B8B"/>
    <w:rsid w:val="004C5446"/>
    <w:rsid w:val="004C58BD"/>
    <w:rsid w:val="004D003D"/>
    <w:rsid w:val="004D0716"/>
    <w:rsid w:val="004D0C3E"/>
    <w:rsid w:val="004D2BC7"/>
    <w:rsid w:val="004E2924"/>
    <w:rsid w:val="004E30A4"/>
    <w:rsid w:val="004E58A1"/>
    <w:rsid w:val="004E5B52"/>
    <w:rsid w:val="004F0BED"/>
    <w:rsid w:val="004F2711"/>
    <w:rsid w:val="004F3AAD"/>
    <w:rsid w:val="004F3D1A"/>
    <w:rsid w:val="004F5337"/>
    <w:rsid w:val="00503C96"/>
    <w:rsid w:val="00507BF3"/>
    <w:rsid w:val="005108B2"/>
    <w:rsid w:val="005110EE"/>
    <w:rsid w:val="00511FB7"/>
    <w:rsid w:val="00512189"/>
    <w:rsid w:val="005138A2"/>
    <w:rsid w:val="00517865"/>
    <w:rsid w:val="00523BD2"/>
    <w:rsid w:val="005241DD"/>
    <w:rsid w:val="00526382"/>
    <w:rsid w:val="005319D2"/>
    <w:rsid w:val="00532291"/>
    <w:rsid w:val="0053348E"/>
    <w:rsid w:val="005367C5"/>
    <w:rsid w:val="00542CC0"/>
    <w:rsid w:val="00543B2E"/>
    <w:rsid w:val="0054408D"/>
    <w:rsid w:val="005526C8"/>
    <w:rsid w:val="00552A37"/>
    <w:rsid w:val="0055685F"/>
    <w:rsid w:val="0055746F"/>
    <w:rsid w:val="00561474"/>
    <w:rsid w:val="00563D57"/>
    <w:rsid w:val="00573719"/>
    <w:rsid w:val="0057696F"/>
    <w:rsid w:val="00576B27"/>
    <w:rsid w:val="00577A84"/>
    <w:rsid w:val="0058100A"/>
    <w:rsid w:val="00581743"/>
    <w:rsid w:val="005832CA"/>
    <w:rsid w:val="00585E28"/>
    <w:rsid w:val="00586595"/>
    <w:rsid w:val="005875F4"/>
    <w:rsid w:val="005938BE"/>
    <w:rsid w:val="00594BBD"/>
    <w:rsid w:val="0059511A"/>
    <w:rsid w:val="005957BF"/>
    <w:rsid w:val="005957DB"/>
    <w:rsid w:val="005A15FF"/>
    <w:rsid w:val="005A1721"/>
    <w:rsid w:val="005A2878"/>
    <w:rsid w:val="005A35E4"/>
    <w:rsid w:val="005A59CD"/>
    <w:rsid w:val="005A73BD"/>
    <w:rsid w:val="005B0EC3"/>
    <w:rsid w:val="005B30CB"/>
    <w:rsid w:val="005B34A0"/>
    <w:rsid w:val="005B412C"/>
    <w:rsid w:val="005B4566"/>
    <w:rsid w:val="005B4F77"/>
    <w:rsid w:val="005C0537"/>
    <w:rsid w:val="005D21ED"/>
    <w:rsid w:val="005D402B"/>
    <w:rsid w:val="005D6863"/>
    <w:rsid w:val="005D6E33"/>
    <w:rsid w:val="005E2A4B"/>
    <w:rsid w:val="005E34A5"/>
    <w:rsid w:val="005E4CC5"/>
    <w:rsid w:val="005E5E77"/>
    <w:rsid w:val="005E69A9"/>
    <w:rsid w:val="005F0213"/>
    <w:rsid w:val="005F1A9C"/>
    <w:rsid w:val="005F74B9"/>
    <w:rsid w:val="006011DA"/>
    <w:rsid w:val="006018F1"/>
    <w:rsid w:val="00604DD2"/>
    <w:rsid w:val="006110A8"/>
    <w:rsid w:val="00611AF2"/>
    <w:rsid w:val="00611B77"/>
    <w:rsid w:val="0061713E"/>
    <w:rsid w:val="00617FE5"/>
    <w:rsid w:val="00620359"/>
    <w:rsid w:val="006205CD"/>
    <w:rsid w:val="006229FE"/>
    <w:rsid w:val="00623EA1"/>
    <w:rsid w:val="00624E08"/>
    <w:rsid w:val="00627E74"/>
    <w:rsid w:val="00630CFA"/>
    <w:rsid w:val="006321F3"/>
    <w:rsid w:val="00633001"/>
    <w:rsid w:val="00635E0F"/>
    <w:rsid w:val="00636536"/>
    <w:rsid w:val="006420FE"/>
    <w:rsid w:val="00642ACE"/>
    <w:rsid w:val="00643B93"/>
    <w:rsid w:val="0064415F"/>
    <w:rsid w:val="00650609"/>
    <w:rsid w:val="006512EA"/>
    <w:rsid w:val="00652ACD"/>
    <w:rsid w:val="00653EE1"/>
    <w:rsid w:val="00654EF2"/>
    <w:rsid w:val="006561BD"/>
    <w:rsid w:val="00656C94"/>
    <w:rsid w:val="006579F4"/>
    <w:rsid w:val="0066076D"/>
    <w:rsid w:val="006701F9"/>
    <w:rsid w:val="006721DC"/>
    <w:rsid w:val="006810BF"/>
    <w:rsid w:val="00685089"/>
    <w:rsid w:val="00686619"/>
    <w:rsid w:val="006917D2"/>
    <w:rsid w:val="0069200C"/>
    <w:rsid w:val="0069495F"/>
    <w:rsid w:val="00696385"/>
    <w:rsid w:val="00696CBA"/>
    <w:rsid w:val="00696DCC"/>
    <w:rsid w:val="00696F8B"/>
    <w:rsid w:val="0069782B"/>
    <w:rsid w:val="00697D2C"/>
    <w:rsid w:val="006A3690"/>
    <w:rsid w:val="006B31DF"/>
    <w:rsid w:val="006B36C5"/>
    <w:rsid w:val="006B5335"/>
    <w:rsid w:val="006B5B62"/>
    <w:rsid w:val="006B71A9"/>
    <w:rsid w:val="006C46D8"/>
    <w:rsid w:val="006C7BB5"/>
    <w:rsid w:val="006D558A"/>
    <w:rsid w:val="006D7F56"/>
    <w:rsid w:val="006E2D83"/>
    <w:rsid w:val="006E5969"/>
    <w:rsid w:val="006E7398"/>
    <w:rsid w:val="006E750B"/>
    <w:rsid w:val="006F1B82"/>
    <w:rsid w:val="006F26AB"/>
    <w:rsid w:val="006F36EE"/>
    <w:rsid w:val="006F4629"/>
    <w:rsid w:val="006F4759"/>
    <w:rsid w:val="006F62BF"/>
    <w:rsid w:val="006F75F5"/>
    <w:rsid w:val="007038B8"/>
    <w:rsid w:val="007068B6"/>
    <w:rsid w:val="00713311"/>
    <w:rsid w:val="00716412"/>
    <w:rsid w:val="007260D9"/>
    <w:rsid w:val="0073083E"/>
    <w:rsid w:val="00732CAC"/>
    <w:rsid w:val="007333DD"/>
    <w:rsid w:val="007334F1"/>
    <w:rsid w:val="00733A6F"/>
    <w:rsid w:val="00734000"/>
    <w:rsid w:val="0073535D"/>
    <w:rsid w:val="00736307"/>
    <w:rsid w:val="00740A07"/>
    <w:rsid w:val="00740E37"/>
    <w:rsid w:val="007448ED"/>
    <w:rsid w:val="00745DD3"/>
    <w:rsid w:val="00747CD6"/>
    <w:rsid w:val="00747EB5"/>
    <w:rsid w:val="00756A7A"/>
    <w:rsid w:val="00760940"/>
    <w:rsid w:val="00761A5B"/>
    <w:rsid w:val="007634A3"/>
    <w:rsid w:val="00765ADF"/>
    <w:rsid w:val="00765E95"/>
    <w:rsid w:val="00771E43"/>
    <w:rsid w:val="007724F4"/>
    <w:rsid w:val="007732CA"/>
    <w:rsid w:val="00775810"/>
    <w:rsid w:val="007766C4"/>
    <w:rsid w:val="00781EEE"/>
    <w:rsid w:val="0078457B"/>
    <w:rsid w:val="00787A01"/>
    <w:rsid w:val="007914F4"/>
    <w:rsid w:val="007947B1"/>
    <w:rsid w:val="0079501D"/>
    <w:rsid w:val="007950C2"/>
    <w:rsid w:val="00796493"/>
    <w:rsid w:val="007A0579"/>
    <w:rsid w:val="007A078F"/>
    <w:rsid w:val="007A0C17"/>
    <w:rsid w:val="007A187C"/>
    <w:rsid w:val="007A1E25"/>
    <w:rsid w:val="007A272C"/>
    <w:rsid w:val="007A3D5F"/>
    <w:rsid w:val="007A6EA7"/>
    <w:rsid w:val="007A7CEF"/>
    <w:rsid w:val="007B1E2B"/>
    <w:rsid w:val="007B202E"/>
    <w:rsid w:val="007B3A12"/>
    <w:rsid w:val="007B485D"/>
    <w:rsid w:val="007B6491"/>
    <w:rsid w:val="007C19C6"/>
    <w:rsid w:val="007C34E4"/>
    <w:rsid w:val="007C43F4"/>
    <w:rsid w:val="007D069A"/>
    <w:rsid w:val="007D1AE1"/>
    <w:rsid w:val="007D3B35"/>
    <w:rsid w:val="007D3C63"/>
    <w:rsid w:val="007D4D32"/>
    <w:rsid w:val="007D5BE2"/>
    <w:rsid w:val="007E27D6"/>
    <w:rsid w:val="007E528F"/>
    <w:rsid w:val="007E7C0B"/>
    <w:rsid w:val="007F4006"/>
    <w:rsid w:val="007F687B"/>
    <w:rsid w:val="007F79F2"/>
    <w:rsid w:val="00801883"/>
    <w:rsid w:val="00804219"/>
    <w:rsid w:val="00805780"/>
    <w:rsid w:val="00805B4F"/>
    <w:rsid w:val="008118A4"/>
    <w:rsid w:val="00812CFB"/>
    <w:rsid w:val="00813A7D"/>
    <w:rsid w:val="00814945"/>
    <w:rsid w:val="0081503B"/>
    <w:rsid w:val="008210B9"/>
    <w:rsid w:val="00823CF4"/>
    <w:rsid w:val="00824108"/>
    <w:rsid w:val="0082584B"/>
    <w:rsid w:val="00826647"/>
    <w:rsid w:val="00831461"/>
    <w:rsid w:val="008371F7"/>
    <w:rsid w:val="008424C7"/>
    <w:rsid w:val="00842C78"/>
    <w:rsid w:val="00844AB1"/>
    <w:rsid w:val="008471AE"/>
    <w:rsid w:val="00850F18"/>
    <w:rsid w:val="00852BD4"/>
    <w:rsid w:val="00853C59"/>
    <w:rsid w:val="00854BF2"/>
    <w:rsid w:val="00856A18"/>
    <w:rsid w:val="00861F7B"/>
    <w:rsid w:val="00866E84"/>
    <w:rsid w:val="00867D18"/>
    <w:rsid w:val="008717AE"/>
    <w:rsid w:val="00873A16"/>
    <w:rsid w:val="008755E2"/>
    <w:rsid w:val="00876F0C"/>
    <w:rsid w:val="0087763D"/>
    <w:rsid w:val="00877FEF"/>
    <w:rsid w:val="00880D59"/>
    <w:rsid w:val="00882020"/>
    <w:rsid w:val="008829CB"/>
    <w:rsid w:val="008857C1"/>
    <w:rsid w:val="00885A6C"/>
    <w:rsid w:val="008873DD"/>
    <w:rsid w:val="00890F6D"/>
    <w:rsid w:val="00892DB9"/>
    <w:rsid w:val="00894D71"/>
    <w:rsid w:val="008952B7"/>
    <w:rsid w:val="00895485"/>
    <w:rsid w:val="00896738"/>
    <w:rsid w:val="0089778A"/>
    <w:rsid w:val="008A23BA"/>
    <w:rsid w:val="008A3A0F"/>
    <w:rsid w:val="008A45A4"/>
    <w:rsid w:val="008B0207"/>
    <w:rsid w:val="008B2678"/>
    <w:rsid w:val="008B2B7A"/>
    <w:rsid w:val="008B4EBE"/>
    <w:rsid w:val="008B70E9"/>
    <w:rsid w:val="008C05FF"/>
    <w:rsid w:val="008C0F9C"/>
    <w:rsid w:val="008C246E"/>
    <w:rsid w:val="008C2AD6"/>
    <w:rsid w:val="008C37C3"/>
    <w:rsid w:val="008C4207"/>
    <w:rsid w:val="008D352C"/>
    <w:rsid w:val="008D6454"/>
    <w:rsid w:val="008D6E2E"/>
    <w:rsid w:val="008E03BA"/>
    <w:rsid w:val="008E08C9"/>
    <w:rsid w:val="008E6F74"/>
    <w:rsid w:val="008E7152"/>
    <w:rsid w:val="008E78E7"/>
    <w:rsid w:val="008E7D56"/>
    <w:rsid w:val="008F28AC"/>
    <w:rsid w:val="008F3F95"/>
    <w:rsid w:val="008F412D"/>
    <w:rsid w:val="008F455F"/>
    <w:rsid w:val="008F72DF"/>
    <w:rsid w:val="0090206F"/>
    <w:rsid w:val="00902BA5"/>
    <w:rsid w:val="009040DF"/>
    <w:rsid w:val="00910369"/>
    <w:rsid w:val="00912E8B"/>
    <w:rsid w:val="00921F16"/>
    <w:rsid w:val="009220A2"/>
    <w:rsid w:val="00922692"/>
    <w:rsid w:val="009232F9"/>
    <w:rsid w:val="00924D84"/>
    <w:rsid w:val="009263D3"/>
    <w:rsid w:val="00926A94"/>
    <w:rsid w:val="00933C14"/>
    <w:rsid w:val="00940CCD"/>
    <w:rsid w:val="0095166F"/>
    <w:rsid w:val="0095536C"/>
    <w:rsid w:val="00956BCD"/>
    <w:rsid w:val="0095704E"/>
    <w:rsid w:val="0096249F"/>
    <w:rsid w:val="009716D8"/>
    <w:rsid w:val="00976559"/>
    <w:rsid w:val="00977C10"/>
    <w:rsid w:val="009807F2"/>
    <w:rsid w:val="00980F9F"/>
    <w:rsid w:val="009856A9"/>
    <w:rsid w:val="00990850"/>
    <w:rsid w:val="00991F38"/>
    <w:rsid w:val="00992D27"/>
    <w:rsid w:val="00995DA8"/>
    <w:rsid w:val="0099649E"/>
    <w:rsid w:val="00996D1A"/>
    <w:rsid w:val="00997128"/>
    <w:rsid w:val="009A0823"/>
    <w:rsid w:val="009A35F1"/>
    <w:rsid w:val="009A4809"/>
    <w:rsid w:val="009A661E"/>
    <w:rsid w:val="009B035A"/>
    <w:rsid w:val="009B690F"/>
    <w:rsid w:val="009B7EF1"/>
    <w:rsid w:val="009C1494"/>
    <w:rsid w:val="009C2255"/>
    <w:rsid w:val="009C25EE"/>
    <w:rsid w:val="009C2D0D"/>
    <w:rsid w:val="009C4D52"/>
    <w:rsid w:val="009C563E"/>
    <w:rsid w:val="009D0847"/>
    <w:rsid w:val="009D6E3F"/>
    <w:rsid w:val="009E1CC7"/>
    <w:rsid w:val="009E2616"/>
    <w:rsid w:val="009E29ED"/>
    <w:rsid w:val="009E2D54"/>
    <w:rsid w:val="009E3E1A"/>
    <w:rsid w:val="009E5A85"/>
    <w:rsid w:val="009E6FF1"/>
    <w:rsid w:val="009F0682"/>
    <w:rsid w:val="009F233E"/>
    <w:rsid w:val="009F2D1C"/>
    <w:rsid w:val="009F39A4"/>
    <w:rsid w:val="009F55FC"/>
    <w:rsid w:val="00A002F5"/>
    <w:rsid w:val="00A1091F"/>
    <w:rsid w:val="00A10F6E"/>
    <w:rsid w:val="00A11A49"/>
    <w:rsid w:val="00A13EA6"/>
    <w:rsid w:val="00A21BEA"/>
    <w:rsid w:val="00A2314B"/>
    <w:rsid w:val="00A240A1"/>
    <w:rsid w:val="00A25F7C"/>
    <w:rsid w:val="00A30FDA"/>
    <w:rsid w:val="00A33DE9"/>
    <w:rsid w:val="00A36D89"/>
    <w:rsid w:val="00A40D30"/>
    <w:rsid w:val="00A40EAD"/>
    <w:rsid w:val="00A41DF0"/>
    <w:rsid w:val="00A43FE7"/>
    <w:rsid w:val="00A50794"/>
    <w:rsid w:val="00A534A0"/>
    <w:rsid w:val="00A57C52"/>
    <w:rsid w:val="00A6054B"/>
    <w:rsid w:val="00A62493"/>
    <w:rsid w:val="00A73463"/>
    <w:rsid w:val="00A74AF5"/>
    <w:rsid w:val="00A74C86"/>
    <w:rsid w:val="00A7698A"/>
    <w:rsid w:val="00A77A8F"/>
    <w:rsid w:val="00A81EF7"/>
    <w:rsid w:val="00A8296D"/>
    <w:rsid w:val="00A82A45"/>
    <w:rsid w:val="00A84745"/>
    <w:rsid w:val="00A8570B"/>
    <w:rsid w:val="00A923BB"/>
    <w:rsid w:val="00A930AE"/>
    <w:rsid w:val="00A95606"/>
    <w:rsid w:val="00A95B2F"/>
    <w:rsid w:val="00AA3990"/>
    <w:rsid w:val="00AA45BD"/>
    <w:rsid w:val="00AA5476"/>
    <w:rsid w:val="00AA7F22"/>
    <w:rsid w:val="00AB388B"/>
    <w:rsid w:val="00AB414A"/>
    <w:rsid w:val="00AB5F5E"/>
    <w:rsid w:val="00AC1E3E"/>
    <w:rsid w:val="00AC681C"/>
    <w:rsid w:val="00AD0FD0"/>
    <w:rsid w:val="00AD1843"/>
    <w:rsid w:val="00AD47F6"/>
    <w:rsid w:val="00AE06B2"/>
    <w:rsid w:val="00AE362A"/>
    <w:rsid w:val="00AE487F"/>
    <w:rsid w:val="00AE5216"/>
    <w:rsid w:val="00AE6DF1"/>
    <w:rsid w:val="00AE7B0A"/>
    <w:rsid w:val="00AE7BEA"/>
    <w:rsid w:val="00AF2396"/>
    <w:rsid w:val="00AF2D13"/>
    <w:rsid w:val="00AF7660"/>
    <w:rsid w:val="00B02921"/>
    <w:rsid w:val="00B02D39"/>
    <w:rsid w:val="00B06633"/>
    <w:rsid w:val="00B0786D"/>
    <w:rsid w:val="00B10C89"/>
    <w:rsid w:val="00B1171E"/>
    <w:rsid w:val="00B1589F"/>
    <w:rsid w:val="00B159D4"/>
    <w:rsid w:val="00B15ECC"/>
    <w:rsid w:val="00B205C8"/>
    <w:rsid w:val="00B22604"/>
    <w:rsid w:val="00B22F8F"/>
    <w:rsid w:val="00B23147"/>
    <w:rsid w:val="00B23206"/>
    <w:rsid w:val="00B2605D"/>
    <w:rsid w:val="00B26C36"/>
    <w:rsid w:val="00B27138"/>
    <w:rsid w:val="00B36D2E"/>
    <w:rsid w:val="00B40919"/>
    <w:rsid w:val="00B40D3F"/>
    <w:rsid w:val="00B41545"/>
    <w:rsid w:val="00B416BE"/>
    <w:rsid w:val="00B42386"/>
    <w:rsid w:val="00B4358F"/>
    <w:rsid w:val="00B43CFD"/>
    <w:rsid w:val="00B51BED"/>
    <w:rsid w:val="00B55D2E"/>
    <w:rsid w:val="00B56E0E"/>
    <w:rsid w:val="00B62375"/>
    <w:rsid w:val="00B62A53"/>
    <w:rsid w:val="00B72F84"/>
    <w:rsid w:val="00B73193"/>
    <w:rsid w:val="00B73F90"/>
    <w:rsid w:val="00B7636C"/>
    <w:rsid w:val="00B82853"/>
    <w:rsid w:val="00B833BD"/>
    <w:rsid w:val="00B84A51"/>
    <w:rsid w:val="00B85CF3"/>
    <w:rsid w:val="00B87F1E"/>
    <w:rsid w:val="00B9425D"/>
    <w:rsid w:val="00B95647"/>
    <w:rsid w:val="00B96759"/>
    <w:rsid w:val="00B96E95"/>
    <w:rsid w:val="00B97304"/>
    <w:rsid w:val="00B9766D"/>
    <w:rsid w:val="00BA0CB1"/>
    <w:rsid w:val="00BB126D"/>
    <w:rsid w:val="00BB1DDB"/>
    <w:rsid w:val="00BB45AE"/>
    <w:rsid w:val="00BB5FC1"/>
    <w:rsid w:val="00BB7996"/>
    <w:rsid w:val="00BC1799"/>
    <w:rsid w:val="00BC27E2"/>
    <w:rsid w:val="00BC397E"/>
    <w:rsid w:val="00BC6475"/>
    <w:rsid w:val="00BC6DF6"/>
    <w:rsid w:val="00BC75F1"/>
    <w:rsid w:val="00BD0D3E"/>
    <w:rsid w:val="00BD2417"/>
    <w:rsid w:val="00BD397A"/>
    <w:rsid w:val="00BE0840"/>
    <w:rsid w:val="00BE0AAA"/>
    <w:rsid w:val="00BE27FF"/>
    <w:rsid w:val="00BE397D"/>
    <w:rsid w:val="00BF05EA"/>
    <w:rsid w:val="00BF0E31"/>
    <w:rsid w:val="00C01184"/>
    <w:rsid w:val="00C01825"/>
    <w:rsid w:val="00C01BFF"/>
    <w:rsid w:val="00C02D4A"/>
    <w:rsid w:val="00C03748"/>
    <w:rsid w:val="00C056E4"/>
    <w:rsid w:val="00C11141"/>
    <w:rsid w:val="00C1140A"/>
    <w:rsid w:val="00C16B45"/>
    <w:rsid w:val="00C2423A"/>
    <w:rsid w:val="00C245EF"/>
    <w:rsid w:val="00C272C7"/>
    <w:rsid w:val="00C27AED"/>
    <w:rsid w:val="00C31429"/>
    <w:rsid w:val="00C31CB1"/>
    <w:rsid w:val="00C34C07"/>
    <w:rsid w:val="00C44896"/>
    <w:rsid w:val="00C4737D"/>
    <w:rsid w:val="00C50484"/>
    <w:rsid w:val="00C50926"/>
    <w:rsid w:val="00C555A2"/>
    <w:rsid w:val="00C6222E"/>
    <w:rsid w:val="00C64491"/>
    <w:rsid w:val="00C6542F"/>
    <w:rsid w:val="00C679AC"/>
    <w:rsid w:val="00C8083C"/>
    <w:rsid w:val="00C81877"/>
    <w:rsid w:val="00C95A7D"/>
    <w:rsid w:val="00C96843"/>
    <w:rsid w:val="00CA5369"/>
    <w:rsid w:val="00CB0C46"/>
    <w:rsid w:val="00CB4C9D"/>
    <w:rsid w:val="00CC31CC"/>
    <w:rsid w:val="00CC4DBF"/>
    <w:rsid w:val="00CC5740"/>
    <w:rsid w:val="00CD12DE"/>
    <w:rsid w:val="00CD1743"/>
    <w:rsid w:val="00CD430A"/>
    <w:rsid w:val="00CE0ABE"/>
    <w:rsid w:val="00CE0DC6"/>
    <w:rsid w:val="00CE3206"/>
    <w:rsid w:val="00CE36F8"/>
    <w:rsid w:val="00CE46F2"/>
    <w:rsid w:val="00CE7129"/>
    <w:rsid w:val="00CF0510"/>
    <w:rsid w:val="00CF060D"/>
    <w:rsid w:val="00CF2FB7"/>
    <w:rsid w:val="00D03894"/>
    <w:rsid w:val="00D04C57"/>
    <w:rsid w:val="00D06BD0"/>
    <w:rsid w:val="00D1027D"/>
    <w:rsid w:val="00D1151F"/>
    <w:rsid w:val="00D11A29"/>
    <w:rsid w:val="00D11F06"/>
    <w:rsid w:val="00D12C85"/>
    <w:rsid w:val="00D143AD"/>
    <w:rsid w:val="00D15335"/>
    <w:rsid w:val="00D157AB"/>
    <w:rsid w:val="00D17ED2"/>
    <w:rsid w:val="00D20214"/>
    <w:rsid w:val="00D2087C"/>
    <w:rsid w:val="00D222A7"/>
    <w:rsid w:val="00D22E67"/>
    <w:rsid w:val="00D22EB5"/>
    <w:rsid w:val="00D235E8"/>
    <w:rsid w:val="00D25104"/>
    <w:rsid w:val="00D3200D"/>
    <w:rsid w:val="00D350EC"/>
    <w:rsid w:val="00D35263"/>
    <w:rsid w:val="00D37675"/>
    <w:rsid w:val="00D422CA"/>
    <w:rsid w:val="00D433D6"/>
    <w:rsid w:val="00D43866"/>
    <w:rsid w:val="00D44ED7"/>
    <w:rsid w:val="00D4626F"/>
    <w:rsid w:val="00D46B55"/>
    <w:rsid w:val="00D50AB3"/>
    <w:rsid w:val="00D51651"/>
    <w:rsid w:val="00D53D52"/>
    <w:rsid w:val="00D56D4C"/>
    <w:rsid w:val="00D62D47"/>
    <w:rsid w:val="00D71B05"/>
    <w:rsid w:val="00D751CA"/>
    <w:rsid w:val="00D768A9"/>
    <w:rsid w:val="00D814AC"/>
    <w:rsid w:val="00D82FFA"/>
    <w:rsid w:val="00D836AD"/>
    <w:rsid w:val="00D83E4F"/>
    <w:rsid w:val="00D8544B"/>
    <w:rsid w:val="00D87B3D"/>
    <w:rsid w:val="00D90B86"/>
    <w:rsid w:val="00D91837"/>
    <w:rsid w:val="00D965D7"/>
    <w:rsid w:val="00D9687B"/>
    <w:rsid w:val="00DB0301"/>
    <w:rsid w:val="00DB2C11"/>
    <w:rsid w:val="00DC05DE"/>
    <w:rsid w:val="00DC1CFB"/>
    <w:rsid w:val="00DC276F"/>
    <w:rsid w:val="00DC3382"/>
    <w:rsid w:val="00DC3A63"/>
    <w:rsid w:val="00DC4909"/>
    <w:rsid w:val="00DD1897"/>
    <w:rsid w:val="00DD348F"/>
    <w:rsid w:val="00DD51E0"/>
    <w:rsid w:val="00DD5290"/>
    <w:rsid w:val="00DE0A17"/>
    <w:rsid w:val="00DE1FE0"/>
    <w:rsid w:val="00DE4173"/>
    <w:rsid w:val="00DE50B9"/>
    <w:rsid w:val="00DE73CC"/>
    <w:rsid w:val="00DE7582"/>
    <w:rsid w:val="00DF127B"/>
    <w:rsid w:val="00DF1BB1"/>
    <w:rsid w:val="00DF2562"/>
    <w:rsid w:val="00DF5866"/>
    <w:rsid w:val="00DF7371"/>
    <w:rsid w:val="00DF782D"/>
    <w:rsid w:val="00E00B3B"/>
    <w:rsid w:val="00E01390"/>
    <w:rsid w:val="00E02F7F"/>
    <w:rsid w:val="00E04983"/>
    <w:rsid w:val="00E061A2"/>
    <w:rsid w:val="00E07BA5"/>
    <w:rsid w:val="00E10B62"/>
    <w:rsid w:val="00E11D86"/>
    <w:rsid w:val="00E1445B"/>
    <w:rsid w:val="00E201A9"/>
    <w:rsid w:val="00E21618"/>
    <w:rsid w:val="00E25331"/>
    <w:rsid w:val="00E25479"/>
    <w:rsid w:val="00E27A6C"/>
    <w:rsid w:val="00E33861"/>
    <w:rsid w:val="00E36F0B"/>
    <w:rsid w:val="00E42889"/>
    <w:rsid w:val="00E4343A"/>
    <w:rsid w:val="00E45EDC"/>
    <w:rsid w:val="00E47B01"/>
    <w:rsid w:val="00E501CF"/>
    <w:rsid w:val="00E51F9D"/>
    <w:rsid w:val="00E54F3D"/>
    <w:rsid w:val="00E55351"/>
    <w:rsid w:val="00E5588A"/>
    <w:rsid w:val="00E620CB"/>
    <w:rsid w:val="00E66B13"/>
    <w:rsid w:val="00E77421"/>
    <w:rsid w:val="00E8373A"/>
    <w:rsid w:val="00E84DA7"/>
    <w:rsid w:val="00E85086"/>
    <w:rsid w:val="00E91BB6"/>
    <w:rsid w:val="00E939FD"/>
    <w:rsid w:val="00EA0D82"/>
    <w:rsid w:val="00EA142A"/>
    <w:rsid w:val="00EA2F11"/>
    <w:rsid w:val="00EA3842"/>
    <w:rsid w:val="00EA38BD"/>
    <w:rsid w:val="00EA42F6"/>
    <w:rsid w:val="00EA5030"/>
    <w:rsid w:val="00EA681E"/>
    <w:rsid w:val="00EA6BE6"/>
    <w:rsid w:val="00EB10B8"/>
    <w:rsid w:val="00EB36C2"/>
    <w:rsid w:val="00EB6976"/>
    <w:rsid w:val="00EC044A"/>
    <w:rsid w:val="00EC13EC"/>
    <w:rsid w:val="00EC2308"/>
    <w:rsid w:val="00EC31F3"/>
    <w:rsid w:val="00EC62D2"/>
    <w:rsid w:val="00EC68C4"/>
    <w:rsid w:val="00EC69CD"/>
    <w:rsid w:val="00EC6D34"/>
    <w:rsid w:val="00EC7BA9"/>
    <w:rsid w:val="00ED19BC"/>
    <w:rsid w:val="00ED22D2"/>
    <w:rsid w:val="00ED3196"/>
    <w:rsid w:val="00EE2F08"/>
    <w:rsid w:val="00EE5659"/>
    <w:rsid w:val="00EE7512"/>
    <w:rsid w:val="00EF033A"/>
    <w:rsid w:val="00EF4BDE"/>
    <w:rsid w:val="00EF5B26"/>
    <w:rsid w:val="00EF61AF"/>
    <w:rsid w:val="00F00C78"/>
    <w:rsid w:val="00F05CE7"/>
    <w:rsid w:val="00F06E48"/>
    <w:rsid w:val="00F079CA"/>
    <w:rsid w:val="00F106AA"/>
    <w:rsid w:val="00F12C70"/>
    <w:rsid w:val="00F13036"/>
    <w:rsid w:val="00F145AA"/>
    <w:rsid w:val="00F22243"/>
    <w:rsid w:val="00F22F98"/>
    <w:rsid w:val="00F263F1"/>
    <w:rsid w:val="00F26C20"/>
    <w:rsid w:val="00F27115"/>
    <w:rsid w:val="00F27B7E"/>
    <w:rsid w:val="00F30ABE"/>
    <w:rsid w:val="00F3128E"/>
    <w:rsid w:val="00F3248D"/>
    <w:rsid w:val="00F34B3C"/>
    <w:rsid w:val="00F357CA"/>
    <w:rsid w:val="00F35A56"/>
    <w:rsid w:val="00F3761E"/>
    <w:rsid w:val="00F52914"/>
    <w:rsid w:val="00F549D9"/>
    <w:rsid w:val="00F604FC"/>
    <w:rsid w:val="00F61880"/>
    <w:rsid w:val="00F62036"/>
    <w:rsid w:val="00F62686"/>
    <w:rsid w:val="00F633FD"/>
    <w:rsid w:val="00F64716"/>
    <w:rsid w:val="00F66A07"/>
    <w:rsid w:val="00F66D8D"/>
    <w:rsid w:val="00F7385E"/>
    <w:rsid w:val="00F7386E"/>
    <w:rsid w:val="00F75664"/>
    <w:rsid w:val="00F759E3"/>
    <w:rsid w:val="00F75BB5"/>
    <w:rsid w:val="00F8225A"/>
    <w:rsid w:val="00F83C77"/>
    <w:rsid w:val="00F8411E"/>
    <w:rsid w:val="00F87F82"/>
    <w:rsid w:val="00F91009"/>
    <w:rsid w:val="00F923B1"/>
    <w:rsid w:val="00FA4F6B"/>
    <w:rsid w:val="00FC2080"/>
    <w:rsid w:val="00FC37F8"/>
    <w:rsid w:val="00FC5180"/>
    <w:rsid w:val="00FD18DF"/>
    <w:rsid w:val="00FD249D"/>
    <w:rsid w:val="00FD38B5"/>
    <w:rsid w:val="00FD4566"/>
    <w:rsid w:val="00FD6B33"/>
    <w:rsid w:val="00FE6599"/>
    <w:rsid w:val="00FE6E0F"/>
    <w:rsid w:val="00FF3668"/>
    <w:rsid w:val="00FF4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F17A3"/>
  <w15:docId w15:val="{0CCFAB47-823F-4FCC-B540-37631038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1E0"/>
    <w:pPr>
      <w:spacing w:after="200" w:line="276" w:lineRule="auto"/>
    </w:pPr>
    <w:rPr>
      <w:rFonts w:asciiTheme="minorHAnsi" w:eastAsia="Times New Roman" w:hAnsiTheme="minorHAnsi"/>
      <w:sz w:val="22"/>
      <w:szCs w:val="24"/>
    </w:rPr>
  </w:style>
  <w:style w:type="paragraph" w:styleId="Heading1">
    <w:name w:val="heading 1"/>
    <w:basedOn w:val="Normal"/>
    <w:next w:val="BodyText"/>
    <w:link w:val="Heading1Char"/>
    <w:qFormat/>
    <w:rsid w:val="004C1804"/>
    <w:pPr>
      <w:keepNext/>
      <w:pBdr>
        <w:top w:val="single" w:sz="2" w:space="10" w:color="4F81BD" w:themeColor="accent1"/>
        <w:bottom w:val="single" w:sz="2" w:space="10" w:color="4F81BD" w:themeColor="accent1"/>
      </w:pBdr>
      <w:spacing w:after="360"/>
      <w:ind w:left="864" w:right="864"/>
      <w:jc w:val="center"/>
      <w:outlineLvl w:val="0"/>
    </w:pPr>
    <w:rPr>
      <w:rFonts w:ascii="Franklin Gothic Demi" w:hAnsi="Franklin Gothic Demi"/>
      <w:bCs/>
      <w:kern w:val="32"/>
      <w:sz w:val="32"/>
      <w:szCs w:val="38"/>
    </w:rPr>
  </w:style>
  <w:style w:type="paragraph" w:styleId="Heading2">
    <w:name w:val="heading 2"/>
    <w:basedOn w:val="Normal"/>
    <w:next w:val="Normal"/>
    <w:link w:val="Heading2Char"/>
    <w:qFormat/>
    <w:rsid w:val="004C1804"/>
    <w:pPr>
      <w:keepNext/>
      <w:spacing w:before="160" w:after="160" w:line="240" w:lineRule="auto"/>
      <w:outlineLvl w:val="1"/>
    </w:pPr>
    <w:rPr>
      <w:rFonts w:ascii="Arial" w:hAnsi="Arial"/>
      <w:b/>
      <w:bCs/>
      <w:iCs/>
      <w:sz w:val="24"/>
      <w:szCs w:val="28"/>
    </w:rPr>
  </w:style>
  <w:style w:type="paragraph" w:styleId="Heading3">
    <w:name w:val="heading 3"/>
    <w:basedOn w:val="Normal"/>
    <w:next w:val="Normal"/>
    <w:link w:val="Heading3Char"/>
    <w:qFormat/>
    <w:rsid w:val="00DD51E0"/>
    <w:pPr>
      <w:keepNext/>
      <w:spacing w:before="160" w:after="160"/>
      <w:ind w:left="360"/>
      <w:outlineLvl w:val="2"/>
    </w:pPr>
    <w:rPr>
      <w:rFonts w:ascii="Arial" w:hAnsi="Arial"/>
      <w:b/>
      <w:bCs/>
      <w:sz w:val="20"/>
    </w:rPr>
  </w:style>
  <w:style w:type="paragraph" w:styleId="Heading4">
    <w:name w:val="heading 4"/>
    <w:basedOn w:val="Normal"/>
    <w:next w:val="Normal"/>
    <w:link w:val="Heading4Char"/>
    <w:uiPriority w:val="9"/>
    <w:unhideWhenUsed/>
    <w:qFormat/>
    <w:rsid w:val="00877FEF"/>
    <w:pPr>
      <w:pBdr>
        <w:bottom w:val="single" w:sz="4" w:space="1" w:color="auto"/>
      </w:pBdr>
      <w:ind w:left="360"/>
      <w:outlineLvl w:val="3"/>
    </w:pPr>
    <w:rPr>
      <w:rFonts w:ascii="Arial" w:hAnsi="Arial" w:cs="Arial"/>
      <w:sz w:val="20"/>
    </w:rPr>
  </w:style>
  <w:style w:type="paragraph" w:styleId="Heading5">
    <w:name w:val="heading 5"/>
    <w:basedOn w:val="Normal"/>
    <w:next w:val="Normal"/>
    <w:link w:val="Heading5Char"/>
    <w:uiPriority w:val="9"/>
    <w:unhideWhenUsed/>
    <w:qFormat/>
    <w:rsid w:val="00193A9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93A9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193A9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193A9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93A9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C1804"/>
    <w:rPr>
      <w:rFonts w:ascii="Franklin Gothic Demi" w:eastAsia="Times New Roman" w:hAnsi="Franklin Gothic Demi"/>
      <w:bCs/>
      <w:kern w:val="32"/>
      <w:sz w:val="32"/>
      <w:szCs w:val="38"/>
    </w:rPr>
  </w:style>
  <w:style w:type="character" w:customStyle="1" w:styleId="Heading2Char">
    <w:name w:val="Heading 2 Char"/>
    <w:link w:val="Heading2"/>
    <w:rsid w:val="004C1804"/>
    <w:rPr>
      <w:rFonts w:ascii="Arial" w:eastAsia="Times New Roman" w:hAnsi="Arial"/>
      <w:b/>
      <w:bCs/>
      <w:iCs/>
      <w:sz w:val="24"/>
      <w:szCs w:val="28"/>
    </w:rPr>
  </w:style>
  <w:style w:type="character" w:customStyle="1" w:styleId="Heading3Char">
    <w:name w:val="Heading 3 Char"/>
    <w:link w:val="Heading3"/>
    <w:rsid w:val="00DD51E0"/>
    <w:rPr>
      <w:rFonts w:ascii="Arial" w:eastAsia="Times New Roman" w:hAnsi="Arial"/>
      <w:b/>
      <w:bCs/>
      <w:szCs w:val="24"/>
    </w:rPr>
  </w:style>
  <w:style w:type="paragraph" w:styleId="Header">
    <w:name w:val="header"/>
    <w:basedOn w:val="Normal"/>
    <w:link w:val="HeaderChar"/>
    <w:uiPriority w:val="99"/>
    <w:rsid w:val="00B1589F"/>
    <w:pPr>
      <w:tabs>
        <w:tab w:val="right" w:pos="9360"/>
      </w:tabs>
    </w:pPr>
    <w:rPr>
      <w:rFonts w:ascii="Arial" w:hAnsi="Arial"/>
      <w:b/>
      <w:color w:val="000080"/>
      <w:sz w:val="20"/>
      <w:szCs w:val="20"/>
    </w:rPr>
  </w:style>
  <w:style w:type="character" w:customStyle="1" w:styleId="HeaderChar">
    <w:name w:val="Header Char"/>
    <w:link w:val="Header"/>
    <w:uiPriority w:val="99"/>
    <w:rsid w:val="00B1589F"/>
    <w:rPr>
      <w:rFonts w:ascii="Arial" w:eastAsia="Times New Roman" w:hAnsi="Arial" w:cs="Arial"/>
      <w:b/>
      <w:color w:val="000080"/>
      <w:sz w:val="20"/>
      <w:szCs w:val="20"/>
    </w:rPr>
  </w:style>
  <w:style w:type="paragraph" w:styleId="Footer">
    <w:name w:val="footer"/>
    <w:basedOn w:val="Normal"/>
    <w:link w:val="FooterChar"/>
    <w:uiPriority w:val="99"/>
    <w:rsid w:val="00B1589F"/>
    <w:pPr>
      <w:tabs>
        <w:tab w:val="center" w:pos="4320"/>
        <w:tab w:val="right" w:pos="8640"/>
      </w:tabs>
    </w:pPr>
  </w:style>
  <w:style w:type="character" w:customStyle="1" w:styleId="FooterChar">
    <w:name w:val="Footer Char"/>
    <w:link w:val="Footer"/>
    <w:uiPriority w:val="99"/>
    <w:rsid w:val="00B1589F"/>
    <w:rPr>
      <w:rFonts w:ascii="Times New Roman" w:eastAsia="Times New Roman" w:hAnsi="Times New Roman" w:cs="Times New Roman"/>
      <w:sz w:val="24"/>
      <w:szCs w:val="24"/>
    </w:rPr>
  </w:style>
  <w:style w:type="paragraph" w:styleId="TOC2">
    <w:name w:val="toc 2"/>
    <w:basedOn w:val="Normal"/>
    <w:next w:val="Normal"/>
    <w:autoRedefine/>
    <w:uiPriority w:val="39"/>
    <w:rsid w:val="002F74CE"/>
    <w:pPr>
      <w:tabs>
        <w:tab w:val="right" w:leader="dot" w:pos="9360"/>
      </w:tabs>
      <w:spacing w:before="40" w:after="40"/>
      <w:ind w:left="270"/>
    </w:pPr>
    <w:rPr>
      <w:rFonts w:ascii="Verdana" w:hAnsi="Verdana"/>
      <w:szCs w:val="22"/>
    </w:rPr>
  </w:style>
  <w:style w:type="character" w:styleId="PageNumber">
    <w:name w:val="page number"/>
    <w:basedOn w:val="DefaultParagraphFont"/>
    <w:rsid w:val="00B1589F"/>
  </w:style>
  <w:style w:type="paragraph" w:styleId="TOC1">
    <w:name w:val="toc 1"/>
    <w:next w:val="Normal"/>
    <w:autoRedefine/>
    <w:uiPriority w:val="39"/>
    <w:rsid w:val="00B1589F"/>
    <w:pPr>
      <w:tabs>
        <w:tab w:val="right" w:leader="dot" w:pos="9360"/>
      </w:tabs>
      <w:spacing w:before="120" w:after="120"/>
    </w:pPr>
    <w:rPr>
      <w:rFonts w:ascii="Arial" w:eastAsia="Times New Roman" w:hAnsi="Arial" w:cs="Arial"/>
      <w:b/>
      <w:noProof/>
      <w:color w:val="000080"/>
      <w:sz w:val="26"/>
      <w:szCs w:val="26"/>
    </w:rPr>
  </w:style>
  <w:style w:type="character" w:styleId="Hyperlink">
    <w:name w:val="Hyperlink"/>
    <w:uiPriority w:val="99"/>
    <w:rsid w:val="00B1589F"/>
    <w:rPr>
      <w:color w:val="0000FF"/>
      <w:u w:val="single"/>
    </w:rPr>
  </w:style>
  <w:style w:type="paragraph" w:styleId="ListBullet">
    <w:name w:val="List Bullet"/>
    <w:basedOn w:val="Normal"/>
    <w:rsid w:val="00B1589F"/>
    <w:pPr>
      <w:numPr>
        <w:numId w:val="1"/>
      </w:numPr>
      <w:spacing w:after="120"/>
    </w:pPr>
  </w:style>
  <w:style w:type="paragraph" w:styleId="BodyText">
    <w:name w:val="Body Text"/>
    <w:basedOn w:val="Normal"/>
    <w:link w:val="BodyTextChar"/>
    <w:rsid w:val="00B1589F"/>
    <w:pPr>
      <w:spacing w:after="160"/>
    </w:pPr>
  </w:style>
  <w:style w:type="character" w:customStyle="1" w:styleId="BodyTextChar">
    <w:name w:val="Body Text Char"/>
    <w:link w:val="BodyText"/>
    <w:rsid w:val="00B1589F"/>
    <w:rPr>
      <w:rFonts w:ascii="Times New Roman" w:eastAsia="Times New Roman" w:hAnsi="Times New Roman" w:cs="Times New Roman"/>
      <w:sz w:val="24"/>
      <w:szCs w:val="24"/>
    </w:rPr>
  </w:style>
  <w:style w:type="paragraph" w:customStyle="1" w:styleId="Draft">
    <w:name w:val="Draft"/>
    <w:basedOn w:val="Header"/>
    <w:link w:val="DraftChar"/>
    <w:rsid w:val="00B1589F"/>
    <w:pPr>
      <w:tabs>
        <w:tab w:val="center" w:pos="4680"/>
      </w:tabs>
      <w:jc w:val="center"/>
    </w:pPr>
    <w:rPr>
      <w:rFonts w:ascii="Verdana" w:hAnsi="Verdana"/>
      <w:caps/>
      <w:color w:val="2E368F"/>
      <w:sz w:val="18"/>
      <w:szCs w:val="18"/>
    </w:rPr>
  </w:style>
  <w:style w:type="character" w:customStyle="1" w:styleId="DraftChar">
    <w:name w:val="Draft Char"/>
    <w:link w:val="Draft"/>
    <w:rsid w:val="00B1589F"/>
    <w:rPr>
      <w:rFonts w:ascii="Verdana" w:eastAsia="Times New Roman" w:hAnsi="Verdana" w:cs="Arial"/>
      <w:b/>
      <w:caps/>
      <w:color w:val="2E368F"/>
      <w:sz w:val="18"/>
      <w:szCs w:val="18"/>
    </w:rPr>
  </w:style>
  <w:style w:type="paragraph" w:customStyle="1" w:styleId="Graphic">
    <w:name w:val="Graphic"/>
    <w:basedOn w:val="BodyText"/>
    <w:rsid w:val="00B1589F"/>
    <w:pPr>
      <w:spacing w:after="240"/>
      <w:jc w:val="center"/>
    </w:pPr>
  </w:style>
  <w:style w:type="table" w:styleId="TableGrid">
    <w:name w:val="Table Grid"/>
    <w:basedOn w:val="TableNormal"/>
    <w:uiPriority w:val="39"/>
    <w:rsid w:val="00681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9F233E"/>
    <w:pPr>
      <w:pBdr>
        <w:bottom w:val="dashSmallGap" w:sz="6" w:space="1" w:color="auto"/>
      </w:pBdr>
      <w:jc w:val="center"/>
    </w:pPr>
    <w:rPr>
      <w:rFonts w:ascii="Cambria" w:hAnsi="Cambria"/>
      <w:b/>
      <w:bCs/>
      <w:kern w:val="28"/>
      <w:sz w:val="32"/>
      <w:szCs w:val="32"/>
    </w:rPr>
  </w:style>
  <w:style w:type="character" w:customStyle="1" w:styleId="TitleChar">
    <w:name w:val="Title Char"/>
    <w:basedOn w:val="DefaultParagraphFont"/>
    <w:link w:val="Title"/>
    <w:uiPriority w:val="10"/>
    <w:rsid w:val="009F233E"/>
    <w:rPr>
      <w:rFonts w:ascii="Cambria" w:eastAsia="Times New Roman" w:hAnsi="Cambria"/>
      <w:b/>
      <w:bCs/>
      <w:kern w:val="28"/>
      <w:sz w:val="32"/>
      <w:szCs w:val="32"/>
    </w:rPr>
  </w:style>
  <w:style w:type="paragraph" w:styleId="Subtitle">
    <w:name w:val="Subtitle"/>
    <w:basedOn w:val="Normal"/>
    <w:link w:val="SubtitleChar"/>
    <w:uiPriority w:val="11"/>
    <w:qFormat/>
    <w:rsid w:val="009F233E"/>
    <w:pPr>
      <w:spacing w:after="240"/>
      <w:jc w:val="center"/>
    </w:pPr>
    <w:rPr>
      <w:rFonts w:ascii="Cambria" w:hAnsi="Cambria"/>
    </w:rPr>
  </w:style>
  <w:style w:type="character" w:customStyle="1" w:styleId="SubtitleChar">
    <w:name w:val="Subtitle Char"/>
    <w:basedOn w:val="DefaultParagraphFont"/>
    <w:link w:val="Subtitle"/>
    <w:uiPriority w:val="11"/>
    <w:rsid w:val="009F233E"/>
    <w:rPr>
      <w:rFonts w:ascii="Cambria" w:eastAsia="Times New Roman" w:hAnsi="Cambria"/>
      <w:sz w:val="24"/>
      <w:szCs w:val="24"/>
    </w:rPr>
  </w:style>
  <w:style w:type="paragraph" w:customStyle="1" w:styleId="CoverPageSummary">
    <w:name w:val="Cover Page Summary"/>
    <w:basedOn w:val="Normal"/>
    <w:qFormat/>
    <w:rsid w:val="009F233E"/>
    <w:pPr>
      <w:spacing w:before="960"/>
    </w:pPr>
  </w:style>
  <w:style w:type="character" w:styleId="CommentReference">
    <w:name w:val="annotation reference"/>
    <w:basedOn w:val="DefaultParagraphFont"/>
    <w:uiPriority w:val="99"/>
    <w:semiHidden/>
    <w:unhideWhenUsed/>
    <w:rsid w:val="001F1A39"/>
    <w:rPr>
      <w:sz w:val="16"/>
      <w:szCs w:val="16"/>
    </w:rPr>
  </w:style>
  <w:style w:type="paragraph" w:styleId="CommentText">
    <w:name w:val="annotation text"/>
    <w:basedOn w:val="Normal"/>
    <w:link w:val="CommentTextChar"/>
    <w:uiPriority w:val="99"/>
    <w:semiHidden/>
    <w:unhideWhenUsed/>
    <w:rsid w:val="001F1A39"/>
    <w:rPr>
      <w:sz w:val="20"/>
      <w:szCs w:val="20"/>
    </w:rPr>
  </w:style>
  <w:style w:type="character" w:customStyle="1" w:styleId="CommentTextChar">
    <w:name w:val="Comment Text Char"/>
    <w:basedOn w:val="DefaultParagraphFont"/>
    <w:link w:val="CommentText"/>
    <w:uiPriority w:val="99"/>
    <w:semiHidden/>
    <w:rsid w:val="001F1A3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F1A39"/>
    <w:rPr>
      <w:b/>
      <w:bCs/>
    </w:rPr>
  </w:style>
  <w:style w:type="character" w:customStyle="1" w:styleId="CommentSubjectChar">
    <w:name w:val="Comment Subject Char"/>
    <w:basedOn w:val="CommentTextChar"/>
    <w:link w:val="CommentSubject"/>
    <w:uiPriority w:val="99"/>
    <w:semiHidden/>
    <w:rsid w:val="001F1A39"/>
    <w:rPr>
      <w:rFonts w:ascii="Times New Roman" w:eastAsia="Times New Roman" w:hAnsi="Times New Roman"/>
      <w:b/>
      <w:bCs/>
    </w:rPr>
  </w:style>
  <w:style w:type="paragraph" w:styleId="BalloonText">
    <w:name w:val="Balloon Text"/>
    <w:basedOn w:val="Normal"/>
    <w:link w:val="BalloonTextChar"/>
    <w:uiPriority w:val="99"/>
    <w:semiHidden/>
    <w:unhideWhenUsed/>
    <w:rsid w:val="001F1A39"/>
    <w:rPr>
      <w:rFonts w:ascii="Tahoma" w:hAnsi="Tahoma" w:cs="Tahoma"/>
      <w:sz w:val="16"/>
      <w:szCs w:val="16"/>
    </w:rPr>
  </w:style>
  <w:style w:type="character" w:customStyle="1" w:styleId="BalloonTextChar">
    <w:name w:val="Balloon Text Char"/>
    <w:basedOn w:val="DefaultParagraphFont"/>
    <w:link w:val="BalloonText"/>
    <w:uiPriority w:val="99"/>
    <w:semiHidden/>
    <w:rsid w:val="001F1A39"/>
    <w:rPr>
      <w:rFonts w:ascii="Tahoma" w:eastAsia="Times New Roman" w:hAnsi="Tahoma" w:cs="Tahoma"/>
      <w:sz w:val="16"/>
      <w:szCs w:val="16"/>
    </w:rPr>
  </w:style>
  <w:style w:type="paragraph" w:styleId="Revision">
    <w:name w:val="Revision"/>
    <w:hidden/>
    <w:uiPriority w:val="99"/>
    <w:semiHidden/>
    <w:rsid w:val="00B23147"/>
    <w:rPr>
      <w:rFonts w:ascii="Times New Roman" w:eastAsia="Times New Roman" w:hAnsi="Times New Roman"/>
      <w:sz w:val="24"/>
      <w:szCs w:val="24"/>
    </w:rPr>
  </w:style>
  <w:style w:type="paragraph" w:customStyle="1" w:styleId="Default">
    <w:name w:val="Default"/>
    <w:rsid w:val="003B0CFD"/>
    <w:pPr>
      <w:autoSpaceDE w:val="0"/>
      <w:autoSpaceDN w:val="0"/>
      <w:adjustRightInd w:val="0"/>
    </w:pPr>
    <w:rPr>
      <w:rFonts w:ascii="Times New Roman" w:eastAsia="Times New Roman" w:hAnsi="Times New Roman"/>
      <w:color w:val="000000"/>
      <w:sz w:val="24"/>
      <w:szCs w:val="24"/>
    </w:rPr>
  </w:style>
  <w:style w:type="character" w:customStyle="1" w:styleId="Heading4Char">
    <w:name w:val="Heading 4 Char"/>
    <w:basedOn w:val="DefaultParagraphFont"/>
    <w:link w:val="Heading4"/>
    <w:uiPriority w:val="9"/>
    <w:rsid w:val="00877FEF"/>
    <w:rPr>
      <w:rFonts w:ascii="Arial" w:eastAsia="Times New Roman" w:hAnsi="Arial" w:cs="Arial"/>
      <w:szCs w:val="24"/>
    </w:rPr>
  </w:style>
  <w:style w:type="paragraph" w:styleId="IntenseQuote">
    <w:name w:val="Intense Quote"/>
    <w:basedOn w:val="Normal"/>
    <w:next w:val="Normal"/>
    <w:link w:val="IntenseQuoteChar"/>
    <w:uiPriority w:val="30"/>
    <w:qFormat/>
    <w:rsid w:val="00067752"/>
    <w:pPr>
      <w:pBdr>
        <w:top w:val="single" w:sz="4" w:space="10" w:color="4F81BD" w:themeColor="accent1"/>
        <w:bottom w:val="single" w:sz="4" w:space="10" w:color="4F81BD" w:themeColor="accent1"/>
      </w:pBdr>
      <w:spacing w:before="360" w:after="360"/>
      <w:ind w:left="864" w:right="864"/>
      <w:jc w:val="center"/>
    </w:pPr>
    <w:rPr>
      <w:rFonts w:ascii="Franklin Gothic Demi Cond" w:hAnsi="Franklin Gothic Demi Cond"/>
      <w:iCs/>
      <w:sz w:val="32"/>
    </w:rPr>
  </w:style>
  <w:style w:type="character" w:customStyle="1" w:styleId="IntenseQuoteChar">
    <w:name w:val="Intense Quote Char"/>
    <w:basedOn w:val="DefaultParagraphFont"/>
    <w:link w:val="IntenseQuote"/>
    <w:uiPriority w:val="30"/>
    <w:rsid w:val="00067752"/>
    <w:rPr>
      <w:rFonts w:ascii="Franklin Gothic Demi Cond" w:eastAsia="Times New Roman" w:hAnsi="Franklin Gothic Demi Cond"/>
      <w:iCs/>
      <w:sz w:val="32"/>
      <w:szCs w:val="24"/>
    </w:rPr>
  </w:style>
  <w:style w:type="paragraph" w:styleId="ListParagraph">
    <w:name w:val="List Paragraph"/>
    <w:basedOn w:val="Normal"/>
    <w:link w:val="ListParagraphChar"/>
    <w:uiPriority w:val="34"/>
    <w:qFormat/>
    <w:rsid w:val="00067752"/>
    <w:pPr>
      <w:ind w:left="720"/>
      <w:contextualSpacing/>
    </w:pPr>
  </w:style>
  <w:style w:type="character" w:customStyle="1" w:styleId="ListParagraphChar">
    <w:name w:val="List Paragraph Char"/>
    <w:link w:val="ListParagraph"/>
    <w:uiPriority w:val="34"/>
    <w:rsid w:val="00067752"/>
    <w:rPr>
      <w:rFonts w:ascii="Times New Roman" w:eastAsia="Times New Roman" w:hAnsi="Times New Roman"/>
      <w:sz w:val="24"/>
      <w:szCs w:val="24"/>
    </w:rPr>
  </w:style>
  <w:style w:type="character" w:styleId="SubtleEmphasis">
    <w:name w:val="Subtle Emphasis"/>
    <w:basedOn w:val="DefaultParagraphFont"/>
    <w:uiPriority w:val="19"/>
    <w:qFormat/>
    <w:rsid w:val="00DC05DE"/>
    <w:rPr>
      <w:i/>
      <w:iCs/>
      <w:color w:val="404040" w:themeColor="text1" w:themeTint="BF"/>
    </w:rPr>
  </w:style>
  <w:style w:type="character" w:styleId="IntenseEmphasis">
    <w:name w:val="Intense Emphasis"/>
    <w:basedOn w:val="DefaultParagraphFont"/>
    <w:uiPriority w:val="21"/>
    <w:qFormat/>
    <w:rsid w:val="00DC05DE"/>
    <w:rPr>
      <w:i/>
      <w:iCs/>
      <w:color w:val="4F81BD" w:themeColor="accent1"/>
    </w:rPr>
  </w:style>
  <w:style w:type="paragraph" w:customStyle="1" w:styleId="BHNormal">
    <w:name w:val="BHNormal"/>
    <w:qFormat/>
    <w:rsid w:val="006A3690"/>
    <w:rPr>
      <w:rFonts w:ascii="Times New Roman" w:eastAsia="Times New Roman" w:hAnsi="Times New Roman"/>
      <w:sz w:val="24"/>
      <w:szCs w:val="22"/>
    </w:rPr>
  </w:style>
  <w:style w:type="paragraph" w:customStyle="1" w:styleId="TableParagraph">
    <w:name w:val="Table Paragraph"/>
    <w:basedOn w:val="Normal"/>
    <w:uiPriority w:val="1"/>
    <w:qFormat/>
    <w:rsid w:val="00F759E3"/>
    <w:pPr>
      <w:widowControl w:val="0"/>
      <w:spacing w:before="78"/>
      <w:ind w:left="138" w:right="198"/>
    </w:pPr>
    <w:rPr>
      <w:rFonts w:ascii="Arial" w:eastAsia="Arial" w:hAnsi="Arial" w:cs="Arial"/>
      <w:szCs w:val="22"/>
    </w:rPr>
  </w:style>
  <w:style w:type="paragraph" w:styleId="TOCHeading">
    <w:name w:val="TOC Heading"/>
    <w:basedOn w:val="Heading1"/>
    <w:next w:val="Normal"/>
    <w:uiPriority w:val="39"/>
    <w:unhideWhenUsed/>
    <w:qFormat/>
    <w:rsid w:val="003534FF"/>
    <w:pPr>
      <w:keepLines/>
      <w:spacing w:after="0" w:line="259" w:lineRule="auto"/>
      <w:jc w:val="left"/>
      <w:outlineLvl w:val="9"/>
    </w:pPr>
    <w:rPr>
      <w:rFonts w:asciiTheme="majorHAnsi" w:eastAsiaTheme="majorEastAsia" w:hAnsiTheme="majorHAnsi" w:cstheme="majorBidi"/>
      <w:b/>
      <w:bCs w:val="0"/>
      <w:smallCaps/>
      <w:color w:val="365F91" w:themeColor="accent1" w:themeShade="BF"/>
      <w:kern w:val="0"/>
      <w:szCs w:val="32"/>
    </w:rPr>
  </w:style>
  <w:style w:type="paragraph" w:styleId="TOC3">
    <w:name w:val="toc 3"/>
    <w:basedOn w:val="Normal"/>
    <w:next w:val="Normal"/>
    <w:autoRedefine/>
    <w:uiPriority w:val="39"/>
    <w:unhideWhenUsed/>
    <w:rsid w:val="00165068"/>
    <w:pPr>
      <w:tabs>
        <w:tab w:val="right" w:leader="dot" w:pos="9360"/>
      </w:tabs>
      <w:spacing w:after="100" w:line="259" w:lineRule="auto"/>
      <w:ind w:left="245"/>
    </w:pPr>
    <w:rPr>
      <w:rFonts w:ascii="Verdana" w:eastAsiaTheme="minorEastAsia" w:hAnsi="Verdana"/>
      <w:noProof/>
      <w:szCs w:val="22"/>
    </w:rPr>
  </w:style>
  <w:style w:type="paragraph" w:styleId="Quote">
    <w:name w:val="Quote"/>
    <w:basedOn w:val="Normal"/>
    <w:next w:val="Normal"/>
    <w:link w:val="QuoteChar"/>
    <w:uiPriority w:val="29"/>
    <w:qFormat/>
    <w:rsid w:val="003534F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34FF"/>
    <w:rPr>
      <w:rFonts w:ascii="Times New Roman" w:eastAsia="Times New Roman" w:hAnsi="Times New Roman"/>
      <w:i/>
      <w:iCs/>
      <w:color w:val="404040" w:themeColor="text1" w:themeTint="BF"/>
      <w:sz w:val="24"/>
      <w:szCs w:val="24"/>
    </w:rPr>
  </w:style>
  <w:style w:type="table" w:styleId="MediumShading2">
    <w:name w:val="Medium Shading 2"/>
    <w:basedOn w:val="TableNormal"/>
    <w:uiPriority w:val="64"/>
    <w:rsid w:val="00DE0A1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B40D3F"/>
    <w:rPr>
      <w:b/>
      <w:bCs/>
    </w:rPr>
  </w:style>
  <w:style w:type="table" w:styleId="PlainTable3">
    <w:name w:val="Plain Table 3"/>
    <w:basedOn w:val="TableNormal"/>
    <w:uiPriority w:val="43"/>
    <w:rsid w:val="00041B1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BookTitle">
    <w:name w:val="Book Title"/>
    <w:basedOn w:val="DefaultParagraphFont"/>
    <w:uiPriority w:val="33"/>
    <w:qFormat/>
    <w:rsid w:val="00270CBF"/>
    <w:rPr>
      <w:b/>
      <w:bCs/>
      <w:i/>
      <w:iCs/>
      <w:spacing w:val="5"/>
    </w:rPr>
  </w:style>
  <w:style w:type="table" w:styleId="PlainTable2">
    <w:name w:val="Plain Table 2"/>
    <w:basedOn w:val="TableNormal"/>
    <w:uiPriority w:val="42"/>
    <w:rsid w:val="00FD456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DE4173"/>
    <w:rPr>
      <w:color w:val="808080"/>
      <w:shd w:val="clear" w:color="auto" w:fill="E6E6E6"/>
    </w:rPr>
  </w:style>
  <w:style w:type="table" w:styleId="GridTable1Light">
    <w:name w:val="Grid Table 1 Light"/>
    <w:basedOn w:val="TableNormal"/>
    <w:uiPriority w:val="46"/>
    <w:rsid w:val="00F05CE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26A94"/>
    <w:rPr>
      <w:color w:val="800080" w:themeColor="followedHyperlink"/>
      <w:u w:val="single"/>
    </w:rPr>
  </w:style>
  <w:style w:type="table" w:styleId="PlainTable1">
    <w:name w:val="Plain Table 1"/>
    <w:basedOn w:val="TableNormal"/>
    <w:uiPriority w:val="41"/>
    <w:rsid w:val="004A5E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C056E4"/>
    <w:pPr>
      <w:spacing w:before="100" w:beforeAutospacing="1" w:after="100" w:afterAutospacing="1" w:line="240" w:lineRule="auto"/>
    </w:pPr>
    <w:rPr>
      <w:rFonts w:ascii="Times New Roman" w:eastAsiaTheme="minorEastAsia" w:hAnsi="Times New Roman"/>
      <w:sz w:val="24"/>
    </w:rPr>
  </w:style>
  <w:style w:type="paragraph" w:styleId="NoSpacing">
    <w:name w:val="No Spacing"/>
    <w:uiPriority w:val="1"/>
    <w:qFormat/>
    <w:rsid w:val="00193A9A"/>
    <w:rPr>
      <w:rFonts w:asciiTheme="minorHAnsi" w:eastAsia="Times New Roman" w:hAnsiTheme="minorHAnsi"/>
      <w:sz w:val="22"/>
      <w:szCs w:val="24"/>
    </w:rPr>
  </w:style>
  <w:style w:type="character" w:customStyle="1" w:styleId="Heading5Char">
    <w:name w:val="Heading 5 Char"/>
    <w:basedOn w:val="DefaultParagraphFont"/>
    <w:link w:val="Heading5"/>
    <w:uiPriority w:val="9"/>
    <w:rsid w:val="00193A9A"/>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uiPriority w:val="9"/>
    <w:rsid w:val="00193A9A"/>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uiPriority w:val="9"/>
    <w:rsid w:val="00193A9A"/>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uiPriority w:val="9"/>
    <w:rsid w:val="00193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93A9A"/>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uiPriority w:val="20"/>
    <w:qFormat/>
    <w:rsid w:val="00F7385E"/>
    <w:rPr>
      <w:i/>
      <w:iCs/>
    </w:rPr>
  </w:style>
  <w:style w:type="table" w:styleId="GridTable1Light-Accent2">
    <w:name w:val="Grid Table 1 Light Accent 2"/>
    <w:basedOn w:val="TableNormal"/>
    <w:uiPriority w:val="46"/>
    <w:rsid w:val="00AF7660"/>
    <w:rPr>
      <w:rFonts w:asciiTheme="minorHAnsi" w:eastAsiaTheme="minorHAnsi" w:hAnsiTheme="minorHAnsi" w:cstheme="minorBidi"/>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938710">
      <w:bodyDiv w:val="1"/>
      <w:marLeft w:val="0"/>
      <w:marRight w:val="0"/>
      <w:marTop w:val="0"/>
      <w:marBottom w:val="0"/>
      <w:divBdr>
        <w:top w:val="none" w:sz="0" w:space="0" w:color="auto"/>
        <w:left w:val="none" w:sz="0" w:space="0" w:color="auto"/>
        <w:bottom w:val="none" w:sz="0" w:space="0" w:color="auto"/>
        <w:right w:val="none" w:sz="0" w:space="0" w:color="auto"/>
      </w:divBdr>
    </w:div>
    <w:div w:id="243151224">
      <w:bodyDiv w:val="1"/>
      <w:marLeft w:val="0"/>
      <w:marRight w:val="0"/>
      <w:marTop w:val="0"/>
      <w:marBottom w:val="0"/>
      <w:divBdr>
        <w:top w:val="none" w:sz="0" w:space="0" w:color="auto"/>
        <w:left w:val="none" w:sz="0" w:space="0" w:color="auto"/>
        <w:bottom w:val="none" w:sz="0" w:space="0" w:color="auto"/>
        <w:right w:val="none" w:sz="0" w:space="0" w:color="auto"/>
      </w:divBdr>
    </w:div>
    <w:div w:id="398939480">
      <w:bodyDiv w:val="1"/>
      <w:marLeft w:val="0"/>
      <w:marRight w:val="0"/>
      <w:marTop w:val="0"/>
      <w:marBottom w:val="0"/>
      <w:divBdr>
        <w:top w:val="none" w:sz="0" w:space="0" w:color="auto"/>
        <w:left w:val="none" w:sz="0" w:space="0" w:color="auto"/>
        <w:bottom w:val="none" w:sz="0" w:space="0" w:color="auto"/>
        <w:right w:val="none" w:sz="0" w:space="0" w:color="auto"/>
      </w:divBdr>
      <w:divsChild>
        <w:div w:id="1133789920">
          <w:marLeft w:val="144"/>
          <w:marRight w:val="0"/>
          <w:marTop w:val="240"/>
          <w:marBottom w:val="40"/>
          <w:divBdr>
            <w:top w:val="none" w:sz="0" w:space="0" w:color="auto"/>
            <w:left w:val="none" w:sz="0" w:space="0" w:color="auto"/>
            <w:bottom w:val="none" w:sz="0" w:space="0" w:color="auto"/>
            <w:right w:val="none" w:sz="0" w:space="0" w:color="auto"/>
          </w:divBdr>
        </w:div>
        <w:div w:id="1538155365">
          <w:marLeft w:val="144"/>
          <w:marRight w:val="0"/>
          <w:marTop w:val="240"/>
          <w:marBottom w:val="40"/>
          <w:divBdr>
            <w:top w:val="none" w:sz="0" w:space="0" w:color="auto"/>
            <w:left w:val="none" w:sz="0" w:space="0" w:color="auto"/>
            <w:bottom w:val="none" w:sz="0" w:space="0" w:color="auto"/>
            <w:right w:val="none" w:sz="0" w:space="0" w:color="auto"/>
          </w:divBdr>
        </w:div>
        <w:div w:id="1605576036">
          <w:marLeft w:val="144"/>
          <w:marRight w:val="0"/>
          <w:marTop w:val="240"/>
          <w:marBottom w:val="40"/>
          <w:divBdr>
            <w:top w:val="none" w:sz="0" w:space="0" w:color="auto"/>
            <w:left w:val="none" w:sz="0" w:space="0" w:color="auto"/>
            <w:bottom w:val="none" w:sz="0" w:space="0" w:color="auto"/>
            <w:right w:val="none" w:sz="0" w:space="0" w:color="auto"/>
          </w:divBdr>
        </w:div>
        <w:div w:id="1607348343">
          <w:marLeft w:val="144"/>
          <w:marRight w:val="0"/>
          <w:marTop w:val="240"/>
          <w:marBottom w:val="40"/>
          <w:divBdr>
            <w:top w:val="none" w:sz="0" w:space="0" w:color="auto"/>
            <w:left w:val="none" w:sz="0" w:space="0" w:color="auto"/>
            <w:bottom w:val="none" w:sz="0" w:space="0" w:color="auto"/>
            <w:right w:val="none" w:sz="0" w:space="0" w:color="auto"/>
          </w:divBdr>
        </w:div>
        <w:div w:id="1672873394">
          <w:marLeft w:val="144"/>
          <w:marRight w:val="0"/>
          <w:marTop w:val="240"/>
          <w:marBottom w:val="40"/>
          <w:divBdr>
            <w:top w:val="none" w:sz="0" w:space="0" w:color="auto"/>
            <w:left w:val="none" w:sz="0" w:space="0" w:color="auto"/>
            <w:bottom w:val="none" w:sz="0" w:space="0" w:color="auto"/>
            <w:right w:val="none" w:sz="0" w:space="0" w:color="auto"/>
          </w:divBdr>
        </w:div>
        <w:div w:id="1734623649">
          <w:marLeft w:val="144"/>
          <w:marRight w:val="0"/>
          <w:marTop w:val="240"/>
          <w:marBottom w:val="40"/>
          <w:divBdr>
            <w:top w:val="none" w:sz="0" w:space="0" w:color="auto"/>
            <w:left w:val="none" w:sz="0" w:space="0" w:color="auto"/>
            <w:bottom w:val="none" w:sz="0" w:space="0" w:color="auto"/>
            <w:right w:val="none" w:sz="0" w:space="0" w:color="auto"/>
          </w:divBdr>
        </w:div>
      </w:divsChild>
    </w:div>
    <w:div w:id="402265459">
      <w:bodyDiv w:val="1"/>
      <w:marLeft w:val="0"/>
      <w:marRight w:val="0"/>
      <w:marTop w:val="0"/>
      <w:marBottom w:val="0"/>
      <w:divBdr>
        <w:top w:val="none" w:sz="0" w:space="0" w:color="auto"/>
        <w:left w:val="none" w:sz="0" w:space="0" w:color="auto"/>
        <w:bottom w:val="none" w:sz="0" w:space="0" w:color="auto"/>
        <w:right w:val="none" w:sz="0" w:space="0" w:color="auto"/>
      </w:divBdr>
    </w:div>
    <w:div w:id="421606952">
      <w:bodyDiv w:val="1"/>
      <w:marLeft w:val="0"/>
      <w:marRight w:val="0"/>
      <w:marTop w:val="0"/>
      <w:marBottom w:val="0"/>
      <w:divBdr>
        <w:top w:val="none" w:sz="0" w:space="0" w:color="auto"/>
        <w:left w:val="none" w:sz="0" w:space="0" w:color="auto"/>
        <w:bottom w:val="none" w:sz="0" w:space="0" w:color="auto"/>
        <w:right w:val="none" w:sz="0" w:space="0" w:color="auto"/>
      </w:divBdr>
    </w:div>
    <w:div w:id="421726802">
      <w:bodyDiv w:val="1"/>
      <w:marLeft w:val="0"/>
      <w:marRight w:val="0"/>
      <w:marTop w:val="0"/>
      <w:marBottom w:val="0"/>
      <w:divBdr>
        <w:top w:val="none" w:sz="0" w:space="0" w:color="auto"/>
        <w:left w:val="none" w:sz="0" w:space="0" w:color="auto"/>
        <w:bottom w:val="none" w:sz="0" w:space="0" w:color="auto"/>
        <w:right w:val="none" w:sz="0" w:space="0" w:color="auto"/>
      </w:divBdr>
    </w:div>
    <w:div w:id="498085496">
      <w:bodyDiv w:val="1"/>
      <w:marLeft w:val="0"/>
      <w:marRight w:val="0"/>
      <w:marTop w:val="0"/>
      <w:marBottom w:val="0"/>
      <w:divBdr>
        <w:top w:val="none" w:sz="0" w:space="0" w:color="auto"/>
        <w:left w:val="none" w:sz="0" w:space="0" w:color="auto"/>
        <w:bottom w:val="none" w:sz="0" w:space="0" w:color="auto"/>
        <w:right w:val="none" w:sz="0" w:space="0" w:color="auto"/>
      </w:divBdr>
    </w:div>
    <w:div w:id="837813705">
      <w:bodyDiv w:val="1"/>
      <w:marLeft w:val="0"/>
      <w:marRight w:val="0"/>
      <w:marTop w:val="0"/>
      <w:marBottom w:val="0"/>
      <w:divBdr>
        <w:top w:val="none" w:sz="0" w:space="0" w:color="auto"/>
        <w:left w:val="none" w:sz="0" w:space="0" w:color="auto"/>
        <w:bottom w:val="none" w:sz="0" w:space="0" w:color="auto"/>
        <w:right w:val="none" w:sz="0" w:space="0" w:color="auto"/>
      </w:divBdr>
    </w:div>
    <w:div w:id="851530251">
      <w:bodyDiv w:val="1"/>
      <w:marLeft w:val="0"/>
      <w:marRight w:val="0"/>
      <w:marTop w:val="0"/>
      <w:marBottom w:val="0"/>
      <w:divBdr>
        <w:top w:val="none" w:sz="0" w:space="0" w:color="auto"/>
        <w:left w:val="none" w:sz="0" w:space="0" w:color="auto"/>
        <w:bottom w:val="none" w:sz="0" w:space="0" w:color="auto"/>
        <w:right w:val="none" w:sz="0" w:space="0" w:color="auto"/>
      </w:divBdr>
    </w:div>
    <w:div w:id="854734321">
      <w:bodyDiv w:val="1"/>
      <w:marLeft w:val="0"/>
      <w:marRight w:val="0"/>
      <w:marTop w:val="0"/>
      <w:marBottom w:val="0"/>
      <w:divBdr>
        <w:top w:val="none" w:sz="0" w:space="0" w:color="auto"/>
        <w:left w:val="none" w:sz="0" w:space="0" w:color="auto"/>
        <w:bottom w:val="none" w:sz="0" w:space="0" w:color="auto"/>
        <w:right w:val="none" w:sz="0" w:space="0" w:color="auto"/>
      </w:divBdr>
    </w:div>
    <w:div w:id="868034095">
      <w:bodyDiv w:val="1"/>
      <w:marLeft w:val="0"/>
      <w:marRight w:val="0"/>
      <w:marTop w:val="0"/>
      <w:marBottom w:val="0"/>
      <w:divBdr>
        <w:top w:val="none" w:sz="0" w:space="0" w:color="auto"/>
        <w:left w:val="none" w:sz="0" w:space="0" w:color="auto"/>
        <w:bottom w:val="none" w:sz="0" w:space="0" w:color="auto"/>
        <w:right w:val="none" w:sz="0" w:space="0" w:color="auto"/>
      </w:divBdr>
    </w:div>
    <w:div w:id="983697491">
      <w:bodyDiv w:val="1"/>
      <w:marLeft w:val="0"/>
      <w:marRight w:val="0"/>
      <w:marTop w:val="0"/>
      <w:marBottom w:val="0"/>
      <w:divBdr>
        <w:top w:val="none" w:sz="0" w:space="0" w:color="auto"/>
        <w:left w:val="none" w:sz="0" w:space="0" w:color="auto"/>
        <w:bottom w:val="none" w:sz="0" w:space="0" w:color="auto"/>
        <w:right w:val="none" w:sz="0" w:space="0" w:color="auto"/>
      </w:divBdr>
    </w:div>
    <w:div w:id="985202873">
      <w:bodyDiv w:val="1"/>
      <w:marLeft w:val="0"/>
      <w:marRight w:val="0"/>
      <w:marTop w:val="0"/>
      <w:marBottom w:val="0"/>
      <w:divBdr>
        <w:top w:val="none" w:sz="0" w:space="0" w:color="auto"/>
        <w:left w:val="none" w:sz="0" w:space="0" w:color="auto"/>
        <w:bottom w:val="none" w:sz="0" w:space="0" w:color="auto"/>
        <w:right w:val="none" w:sz="0" w:space="0" w:color="auto"/>
      </w:divBdr>
    </w:div>
    <w:div w:id="994605347">
      <w:bodyDiv w:val="1"/>
      <w:marLeft w:val="0"/>
      <w:marRight w:val="0"/>
      <w:marTop w:val="0"/>
      <w:marBottom w:val="0"/>
      <w:divBdr>
        <w:top w:val="none" w:sz="0" w:space="0" w:color="auto"/>
        <w:left w:val="none" w:sz="0" w:space="0" w:color="auto"/>
        <w:bottom w:val="none" w:sz="0" w:space="0" w:color="auto"/>
        <w:right w:val="none" w:sz="0" w:space="0" w:color="auto"/>
      </w:divBdr>
    </w:div>
    <w:div w:id="1005131945">
      <w:bodyDiv w:val="1"/>
      <w:marLeft w:val="0"/>
      <w:marRight w:val="0"/>
      <w:marTop w:val="0"/>
      <w:marBottom w:val="0"/>
      <w:divBdr>
        <w:top w:val="none" w:sz="0" w:space="0" w:color="auto"/>
        <w:left w:val="none" w:sz="0" w:space="0" w:color="auto"/>
        <w:bottom w:val="none" w:sz="0" w:space="0" w:color="auto"/>
        <w:right w:val="none" w:sz="0" w:space="0" w:color="auto"/>
      </w:divBdr>
    </w:div>
    <w:div w:id="1038045926">
      <w:bodyDiv w:val="1"/>
      <w:marLeft w:val="0"/>
      <w:marRight w:val="0"/>
      <w:marTop w:val="0"/>
      <w:marBottom w:val="0"/>
      <w:divBdr>
        <w:top w:val="none" w:sz="0" w:space="0" w:color="auto"/>
        <w:left w:val="none" w:sz="0" w:space="0" w:color="auto"/>
        <w:bottom w:val="none" w:sz="0" w:space="0" w:color="auto"/>
        <w:right w:val="none" w:sz="0" w:space="0" w:color="auto"/>
      </w:divBdr>
    </w:div>
    <w:div w:id="1159274401">
      <w:bodyDiv w:val="1"/>
      <w:marLeft w:val="0"/>
      <w:marRight w:val="0"/>
      <w:marTop w:val="0"/>
      <w:marBottom w:val="0"/>
      <w:divBdr>
        <w:top w:val="none" w:sz="0" w:space="0" w:color="auto"/>
        <w:left w:val="none" w:sz="0" w:space="0" w:color="auto"/>
        <w:bottom w:val="none" w:sz="0" w:space="0" w:color="auto"/>
        <w:right w:val="none" w:sz="0" w:space="0" w:color="auto"/>
      </w:divBdr>
    </w:div>
    <w:div w:id="1199507730">
      <w:bodyDiv w:val="1"/>
      <w:marLeft w:val="0"/>
      <w:marRight w:val="0"/>
      <w:marTop w:val="0"/>
      <w:marBottom w:val="0"/>
      <w:divBdr>
        <w:top w:val="none" w:sz="0" w:space="0" w:color="auto"/>
        <w:left w:val="none" w:sz="0" w:space="0" w:color="auto"/>
        <w:bottom w:val="none" w:sz="0" w:space="0" w:color="auto"/>
        <w:right w:val="none" w:sz="0" w:space="0" w:color="auto"/>
      </w:divBdr>
    </w:div>
    <w:div w:id="1277367377">
      <w:bodyDiv w:val="1"/>
      <w:marLeft w:val="0"/>
      <w:marRight w:val="0"/>
      <w:marTop w:val="0"/>
      <w:marBottom w:val="0"/>
      <w:divBdr>
        <w:top w:val="none" w:sz="0" w:space="0" w:color="auto"/>
        <w:left w:val="none" w:sz="0" w:space="0" w:color="auto"/>
        <w:bottom w:val="none" w:sz="0" w:space="0" w:color="auto"/>
        <w:right w:val="none" w:sz="0" w:space="0" w:color="auto"/>
      </w:divBdr>
    </w:div>
    <w:div w:id="1331909472">
      <w:bodyDiv w:val="1"/>
      <w:marLeft w:val="0"/>
      <w:marRight w:val="0"/>
      <w:marTop w:val="0"/>
      <w:marBottom w:val="0"/>
      <w:divBdr>
        <w:top w:val="none" w:sz="0" w:space="0" w:color="auto"/>
        <w:left w:val="none" w:sz="0" w:space="0" w:color="auto"/>
        <w:bottom w:val="none" w:sz="0" w:space="0" w:color="auto"/>
        <w:right w:val="none" w:sz="0" w:space="0" w:color="auto"/>
      </w:divBdr>
    </w:div>
    <w:div w:id="1410693977">
      <w:bodyDiv w:val="1"/>
      <w:marLeft w:val="0"/>
      <w:marRight w:val="0"/>
      <w:marTop w:val="0"/>
      <w:marBottom w:val="0"/>
      <w:divBdr>
        <w:top w:val="none" w:sz="0" w:space="0" w:color="auto"/>
        <w:left w:val="none" w:sz="0" w:space="0" w:color="auto"/>
        <w:bottom w:val="none" w:sz="0" w:space="0" w:color="auto"/>
        <w:right w:val="none" w:sz="0" w:space="0" w:color="auto"/>
      </w:divBdr>
    </w:div>
    <w:div w:id="1447700489">
      <w:bodyDiv w:val="1"/>
      <w:marLeft w:val="0"/>
      <w:marRight w:val="0"/>
      <w:marTop w:val="0"/>
      <w:marBottom w:val="0"/>
      <w:divBdr>
        <w:top w:val="none" w:sz="0" w:space="0" w:color="auto"/>
        <w:left w:val="none" w:sz="0" w:space="0" w:color="auto"/>
        <w:bottom w:val="none" w:sz="0" w:space="0" w:color="auto"/>
        <w:right w:val="none" w:sz="0" w:space="0" w:color="auto"/>
      </w:divBdr>
      <w:divsChild>
        <w:div w:id="47412983">
          <w:marLeft w:val="144"/>
          <w:marRight w:val="0"/>
          <w:marTop w:val="240"/>
          <w:marBottom w:val="40"/>
          <w:divBdr>
            <w:top w:val="none" w:sz="0" w:space="0" w:color="auto"/>
            <w:left w:val="none" w:sz="0" w:space="0" w:color="auto"/>
            <w:bottom w:val="none" w:sz="0" w:space="0" w:color="auto"/>
            <w:right w:val="none" w:sz="0" w:space="0" w:color="auto"/>
          </w:divBdr>
        </w:div>
        <w:div w:id="1289703709">
          <w:marLeft w:val="605"/>
          <w:marRight w:val="0"/>
          <w:marTop w:val="40"/>
          <w:marBottom w:val="80"/>
          <w:divBdr>
            <w:top w:val="none" w:sz="0" w:space="0" w:color="auto"/>
            <w:left w:val="none" w:sz="0" w:space="0" w:color="auto"/>
            <w:bottom w:val="none" w:sz="0" w:space="0" w:color="auto"/>
            <w:right w:val="none" w:sz="0" w:space="0" w:color="auto"/>
          </w:divBdr>
        </w:div>
        <w:div w:id="1391612392">
          <w:marLeft w:val="144"/>
          <w:marRight w:val="0"/>
          <w:marTop w:val="240"/>
          <w:marBottom w:val="40"/>
          <w:divBdr>
            <w:top w:val="none" w:sz="0" w:space="0" w:color="auto"/>
            <w:left w:val="none" w:sz="0" w:space="0" w:color="auto"/>
            <w:bottom w:val="none" w:sz="0" w:space="0" w:color="auto"/>
            <w:right w:val="none" w:sz="0" w:space="0" w:color="auto"/>
          </w:divBdr>
        </w:div>
        <w:div w:id="1424835118">
          <w:marLeft w:val="605"/>
          <w:marRight w:val="0"/>
          <w:marTop w:val="40"/>
          <w:marBottom w:val="80"/>
          <w:divBdr>
            <w:top w:val="none" w:sz="0" w:space="0" w:color="auto"/>
            <w:left w:val="none" w:sz="0" w:space="0" w:color="auto"/>
            <w:bottom w:val="none" w:sz="0" w:space="0" w:color="auto"/>
            <w:right w:val="none" w:sz="0" w:space="0" w:color="auto"/>
          </w:divBdr>
        </w:div>
        <w:div w:id="1441027029">
          <w:marLeft w:val="144"/>
          <w:marRight w:val="0"/>
          <w:marTop w:val="240"/>
          <w:marBottom w:val="40"/>
          <w:divBdr>
            <w:top w:val="none" w:sz="0" w:space="0" w:color="auto"/>
            <w:left w:val="none" w:sz="0" w:space="0" w:color="auto"/>
            <w:bottom w:val="none" w:sz="0" w:space="0" w:color="auto"/>
            <w:right w:val="none" w:sz="0" w:space="0" w:color="auto"/>
          </w:divBdr>
        </w:div>
      </w:divsChild>
    </w:div>
    <w:div w:id="1456948239">
      <w:bodyDiv w:val="1"/>
      <w:marLeft w:val="0"/>
      <w:marRight w:val="0"/>
      <w:marTop w:val="0"/>
      <w:marBottom w:val="0"/>
      <w:divBdr>
        <w:top w:val="none" w:sz="0" w:space="0" w:color="auto"/>
        <w:left w:val="none" w:sz="0" w:space="0" w:color="auto"/>
        <w:bottom w:val="none" w:sz="0" w:space="0" w:color="auto"/>
        <w:right w:val="none" w:sz="0" w:space="0" w:color="auto"/>
      </w:divBdr>
    </w:div>
    <w:div w:id="1509708679">
      <w:bodyDiv w:val="1"/>
      <w:marLeft w:val="0"/>
      <w:marRight w:val="0"/>
      <w:marTop w:val="0"/>
      <w:marBottom w:val="0"/>
      <w:divBdr>
        <w:top w:val="none" w:sz="0" w:space="0" w:color="auto"/>
        <w:left w:val="none" w:sz="0" w:space="0" w:color="auto"/>
        <w:bottom w:val="none" w:sz="0" w:space="0" w:color="auto"/>
        <w:right w:val="none" w:sz="0" w:space="0" w:color="auto"/>
      </w:divBdr>
    </w:div>
    <w:div w:id="1544366213">
      <w:bodyDiv w:val="1"/>
      <w:marLeft w:val="0"/>
      <w:marRight w:val="0"/>
      <w:marTop w:val="0"/>
      <w:marBottom w:val="0"/>
      <w:divBdr>
        <w:top w:val="none" w:sz="0" w:space="0" w:color="auto"/>
        <w:left w:val="none" w:sz="0" w:space="0" w:color="auto"/>
        <w:bottom w:val="none" w:sz="0" w:space="0" w:color="auto"/>
        <w:right w:val="none" w:sz="0" w:space="0" w:color="auto"/>
      </w:divBdr>
    </w:div>
    <w:div w:id="1545943463">
      <w:bodyDiv w:val="1"/>
      <w:marLeft w:val="0"/>
      <w:marRight w:val="0"/>
      <w:marTop w:val="0"/>
      <w:marBottom w:val="0"/>
      <w:divBdr>
        <w:top w:val="none" w:sz="0" w:space="0" w:color="auto"/>
        <w:left w:val="none" w:sz="0" w:space="0" w:color="auto"/>
        <w:bottom w:val="none" w:sz="0" w:space="0" w:color="auto"/>
        <w:right w:val="none" w:sz="0" w:space="0" w:color="auto"/>
      </w:divBdr>
    </w:div>
    <w:div w:id="1635910575">
      <w:bodyDiv w:val="1"/>
      <w:marLeft w:val="0"/>
      <w:marRight w:val="0"/>
      <w:marTop w:val="0"/>
      <w:marBottom w:val="0"/>
      <w:divBdr>
        <w:top w:val="none" w:sz="0" w:space="0" w:color="auto"/>
        <w:left w:val="none" w:sz="0" w:space="0" w:color="auto"/>
        <w:bottom w:val="none" w:sz="0" w:space="0" w:color="auto"/>
        <w:right w:val="none" w:sz="0" w:space="0" w:color="auto"/>
      </w:divBdr>
    </w:div>
    <w:div w:id="1646740526">
      <w:bodyDiv w:val="1"/>
      <w:marLeft w:val="0"/>
      <w:marRight w:val="0"/>
      <w:marTop w:val="0"/>
      <w:marBottom w:val="0"/>
      <w:divBdr>
        <w:top w:val="none" w:sz="0" w:space="0" w:color="auto"/>
        <w:left w:val="none" w:sz="0" w:space="0" w:color="auto"/>
        <w:bottom w:val="none" w:sz="0" w:space="0" w:color="auto"/>
        <w:right w:val="none" w:sz="0" w:space="0" w:color="auto"/>
      </w:divBdr>
    </w:div>
    <w:div w:id="1822695593">
      <w:bodyDiv w:val="1"/>
      <w:marLeft w:val="0"/>
      <w:marRight w:val="0"/>
      <w:marTop w:val="0"/>
      <w:marBottom w:val="0"/>
      <w:divBdr>
        <w:top w:val="none" w:sz="0" w:space="0" w:color="auto"/>
        <w:left w:val="none" w:sz="0" w:space="0" w:color="auto"/>
        <w:bottom w:val="none" w:sz="0" w:space="0" w:color="auto"/>
        <w:right w:val="none" w:sz="0" w:space="0" w:color="auto"/>
      </w:divBdr>
    </w:div>
    <w:div w:id="1942564961">
      <w:bodyDiv w:val="1"/>
      <w:marLeft w:val="0"/>
      <w:marRight w:val="0"/>
      <w:marTop w:val="0"/>
      <w:marBottom w:val="0"/>
      <w:divBdr>
        <w:top w:val="none" w:sz="0" w:space="0" w:color="auto"/>
        <w:left w:val="none" w:sz="0" w:space="0" w:color="auto"/>
        <w:bottom w:val="none" w:sz="0" w:space="0" w:color="auto"/>
        <w:right w:val="none" w:sz="0" w:space="0" w:color="auto"/>
      </w:divBdr>
    </w:div>
    <w:div w:id="1961258542">
      <w:bodyDiv w:val="1"/>
      <w:marLeft w:val="0"/>
      <w:marRight w:val="0"/>
      <w:marTop w:val="0"/>
      <w:marBottom w:val="0"/>
      <w:divBdr>
        <w:top w:val="none" w:sz="0" w:space="0" w:color="auto"/>
        <w:left w:val="none" w:sz="0" w:space="0" w:color="auto"/>
        <w:bottom w:val="none" w:sz="0" w:space="0" w:color="auto"/>
        <w:right w:val="none" w:sz="0" w:space="0" w:color="auto"/>
      </w:divBdr>
    </w:div>
    <w:div w:id="2117864261">
      <w:bodyDiv w:val="1"/>
      <w:marLeft w:val="0"/>
      <w:marRight w:val="0"/>
      <w:marTop w:val="0"/>
      <w:marBottom w:val="0"/>
      <w:divBdr>
        <w:top w:val="none" w:sz="0" w:space="0" w:color="auto"/>
        <w:left w:val="none" w:sz="0" w:space="0" w:color="auto"/>
        <w:bottom w:val="none" w:sz="0" w:space="0" w:color="auto"/>
        <w:right w:val="none" w:sz="0" w:space="0" w:color="auto"/>
      </w:divBdr>
    </w:div>
    <w:div w:id="211833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mailto:colby.stanton@fema.dhs.gov" TargetMode="External"/><Relationship Id="rId42" Type="http://schemas.openxmlformats.org/officeDocument/2006/relationships/hyperlink" Target="https://www.ndpc.us/Catalog/TEEXNERRTC/MGT-312" TargetMode="External"/><Relationship Id="rId47" Type="http://schemas.openxmlformats.org/officeDocument/2006/relationships/hyperlink" Target="http://training.fema.gov/is/courseoverview.aspx?code=IS-405" TargetMode="External"/><Relationship Id="rId63" Type="http://schemas.openxmlformats.org/officeDocument/2006/relationships/hyperlink" Target="https://www.eventbrite.com/o/hawaii-homeland-security-training-opportunities-6910741921" TargetMode="External"/><Relationship Id="rId68" Type="http://schemas.openxmlformats.org/officeDocument/2006/relationships/hyperlink" Target="http://dod.hawaii.gov/hiema/sert-resources/training-exercise/" TargetMode="External"/><Relationship Id="rId2" Type="http://schemas.openxmlformats.org/officeDocument/2006/relationships/customXml" Target="../customXml/item2.xml"/><Relationship Id="rId16" Type="http://schemas.openxmlformats.org/officeDocument/2006/relationships/hyperlink" Target="mailto:eulalio.medina@hawaii.gov" TargetMode="External"/><Relationship Id="rId29" Type="http://schemas.openxmlformats.org/officeDocument/2006/relationships/hyperlink" Target="http://training.fema.gov/EMIWeb/IS/is100b.asp" TargetMode="External"/><Relationship Id="rId11" Type="http://schemas.openxmlformats.org/officeDocument/2006/relationships/image" Target="media/image1.png"/><Relationship Id="rId24" Type="http://schemas.openxmlformats.org/officeDocument/2006/relationships/hyperlink" Target="file:///C:\Users\jwalter\Documents\DRAFT%20HI-EMA%20Training%20and%20Exercise%20Plan%202019%20BA%2012-17-18.JW.docx" TargetMode="External"/><Relationship Id="rId32" Type="http://schemas.openxmlformats.org/officeDocument/2006/relationships/hyperlink" Target="https://training.fema.gov/is/courseoverview.aspx?code=IS-800.c" TargetMode="External"/><Relationship Id="rId37" Type="http://schemas.openxmlformats.org/officeDocument/2006/relationships/hyperlink" Target="https://training.fema.gov/is/courseoverview.aspx?code=IS-908" TargetMode="External"/><Relationship Id="rId40" Type="http://schemas.openxmlformats.org/officeDocument/2006/relationships/hyperlink" Target="http://training.fema.gov/emicourses/docs/fy16%20catalog.pdf" TargetMode="External"/><Relationship Id="rId45" Type="http://schemas.openxmlformats.org/officeDocument/2006/relationships/image" Target="media/image9.jpeg"/><Relationship Id="rId53" Type="http://schemas.openxmlformats.org/officeDocument/2006/relationships/hyperlink" Target="https://training.fema.gov/is/courseoverview.aspx?code=IS-772" TargetMode="External"/><Relationship Id="rId58" Type="http://schemas.openxmlformats.org/officeDocument/2006/relationships/hyperlink" Target="https://www.firstrespondertraining.gov/frts/npccatalog?id=3322"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eventbrite.com/o/hawaii-homeland-security-training-opportunities-6910741921" TargetMode="External"/><Relationship Id="rId19" Type="http://schemas.openxmlformats.org/officeDocument/2006/relationships/hyperlink" Target="mailto:dolores.m.cook@hawaii.gov"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image" Target="media/image8.emf"/><Relationship Id="rId30" Type="http://schemas.openxmlformats.org/officeDocument/2006/relationships/hyperlink" Target="http://training.fema.gov/emiweb/is/is200b.asp" TargetMode="External"/><Relationship Id="rId35" Type="http://schemas.openxmlformats.org/officeDocument/2006/relationships/hyperlink" Target="https://training.fema.gov/is/courseoverview.aspx?code=IS-1300" TargetMode="External"/><Relationship Id="rId43" Type="http://schemas.openxmlformats.org/officeDocument/2006/relationships/hyperlink" Target="https://www.ndpc.us/Catalog/TEEXNERRTC/MGT-340" TargetMode="External"/><Relationship Id="rId48" Type="http://schemas.openxmlformats.org/officeDocument/2006/relationships/hyperlink" Target="https://training.fema.gov/is/courseoverview.aspx?code=IS-26" TargetMode="External"/><Relationship Id="rId56" Type="http://schemas.openxmlformats.org/officeDocument/2006/relationships/hyperlink" Target="https://www.firstrespondertraining.gov/frts/npccatalog?id=39" TargetMode="External"/><Relationship Id="rId64" Type="http://schemas.openxmlformats.org/officeDocument/2006/relationships/hyperlink" Target="http://www.firstrespondertraining.gov/frt/npccatalog" TargetMode="External"/><Relationship Id="rId69" Type="http://schemas.openxmlformats.org/officeDocument/2006/relationships/hyperlink" Target="mailto:eulalio.medina@hawaii.gov" TargetMode="External"/><Relationship Id="rId8" Type="http://schemas.openxmlformats.org/officeDocument/2006/relationships/webSettings" Target="webSettings.xml"/><Relationship Id="rId51" Type="http://schemas.openxmlformats.org/officeDocument/2006/relationships/hyperlink" Target="https://www.stopthebleed.or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hyperlink" Target="file:///C:\Users\jwalter\Documents\DRAFT%20HI-EMA%20Training%20and%20Exercise%20Plan%202019%20BA%2012-17-18.JW.docx" TargetMode="External"/><Relationship Id="rId33" Type="http://schemas.openxmlformats.org/officeDocument/2006/relationships/hyperlink" Target="http://training.fema.gov/is/searchis.aspx?search=PDS" TargetMode="External"/><Relationship Id="rId38" Type="http://schemas.openxmlformats.org/officeDocument/2006/relationships/hyperlink" Target="http://www.ready.hawaii.gov" TargetMode="External"/><Relationship Id="rId46" Type="http://schemas.openxmlformats.org/officeDocument/2006/relationships/hyperlink" Target="https://www.training.fema.gov/is/courseoverview.aspx?code=is-235.b" TargetMode="External"/><Relationship Id="rId59" Type="http://schemas.openxmlformats.org/officeDocument/2006/relationships/hyperlink" Target="http://www.firstrespondertraining.gov/frt/npccatalog" TargetMode="External"/><Relationship Id="rId67" Type="http://schemas.openxmlformats.org/officeDocument/2006/relationships/image" Target="media/image10.jpeg"/><Relationship Id="rId20" Type="http://schemas.openxmlformats.org/officeDocument/2006/relationships/image" Target="media/image7.jpeg"/><Relationship Id="rId41" Type="http://schemas.openxmlformats.org/officeDocument/2006/relationships/hyperlink" Target="http://training.fema.gov/emicourses/docs/fy16%20catalog.pdf" TargetMode="External"/><Relationship Id="rId54" Type="http://schemas.openxmlformats.org/officeDocument/2006/relationships/hyperlink" Target="https://training.fema.gov/is/courseoverview.aspx?code=IS-2900.a" TargetMode="External"/><Relationship Id="rId62" Type="http://schemas.openxmlformats.org/officeDocument/2006/relationships/hyperlink" Target="http://www.firstrespondertraining.gov/frt/npccatalog"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yperlink" Target="https://dod.hawaii.gov/hiema/files/2017/08/AD-15-01-Emergency-Management-Preparedness-Requirements-for-Departments.pdf" TargetMode="External"/><Relationship Id="rId36" Type="http://schemas.openxmlformats.org/officeDocument/2006/relationships/hyperlink" Target="https://training.fema.gov/IS/courseOverview.aspx?code=IS-2200" TargetMode="External"/><Relationship Id="rId49" Type="http://schemas.openxmlformats.org/officeDocument/2006/relationships/hyperlink" Target="https://training.fema.gov/emicourses/docs/fy16%20catalog.pdf" TargetMode="External"/><Relationship Id="rId57" Type="http://schemas.openxmlformats.org/officeDocument/2006/relationships/hyperlink" Target="https://www.firstrespondertraining.gov/frts/npccatalog?id=542" TargetMode="External"/><Relationship Id="rId10" Type="http://schemas.openxmlformats.org/officeDocument/2006/relationships/endnotes" Target="endnotes.xml"/><Relationship Id="rId31" Type="http://schemas.openxmlformats.org/officeDocument/2006/relationships/hyperlink" Target="http://training.fema.gov/emiweb/is/is700a.asp" TargetMode="External"/><Relationship Id="rId44" Type="http://schemas.openxmlformats.org/officeDocument/2006/relationships/hyperlink" Target="https://teex.org/Pages/Class.aspx?course=MGT346&amp;courseTitle=EOC+Operations+and+Planning+for+All+Hazards" TargetMode="External"/><Relationship Id="rId52" Type="http://schemas.openxmlformats.org/officeDocument/2006/relationships/hyperlink" Target="https://training.fema.gov/is/courseoverview.aspx?code=IS-403" TargetMode="External"/><Relationship Id="rId60" Type="http://schemas.openxmlformats.org/officeDocument/2006/relationships/hyperlink" Target="https://ndpc.us" TargetMode="External"/><Relationship Id="rId65" Type="http://schemas.openxmlformats.org/officeDocument/2006/relationships/hyperlink" Target="https://www.eventbrite.com/o/hawaii-homeland-security-training-opportunities-6910741921"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hyniea.l.gardner@hawaii.gov" TargetMode="External"/><Relationship Id="rId39" Type="http://schemas.openxmlformats.org/officeDocument/2006/relationships/hyperlink" Target="http://www.ready.hawaii.gov" TargetMode="External"/><Relationship Id="rId34" Type="http://schemas.openxmlformats.org/officeDocument/2006/relationships/hyperlink" Target="https://training.fema.gov/is/courseoverview.aspx?code=IS-546.a" TargetMode="External"/><Relationship Id="rId50" Type="http://schemas.openxmlformats.org/officeDocument/2006/relationships/hyperlink" Target="http://www.nationalmasscarestrategy.org/wp-content/uploads/2014/07/cmcea_factsheet.pdf" TargetMode="External"/><Relationship Id="rId55" Type="http://schemas.openxmlformats.org/officeDocument/2006/relationships/hyperlink" Target="http://www.firstrespondertraining.gov/frt/npccatalog" TargetMode="External"/><Relationship Id="rId7" Type="http://schemas.openxmlformats.org/officeDocument/2006/relationships/settings" Target="settings.xml"/><Relationship Id="rId7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PSLanguageHTField0 xmlns="f7825857-8574-4b6c-bbc6-60e37dd94f8b">
      <Terms xmlns="http://schemas.microsoft.com/office/infopath/2007/PartnerControls"/>
    </DPSLanguageHTField0>
    <AttributeHTField0 xmlns="f7825857-8574-4b6c-bbc6-60e37dd94f8b">
      <Terms xmlns="http://schemas.microsoft.com/office/infopath/2007/PartnerControls">
        <TermInfo xmlns="http://schemas.microsoft.com/office/infopath/2007/PartnerControls">
          <TermName xmlns="http://schemas.microsoft.com/office/infopath/2007/PartnerControls">Preparedness</TermName>
          <TermId xmlns="http://schemas.microsoft.com/office/infopath/2007/PartnerControls">085a5d73-125f-4e03-82d5-39bdf5e4b219</TermId>
        </TermInfo>
      </Terms>
    </AttributeHTField0>
    <CountyHTField0 xmlns="f7825857-8574-4b6c-bbc6-60e37dd94f8b">
      <Terms xmlns="http://schemas.microsoft.com/office/infopath/2007/PartnerControls"/>
    </CountyHTField0>
    <ResourceTypeHTField0 xmlns="f7825857-8574-4b6c-bbc6-60e37dd94f8b">
      <Terms xmlns="http://schemas.microsoft.com/office/infopath/2007/PartnerControls"/>
    </ResourceTypeHTField0>
    <TaxKeywordTaxHTField xmlns="f65c31b4-6d88-45c1-966f-117e13a3e277">
      <Terms xmlns="http://schemas.microsoft.com/office/infopath/2007/PartnerControls">
        <TermInfo xmlns="http://schemas.microsoft.com/office/infopath/2007/PartnerControls">
          <TermName xmlns="http://schemas.microsoft.com/office/infopath/2007/PartnerControls">Exercises</TermName>
          <TermId xmlns="http://schemas.microsoft.com/office/infopath/2007/PartnerControls">00000000-0000-0000-0000-000000000000</TermId>
        </TermInfo>
        <TermInfo xmlns="http://schemas.microsoft.com/office/infopath/2007/PartnerControls">
          <TermName xmlns="http://schemas.microsoft.com/office/infopath/2007/PartnerControls">exercise planning</TermName>
          <TermId xmlns="http://schemas.microsoft.com/office/infopath/2007/PartnerControls">00000000-0000-0000-0000-000000000000</TermId>
        </TermInfo>
      </Terms>
    </TaxKeywordTaxHTField>
    <BoardandCommitteeHTField0 xmlns="f7825857-8574-4b6c-bbc6-60e37dd94f8b">
      <Terms xmlns="http://schemas.microsoft.com/office/infopath/2007/PartnerControls"/>
    </BoardandCommitteeHTField0>
    <DivisionHTField0 xmlns="f7825857-8574-4b6c-bbc6-60e37dd94f8b">
      <Terms xmlns="http://schemas.microsoft.com/office/infopath/2007/PartnerControls">
        <TermInfo xmlns="http://schemas.microsoft.com/office/infopath/2007/PartnerControls">
          <TermName xmlns="http://schemas.microsoft.com/office/infopath/2007/PartnerControls">Homeland Security and Emergency Management</TermName>
          <TermId xmlns="http://schemas.microsoft.com/office/infopath/2007/PartnerControls">1888d3c6-2de2-4464-9c7a-74e9770b197a</TermId>
        </TermInfo>
      </Terms>
    </DivisionHTField0>
    <PersonaHTField0 xmlns="f7825857-8574-4b6c-bbc6-60e37dd94f8b">
      <Terms xmlns="http://schemas.microsoft.com/office/infopath/2007/PartnerControls">
        <TermInfo xmlns="http://schemas.microsoft.com/office/infopath/2007/PartnerControls">
          <TermName xmlns="http://schemas.microsoft.com/office/infopath/2007/PartnerControls">Government</TermName>
          <TermId xmlns="http://schemas.microsoft.com/office/infopath/2007/PartnerControls">c7148f23-0ca3-4cba-95ad-cdf08ff83f64</TermId>
        </TermInfo>
        <TermInfo xmlns="http://schemas.microsoft.com/office/infopath/2007/PartnerControls">
          <TermName xmlns="http://schemas.microsoft.com/office/infopath/2007/PartnerControls">Emergency Responder</TermName>
          <TermId xmlns="http://schemas.microsoft.com/office/infopath/2007/PartnerControls">ea424b77-1024-47ae-8530-ece265ef550d</TermId>
        </TermInfo>
        <TermInfo xmlns="http://schemas.microsoft.com/office/infopath/2007/PartnerControls">
          <TermName xmlns="http://schemas.microsoft.com/office/infopath/2007/PartnerControls">Partner</TermName>
          <TermId xmlns="http://schemas.microsoft.com/office/infopath/2007/PartnerControls">3e30f7d2-da76-47aa-a77a-6f2d281d3342</TermId>
        </TermInfo>
      </Terms>
    </PersonaHTField0>
    <CityHTField0 xmlns="f7825857-8574-4b6c-bbc6-60e37dd94f8b">
      <Terms xmlns="http://schemas.microsoft.com/office/infopath/2007/PartnerControls"/>
    </CityHTField0>
    <PublishingExpirationDate xmlns="http://schemas.microsoft.com/sharepoint/v3" xsi:nil="true"/>
    <PublishingStartDate xmlns="http://schemas.microsoft.com/sharepoint/v3" xsi:nil="true"/>
    <TaxCatchAll xmlns="f65c31b4-6d88-45c1-966f-117e13a3e277">
      <Value>10</Value>
      <Value>20</Value>
      <Value>655</Value>
      <Value>2</Value>
      <Value>25</Value>
      <Value>596</Value>
      <Value>23</Value>
    </TaxCatchAll>
    <ProgramHTField0 xmlns="f7825857-8574-4b6c-bbc6-60e37dd94f8b">
      <Terms xmlns="http://schemas.microsoft.com/office/infopath/2007/PartnerControls"/>
    </ProgramHTField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36178E3B1DE6499E68F5731A6F573A" ma:contentTypeVersion="22" ma:contentTypeDescription="Create a new document." ma:contentTypeScope="" ma:versionID="65fcfc20add7430667f1d719ad03691c">
  <xsd:schema xmlns:xsd="http://www.w3.org/2001/XMLSchema" xmlns:xs="http://www.w3.org/2001/XMLSchema" xmlns:p="http://schemas.microsoft.com/office/2006/metadata/properties" xmlns:ns1="http://schemas.microsoft.com/sharepoint/v3" xmlns:ns2="f65c31b4-6d88-45c1-966f-117e13a3e277" xmlns:ns3="f7825857-8574-4b6c-bbc6-60e37dd94f8b" targetNamespace="http://schemas.microsoft.com/office/2006/metadata/properties" ma:root="true" ma:fieldsID="d0aea708ce6ac3d24af92b2eb8e9c56b" ns1:_="" ns2:_="" ns3:_="">
    <xsd:import namespace="http://schemas.microsoft.com/sharepoint/v3"/>
    <xsd:import namespace="f65c31b4-6d88-45c1-966f-117e13a3e277"/>
    <xsd:import namespace="f7825857-8574-4b6c-bbc6-60e37dd94f8b"/>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3:AttributeHTField0" minOccurs="0"/>
                <xsd:element ref="ns3:BoardandCommitteeHTField0" minOccurs="0"/>
                <xsd:element ref="ns3:CityHTField0" minOccurs="0"/>
                <xsd:element ref="ns3:CountyHTField0" minOccurs="0"/>
                <xsd:element ref="ns3:DivisionHTField0" minOccurs="0"/>
                <xsd:element ref="ns3:DPSLanguageHTField0" minOccurs="0"/>
                <xsd:element ref="ns3:PersonaHTField0" minOccurs="0"/>
                <xsd:element ref="ns3:ProgramHTField0" minOccurs="0"/>
                <xsd:element ref="ns3:ResourceType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5c31b4-6d88-45c1-966f-117e13a3e277"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7530b11-593d-46f5-bcee-2cdf02c3e1a6"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814412fa-49e6-4023-a407-458bc59f8c60}" ma:internalName="TaxCatchAll" ma:showField="CatchAllData" ma:web="f65c31b4-6d88-45c1-966f-117e13a3e2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825857-8574-4b6c-bbc6-60e37dd94f8b" elementFormDefault="qualified">
    <xsd:import namespace="http://schemas.microsoft.com/office/2006/documentManagement/types"/>
    <xsd:import namespace="http://schemas.microsoft.com/office/infopath/2007/PartnerControls"/>
    <xsd:element name="AttributeHTField0" ma:index="14" ma:taxonomy="true" ma:internalName="AttributeHTField0" ma:taxonomyFieldName="Attribute" ma:displayName="Attribute" ma:default="" ma:fieldId="{0f438da6-0e28-4159-b27d-29f78c675f85}" ma:taxonomyMulti="true" ma:sspId="c7530b11-593d-46f5-bcee-2cdf02c3e1a6" ma:termSetId="a7d82120-b4a1-4697-8e3d-5be0e60b3643" ma:anchorId="00000000-0000-0000-0000-000000000000" ma:open="false" ma:isKeyword="false">
      <xsd:complexType>
        <xsd:sequence>
          <xsd:element ref="pc:Terms" minOccurs="0" maxOccurs="1"/>
        </xsd:sequence>
      </xsd:complexType>
    </xsd:element>
    <xsd:element name="BoardandCommitteeHTField0" ma:index="16" nillable="true" ma:taxonomy="true" ma:internalName="BoardandCommitteeHTField0" ma:taxonomyFieldName="Board_x0020_and_x0020_Committee" ma:displayName="Board and Committee" ma:default="" ma:fieldId="{31ab1ccb-ce69-472b-8e4a-149bb3597f2e}" ma:taxonomyMulti="true" ma:sspId="c7530b11-593d-46f5-bcee-2cdf02c3e1a6" ma:termSetId="c545ba62-cb31-4892-ae4e-d95850da0cbe" ma:anchorId="00000000-0000-0000-0000-000000000000" ma:open="false" ma:isKeyword="false">
      <xsd:complexType>
        <xsd:sequence>
          <xsd:element ref="pc:Terms" minOccurs="0" maxOccurs="1"/>
        </xsd:sequence>
      </xsd:complexType>
    </xsd:element>
    <xsd:element name="CityHTField0" ma:index="18" nillable="true" ma:taxonomy="true" ma:internalName="CityHTField0" ma:taxonomyFieldName="City" ma:displayName="City" ma:fieldId="{c1504bb3-cee6-480a-955b-3d6760b87740}" ma:sspId="c7530b11-593d-46f5-bcee-2cdf02c3e1a6" ma:termSetId="22624551-aec7-4778-a19d-46e38326bf0a" ma:anchorId="00000000-0000-0000-0000-000000000000" ma:open="false" ma:isKeyword="false">
      <xsd:complexType>
        <xsd:sequence>
          <xsd:element ref="pc:Terms" minOccurs="0" maxOccurs="1"/>
        </xsd:sequence>
      </xsd:complexType>
    </xsd:element>
    <xsd:element name="CountyHTField0" ma:index="20" nillable="true" ma:taxonomy="true" ma:internalName="CountyHTField0" ma:taxonomyFieldName="County" ma:displayName="County" ma:fieldId="{52a28e79-b012-4159-8ff0-52b7d5042a75}" ma:sspId="c7530b11-593d-46f5-bcee-2cdf02c3e1a6" ma:termSetId="dad805e2-9b7c-46ad-ad0d-b9a36d5758c5" ma:anchorId="00000000-0000-0000-0000-000000000000" ma:open="false" ma:isKeyword="false">
      <xsd:complexType>
        <xsd:sequence>
          <xsd:element ref="pc:Terms" minOccurs="0" maxOccurs="1"/>
        </xsd:sequence>
      </xsd:complexType>
    </xsd:element>
    <xsd:element name="DivisionHTField0" ma:index="22" ma:taxonomy="true" ma:internalName="DivisionHTField0" ma:taxonomyFieldName="Division" ma:displayName="Division" ma:default="" ma:fieldId="{07dec948-ac7d-4e7d-a5a4-6ad75b40a96b}" ma:taxonomyMulti="true" ma:sspId="c7530b11-593d-46f5-bcee-2cdf02c3e1a6" ma:termSetId="8b5917ab-4605-4701-a2b2-630343cd30ad" ma:anchorId="00000000-0000-0000-0000-000000000000" ma:open="false" ma:isKeyword="false">
      <xsd:complexType>
        <xsd:sequence>
          <xsd:element ref="pc:Terms" minOccurs="0" maxOccurs="1"/>
        </xsd:sequence>
      </xsd:complexType>
    </xsd:element>
    <xsd:element name="DPSLanguageHTField0" ma:index="24" nillable="true" ma:taxonomy="true" ma:internalName="DPSLanguageHTField0" ma:taxonomyFieldName="DPSLanguage" ma:displayName="DPSLanguage" ma:fieldId="{975b8405-8184-470a-bf92-17460eb73536}" ma:sspId="c7530b11-593d-46f5-bcee-2cdf02c3e1a6" ma:termSetId="29448fe6-e2c2-468d-bc67-6db50f0c435f" ma:anchorId="00000000-0000-0000-0000-000000000000" ma:open="false" ma:isKeyword="false">
      <xsd:complexType>
        <xsd:sequence>
          <xsd:element ref="pc:Terms" minOccurs="0" maxOccurs="1"/>
        </xsd:sequence>
      </xsd:complexType>
    </xsd:element>
    <xsd:element name="PersonaHTField0" ma:index="26" ma:taxonomy="true" ma:internalName="PersonaHTField0" ma:taxonomyFieldName="Persona" ma:displayName="Persona" ma:default="" ma:fieldId="{7978f24a-c143-4649-a337-dcc3797f14ca}" ma:taxonomyMulti="true" ma:sspId="c7530b11-593d-46f5-bcee-2cdf02c3e1a6" ma:termSetId="687f798e-377e-4d14-b110-5fca2889b2fc" ma:anchorId="00000000-0000-0000-0000-000000000000" ma:open="false" ma:isKeyword="false">
      <xsd:complexType>
        <xsd:sequence>
          <xsd:element ref="pc:Terms" minOccurs="0" maxOccurs="1"/>
        </xsd:sequence>
      </xsd:complexType>
    </xsd:element>
    <xsd:element name="ProgramHTField0" ma:index="28" nillable="true" ma:taxonomy="true" ma:internalName="ProgramHTField0" ma:taxonomyFieldName="Program" ma:displayName="Program" ma:default="" ma:fieldId="{4425d31d-0c22-48b7-b9b1-0e01e0d4bb53}" ma:taxonomyMulti="true" ma:sspId="c7530b11-593d-46f5-bcee-2cdf02c3e1a6" ma:termSetId="4bcb9f0c-089f-4fe2-b546-69037f00fb8a" ma:anchorId="00000000-0000-0000-0000-000000000000" ma:open="false" ma:isKeyword="false">
      <xsd:complexType>
        <xsd:sequence>
          <xsd:element ref="pc:Terms" minOccurs="0" maxOccurs="1"/>
        </xsd:sequence>
      </xsd:complexType>
    </xsd:element>
    <xsd:element name="ResourceTypeHTField0" ma:index="30" nillable="true" ma:taxonomy="true" ma:internalName="ResourceTypeHTField0" ma:taxonomyFieldName="Resource_x0020_Type" ma:displayName="Resource Type" ma:fieldId="{80cc93eb-bea3-421a-b9f8-b396941645e3}" ma:sspId="c7530b11-593d-46f5-bcee-2cdf02c3e1a6" ma:termSetId="d124cdd1-a3d3-4d0f-a11c-672f29aac48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9A276-40D2-4F25-A394-BF7980CBD5D3}">
  <ds:schemaRefs>
    <ds:schemaRef ds:uri="http://schemas.microsoft.com/sharepoint/v3/contenttype/forms"/>
  </ds:schemaRefs>
</ds:datastoreItem>
</file>

<file path=customXml/itemProps2.xml><?xml version="1.0" encoding="utf-8"?>
<ds:datastoreItem xmlns:ds="http://schemas.openxmlformats.org/officeDocument/2006/customXml" ds:itemID="{71FF9AD1-6B3C-4545-8E2A-A2431E1CD039}">
  <ds:schemaRefs>
    <ds:schemaRef ds:uri="http://schemas.microsoft.com/office/2006/metadata/properties"/>
    <ds:schemaRef ds:uri="http://schemas.microsoft.com/office/infopath/2007/PartnerControls"/>
    <ds:schemaRef ds:uri="f7825857-8574-4b6c-bbc6-60e37dd94f8b"/>
    <ds:schemaRef ds:uri="f65c31b4-6d88-45c1-966f-117e13a3e277"/>
    <ds:schemaRef ds:uri="http://schemas.microsoft.com/sharepoint/v3"/>
  </ds:schemaRefs>
</ds:datastoreItem>
</file>

<file path=customXml/itemProps3.xml><?xml version="1.0" encoding="utf-8"?>
<ds:datastoreItem xmlns:ds="http://schemas.openxmlformats.org/officeDocument/2006/customXml" ds:itemID="{6A452644-4F0D-423F-8D5C-D47097AF3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5c31b4-6d88-45c1-966f-117e13a3e277"/>
    <ds:schemaRef ds:uri="f7825857-8574-4b6c-bbc6-60e37dd94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D2754E-E99B-4E61-A63A-5DAC97AED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8780</Words>
  <Characters>50048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training-and-exercise-plan-tep-template</vt:lpstr>
    </vt:vector>
  </TitlesOfParts>
  <Company>MN.IT</Company>
  <LinksUpToDate>false</LinksUpToDate>
  <CharactersWithSpaces>58711</CharactersWithSpaces>
  <SharedDoc>false</SharedDoc>
  <HLinks>
    <vt:vector size="60" baseType="variant">
      <vt:variant>
        <vt:i4>1245234</vt:i4>
      </vt:variant>
      <vt:variant>
        <vt:i4>56</vt:i4>
      </vt:variant>
      <vt:variant>
        <vt:i4>0</vt:i4>
      </vt:variant>
      <vt:variant>
        <vt:i4>5</vt:i4>
      </vt:variant>
      <vt:variant>
        <vt:lpwstr/>
      </vt:variant>
      <vt:variant>
        <vt:lpwstr>_Toc336423503</vt:lpwstr>
      </vt:variant>
      <vt:variant>
        <vt:i4>1245234</vt:i4>
      </vt:variant>
      <vt:variant>
        <vt:i4>50</vt:i4>
      </vt:variant>
      <vt:variant>
        <vt:i4>0</vt:i4>
      </vt:variant>
      <vt:variant>
        <vt:i4>5</vt:i4>
      </vt:variant>
      <vt:variant>
        <vt:lpwstr/>
      </vt:variant>
      <vt:variant>
        <vt:lpwstr>_Toc336423502</vt:lpwstr>
      </vt:variant>
      <vt:variant>
        <vt:i4>1245234</vt:i4>
      </vt:variant>
      <vt:variant>
        <vt:i4>44</vt:i4>
      </vt:variant>
      <vt:variant>
        <vt:i4>0</vt:i4>
      </vt:variant>
      <vt:variant>
        <vt:i4>5</vt:i4>
      </vt:variant>
      <vt:variant>
        <vt:lpwstr/>
      </vt:variant>
      <vt:variant>
        <vt:lpwstr>_Toc336423501</vt:lpwstr>
      </vt:variant>
      <vt:variant>
        <vt:i4>1245234</vt:i4>
      </vt:variant>
      <vt:variant>
        <vt:i4>38</vt:i4>
      </vt:variant>
      <vt:variant>
        <vt:i4>0</vt:i4>
      </vt:variant>
      <vt:variant>
        <vt:i4>5</vt:i4>
      </vt:variant>
      <vt:variant>
        <vt:lpwstr/>
      </vt:variant>
      <vt:variant>
        <vt:lpwstr>_Toc336423500</vt:lpwstr>
      </vt:variant>
      <vt:variant>
        <vt:i4>1703987</vt:i4>
      </vt:variant>
      <vt:variant>
        <vt:i4>32</vt:i4>
      </vt:variant>
      <vt:variant>
        <vt:i4>0</vt:i4>
      </vt:variant>
      <vt:variant>
        <vt:i4>5</vt:i4>
      </vt:variant>
      <vt:variant>
        <vt:lpwstr/>
      </vt:variant>
      <vt:variant>
        <vt:lpwstr>_Toc336423499</vt:lpwstr>
      </vt:variant>
      <vt:variant>
        <vt:i4>1703987</vt:i4>
      </vt:variant>
      <vt:variant>
        <vt:i4>26</vt:i4>
      </vt:variant>
      <vt:variant>
        <vt:i4>0</vt:i4>
      </vt:variant>
      <vt:variant>
        <vt:i4>5</vt:i4>
      </vt:variant>
      <vt:variant>
        <vt:lpwstr/>
      </vt:variant>
      <vt:variant>
        <vt:lpwstr>_Toc336423498</vt:lpwstr>
      </vt:variant>
      <vt:variant>
        <vt:i4>1703987</vt:i4>
      </vt:variant>
      <vt:variant>
        <vt:i4>20</vt:i4>
      </vt:variant>
      <vt:variant>
        <vt:i4>0</vt:i4>
      </vt:variant>
      <vt:variant>
        <vt:i4>5</vt:i4>
      </vt:variant>
      <vt:variant>
        <vt:lpwstr/>
      </vt:variant>
      <vt:variant>
        <vt:lpwstr>_Toc336423497</vt:lpwstr>
      </vt:variant>
      <vt:variant>
        <vt:i4>1703987</vt:i4>
      </vt:variant>
      <vt:variant>
        <vt:i4>14</vt:i4>
      </vt:variant>
      <vt:variant>
        <vt:i4>0</vt:i4>
      </vt:variant>
      <vt:variant>
        <vt:i4>5</vt:i4>
      </vt:variant>
      <vt:variant>
        <vt:lpwstr/>
      </vt:variant>
      <vt:variant>
        <vt:lpwstr>_Toc336423496</vt:lpwstr>
      </vt:variant>
      <vt:variant>
        <vt:i4>1703987</vt:i4>
      </vt:variant>
      <vt:variant>
        <vt:i4>8</vt:i4>
      </vt:variant>
      <vt:variant>
        <vt:i4>0</vt:i4>
      </vt:variant>
      <vt:variant>
        <vt:i4>5</vt:i4>
      </vt:variant>
      <vt:variant>
        <vt:lpwstr/>
      </vt:variant>
      <vt:variant>
        <vt:lpwstr>_Toc336423495</vt:lpwstr>
      </vt:variant>
      <vt:variant>
        <vt:i4>1703987</vt:i4>
      </vt:variant>
      <vt:variant>
        <vt:i4>2</vt:i4>
      </vt:variant>
      <vt:variant>
        <vt:i4>0</vt:i4>
      </vt:variant>
      <vt:variant>
        <vt:i4>5</vt:i4>
      </vt:variant>
      <vt:variant>
        <vt:lpwstr/>
      </vt:variant>
      <vt:variant>
        <vt:lpwstr>_Toc336423494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training-and-exercise-plan-tep-template</dc:title>
  <dc:subject/>
  <dc:creator>HSEEP Support Team</dc:creator>
  <cp:keywords>exercise planning; Exercises</cp:keywords>
  <dc:description/>
  <cp:lastModifiedBy>Gardner, Hyniea L</cp:lastModifiedBy>
  <cp:revision>3</cp:revision>
  <cp:lastPrinted>2020-05-08T01:16:00Z</cp:lastPrinted>
  <dcterms:created xsi:type="dcterms:W3CDTF">2020-09-16T23:16:00Z</dcterms:created>
  <dcterms:modified xsi:type="dcterms:W3CDTF">2020-09-16T23:18:00Z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0x0101008936178E3B1DE6499E68F5731A6F573A</vt:lpwstr>
  </property>
  <property fmtid="{D5CDD505-2E9C-101B-9397-08002B2CF9AE}" pid="3" name="TaxKeyword">
    <vt:lpwstr>596;#Exercises|e36bd7da-a2e4-4c3d-80ad-faac9349071b;#655;#exercise planning|6d6cbbc7-4ea7-4255-adb9-82ed21009a33</vt:lpwstr>
  </property>
  <property fmtid="{D5CDD505-2E9C-101B-9397-08002B2CF9AE}" pid="4" name="Board and Committee">
    <vt:lpwstr/>
  </property>
  <property fmtid="{D5CDD505-2E9C-101B-9397-08002B2CF9AE}" pid="5" name="Persona">
    <vt:lpwstr>20;#Government|c7148f23-0ca3-4cba-95ad-cdf08ff83f64;#23;#Emergency Responder|ea424b77-1024-47ae-8530-ece265ef550d;#25;#Partner|3e30f7d2-da76-47aa-a77a-6f2d281d3342</vt:lpwstr>
  </property>
  <property fmtid="{D5CDD505-2E9C-101B-9397-08002B2CF9AE}" pid="6" name="Program">
    <vt:lpwstr/>
  </property>
  <property fmtid="{D5CDD505-2E9C-101B-9397-08002B2CF9AE}" pid="7" name="Attribute">
    <vt:lpwstr>10;#Preparedness|085a5d73-125f-4e03-82d5-39bdf5e4b219</vt:lpwstr>
  </property>
  <property fmtid="{D5CDD505-2E9C-101B-9397-08002B2CF9AE}" pid="8" name="Division">
    <vt:lpwstr>2;#Homeland Security and Emergency Management|1888d3c6-2de2-4464-9c7a-74e9770b197a</vt:lpwstr>
  </property>
</Properties>
</file>