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2EC2" w14:textId="7D72B6EB" w:rsidR="00AE3B5A" w:rsidRDefault="00AE3B5A" w:rsidP="00AE3B5A">
      <w:pPr>
        <w:tabs>
          <w:tab w:val="left" w:pos="729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NGHI-</w:t>
      </w:r>
      <w:r w:rsidR="00D91A2C">
        <w:rPr>
          <w:rFonts w:ascii="Arial" w:hAnsi="Arial" w:cs="Arial"/>
          <w:sz w:val="24"/>
        </w:rPr>
        <w:t>PER</w:t>
      </w:r>
      <w:r w:rsidR="0090743B">
        <w:rPr>
          <w:rFonts w:ascii="Arial" w:hAnsi="Arial" w:cs="Arial"/>
          <w:sz w:val="24"/>
        </w:rPr>
        <w:t>-ENL</w:t>
      </w:r>
      <w:r>
        <w:rPr>
          <w:rFonts w:ascii="Arial" w:hAnsi="Arial" w:cs="Arial"/>
          <w:sz w:val="24"/>
        </w:rPr>
        <w:t xml:space="preserve"> (</w:t>
      </w:r>
      <w:r w:rsidR="0090743B">
        <w:rPr>
          <w:rFonts w:ascii="Arial" w:hAnsi="Arial" w:cs="Arial"/>
          <w:sz w:val="24"/>
          <w:szCs w:val="24"/>
        </w:rPr>
        <w:t>135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</w:r>
      <w:r w:rsidR="00F75408">
        <w:rPr>
          <w:rFonts w:ascii="Arial" w:hAnsi="Arial" w:cs="Arial"/>
          <w:sz w:val="24"/>
        </w:rPr>
        <w:t xml:space="preserve"> </w:t>
      </w:r>
      <w:r w:rsidR="006A530C">
        <w:rPr>
          <w:rFonts w:ascii="Arial" w:hAnsi="Arial" w:cs="Arial"/>
          <w:sz w:val="24"/>
        </w:rPr>
        <w:t xml:space="preserve">   </w:t>
      </w:r>
      <w:r w:rsidR="00F04E45" w:rsidRPr="00F04E45">
        <w:rPr>
          <w:rFonts w:ascii="Arial" w:hAnsi="Arial" w:cs="Arial"/>
          <w:sz w:val="24"/>
          <w:highlight w:val="yellow"/>
        </w:rPr>
        <w:t>DATE</w:t>
      </w:r>
    </w:p>
    <w:p w14:paraId="554EAA33" w14:textId="45E43A86" w:rsidR="009212F5" w:rsidRDefault="009212F5" w:rsidP="00AE3B5A">
      <w:pPr>
        <w:tabs>
          <w:tab w:val="left" w:pos="7290"/>
        </w:tabs>
        <w:spacing w:after="0"/>
        <w:rPr>
          <w:rFonts w:ascii="Arial" w:hAnsi="Arial" w:cs="Arial"/>
          <w:sz w:val="24"/>
        </w:rPr>
      </w:pPr>
    </w:p>
    <w:p w14:paraId="3E544397" w14:textId="77777777" w:rsidR="00A97CBD" w:rsidRDefault="00A97CBD" w:rsidP="00AE3B5A">
      <w:pPr>
        <w:tabs>
          <w:tab w:val="left" w:pos="7290"/>
        </w:tabs>
        <w:spacing w:after="0"/>
        <w:rPr>
          <w:rFonts w:ascii="Arial" w:hAnsi="Arial" w:cs="Arial"/>
          <w:sz w:val="24"/>
        </w:rPr>
      </w:pPr>
    </w:p>
    <w:p w14:paraId="54ED059E" w14:textId="58B544F2" w:rsidR="009212F5" w:rsidRDefault="009212F5" w:rsidP="002A6976">
      <w:pPr>
        <w:tabs>
          <w:tab w:val="left" w:pos="7290"/>
        </w:tabs>
        <w:spacing w:after="0"/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MEMORANDUM </w:t>
      </w:r>
      <w:r w:rsidR="00A97CBD">
        <w:rPr>
          <w:rFonts w:ascii="Arial" w:hAnsi="Arial" w:cs="Arial"/>
          <w:sz w:val="24"/>
        </w:rPr>
        <w:t xml:space="preserve">FOR </w:t>
      </w:r>
      <w:r w:rsidR="006A530C">
        <w:rPr>
          <w:rFonts w:ascii="Arial" w:hAnsi="Arial" w:cs="Arial"/>
          <w:sz w:val="24"/>
        </w:rPr>
        <w:t>RECORD</w:t>
      </w:r>
    </w:p>
    <w:p w14:paraId="2EA73195" w14:textId="77777777" w:rsidR="002A6976" w:rsidRDefault="002A6976" w:rsidP="002A6976">
      <w:pPr>
        <w:tabs>
          <w:tab w:val="left" w:pos="7290"/>
        </w:tabs>
        <w:spacing w:after="0"/>
        <w:ind w:left="360" w:hanging="360"/>
        <w:rPr>
          <w:rFonts w:ascii="Arial" w:hAnsi="Arial" w:cs="Arial"/>
          <w:sz w:val="24"/>
        </w:rPr>
      </w:pPr>
    </w:p>
    <w:p w14:paraId="47501149" w14:textId="02FBA39A" w:rsidR="00AE3B5A" w:rsidRDefault="00AE3B5A" w:rsidP="00AE3B5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SUBJECT: </w:t>
      </w:r>
      <w:r w:rsidR="006A530C">
        <w:rPr>
          <w:rFonts w:ascii="Arial" w:hAnsi="Arial" w:cs="Arial"/>
          <w:sz w:val="24"/>
        </w:rPr>
        <w:t xml:space="preserve">After Action Review (AAR) for </w:t>
      </w:r>
      <w:r w:rsidR="00B2519F">
        <w:rPr>
          <w:rFonts w:ascii="Arial" w:hAnsi="Arial" w:cs="Arial"/>
          <w:sz w:val="24"/>
        </w:rPr>
        <w:t xml:space="preserve">Hawaii Army National Guard (HIARNG) </w:t>
      </w:r>
      <w:r w:rsidR="006A530C">
        <w:rPr>
          <w:rFonts w:ascii="Arial" w:hAnsi="Arial" w:cs="Arial"/>
          <w:sz w:val="24"/>
        </w:rPr>
        <w:t>Fiscal Year (FY) 202</w:t>
      </w:r>
      <w:r w:rsidR="00773B0B">
        <w:rPr>
          <w:rFonts w:ascii="Arial" w:hAnsi="Arial" w:cs="Arial"/>
          <w:sz w:val="24"/>
        </w:rPr>
        <w:t>6</w:t>
      </w:r>
      <w:r w:rsidR="00E013B9">
        <w:rPr>
          <w:rFonts w:ascii="Arial" w:hAnsi="Arial" w:cs="Arial"/>
          <w:sz w:val="24"/>
        </w:rPr>
        <w:t xml:space="preserve"> SSG/E-5</w:t>
      </w:r>
      <w:r w:rsidR="006A530C">
        <w:rPr>
          <w:rFonts w:ascii="Arial" w:hAnsi="Arial" w:cs="Arial"/>
          <w:sz w:val="24"/>
        </w:rPr>
        <w:t xml:space="preserve"> Enlisted Promotion Consideration Board</w:t>
      </w:r>
    </w:p>
    <w:p w14:paraId="65B3F34F" w14:textId="77777777" w:rsidR="00AE3B5A" w:rsidRDefault="00AE3B5A" w:rsidP="00AE3B5A">
      <w:pPr>
        <w:spacing w:after="0"/>
        <w:rPr>
          <w:rFonts w:ascii="Arial" w:hAnsi="Arial" w:cs="Arial"/>
          <w:sz w:val="24"/>
        </w:rPr>
      </w:pPr>
    </w:p>
    <w:p w14:paraId="438A1D14" w14:textId="77777777" w:rsidR="00AE3B5A" w:rsidRDefault="00AE3B5A" w:rsidP="00AE3B5A">
      <w:pPr>
        <w:spacing w:after="0"/>
        <w:rPr>
          <w:rFonts w:ascii="Arial" w:hAnsi="Arial" w:cs="Arial"/>
          <w:sz w:val="24"/>
        </w:rPr>
      </w:pPr>
    </w:p>
    <w:p w14:paraId="248A5A04" w14:textId="02EFB08B" w:rsidR="00AE3B5A" w:rsidRPr="00A97CBD" w:rsidRDefault="00AE3B5A" w:rsidP="006A530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proofErr w:type="gramStart"/>
      <w:r>
        <w:rPr>
          <w:rFonts w:ascii="Arial" w:hAnsi="Arial" w:cs="Arial"/>
          <w:sz w:val="24"/>
        </w:rPr>
        <w:t xml:space="preserve">. </w:t>
      </w:r>
      <w:r w:rsidR="00E013B9">
        <w:rPr>
          <w:rFonts w:ascii="Arial" w:hAnsi="Arial" w:cs="Arial"/>
          <w:sz w:val="24"/>
        </w:rPr>
        <w:t xml:space="preserve"> </w:t>
      </w:r>
      <w:r w:rsidR="006A530C">
        <w:rPr>
          <w:rFonts w:ascii="Arial" w:hAnsi="Arial" w:cs="Arial"/>
          <w:sz w:val="24"/>
        </w:rPr>
        <w:t>The</w:t>
      </w:r>
      <w:proofErr w:type="gramEnd"/>
      <w:r w:rsidR="006A530C">
        <w:rPr>
          <w:rFonts w:ascii="Arial" w:hAnsi="Arial" w:cs="Arial"/>
          <w:sz w:val="24"/>
        </w:rPr>
        <w:t xml:space="preserve"> FY2</w:t>
      </w:r>
      <w:r w:rsidR="00773B0B">
        <w:rPr>
          <w:rFonts w:ascii="Arial" w:hAnsi="Arial" w:cs="Arial"/>
          <w:sz w:val="24"/>
        </w:rPr>
        <w:t>6</w:t>
      </w:r>
      <w:r w:rsidR="006A530C">
        <w:rPr>
          <w:rFonts w:ascii="Arial" w:hAnsi="Arial" w:cs="Arial"/>
          <w:sz w:val="24"/>
        </w:rPr>
        <w:t xml:space="preserve"> S</w:t>
      </w:r>
      <w:r w:rsidR="00517248">
        <w:rPr>
          <w:rFonts w:ascii="Arial" w:hAnsi="Arial" w:cs="Arial"/>
          <w:sz w:val="24"/>
        </w:rPr>
        <w:t>GT</w:t>
      </w:r>
      <w:r w:rsidR="006A530C">
        <w:rPr>
          <w:rFonts w:ascii="Arial" w:hAnsi="Arial" w:cs="Arial"/>
          <w:sz w:val="24"/>
        </w:rPr>
        <w:t xml:space="preserve"> Promotion Consideration Board was conducted on </w:t>
      </w:r>
      <w:r w:rsidR="00E013B9" w:rsidRPr="00E013B9">
        <w:rPr>
          <w:rFonts w:ascii="Arial" w:hAnsi="Arial" w:cs="Arial"/>
          <w:sz w:val="24"/>
          <w:highlight w:val="yellow"/>
        </w:rPr>
        <w:t>March 1-5</w:t>
      </w:r>
      <w:r w:rsidR="006A530C" w:rsidRPr="00E013B9">
        <w:rPr>
          <w:rFonts w:ascii="Arial" w:hAnsi="Arial" w:cs="Arial"/>
          <w:sz w:val="24"/>
          <w:highlight w:val="yellow"/>
        </w:rPr>
        <w:t>, 202</w:t>
      </w:r>
      <w:r w:rsidR="00E013B9" w:rsidRPr="00E013B9">
        <w:rPr>
          <w:rFonts w:ascii="Arial" w:hAnsi="Arial" w:cs="Arial"/>
          <w:sz w:val="24"/>
          <w:highlight w:val="yellow"/>
        </w:rPr>
        <w:t>5</w:t>
      </w:r>
      <w:r w:rsidR="006A530C">
        <w:rPr>
          <w:rFonts w:ascii="Arial" w:hAnsi="Arial" w:cs="Arial"/>
          <w:sz w:val="24"/>
        </w:rPr>
        <w:t xml:space="preserve">. There were no significant issues that adversely </w:t>
      </w:r>
      <w:proofErr w:type="gramStart"/>
      <w:r w:rsidR="006A530C">
        <w:rPr>
          <w:rFonts w:ascii="Arial" w:hAnsi="Arial" w:cs="Arial"/>
          <w:sz w:val="24"/>
        </w:rPr>
        <w:t>impacted</w:t>
      </w:r>
      <w:proofErr w:type="gramEnd"/>
      <w:r w:rsidR="006A530C">
        <w:rPr>
          <w:rFonts w:ascii="Arial" w:hAnsi="Arial" w:cs="Arial"/>
          <w:sz w:val="24"/>
        </w:rPr>
        <w:t xml:space="preserve"> the conduct of the board. </w:t>
      </w:r>
      <w:r w:rsidR="00E013B9">
        <w:rPr>
          <w:rFonts w:ascii="Arial" w:hAnsi="Arial" w:cs="Arial"/>
          <w:sz w:val="24"/>
        </w:rPr>
        <w:t xml:space="preserve"> </w:t>
      </w:r>
      <w:r w:rsidR="006A530C">
        <w:rPr>
          <w:rFonts w:ascii="Arial" w:hAnsi="Arial" w:cs="Arial"/>
          <w:sz w:val="24"/>
        </w:rPr>
        <w:t xml:space="preserve">The following </w:t>
      </w:r>
      <w:r w:rsidR="0087307C">
        <w:rPr>
          <w:rFonts w:ascii="Arial" w:hAnsi="Arial" w:cs="Arial"/>
          <w:sz w:val="24"/>
        </w:rPr>
        <w:t xml:space="preserve">observations and </w:t>
      </w:r>
      <w:r w:rsidR="006A530C">
        <w:rPr>
          <w:rFonts w:ascii="Arial" w:hAnsi="Arial" w:cs="Arial"/>
          <w:sz w:val="24"/>
        </w:rPr>
        <w:t xml:space="preserve">recommendations are provided for consideration to improve future </w:t>
      </w:r>
      <w:r w:rsidR="0087307C">
        <w:rPr>
          <w:rFonts w:ascii="Arial" w:hAnsi="Arial" w:cs="Arial"/>
          <w:sz w:val="24"/>
        </w:rPr>
        <w:t>p</w:t>
      </w:r>
      <w:r w:rsidR="006A530C">
        <w:rPr>
          <w:rFonts w:ascii="Arial" w:hAnsi="Arial" w:cs="Arial"/>
          <w:sz w:val="24"/>
        </w:rPr>
        <w:t>romotion consideration Boards.</w:t>
      </w:r>
    </w:p>
    <w:p w14:paraId="6AAC0572" w14:textId="77777777" w:rsidR="00AE3B5A" w:rsidRDefault="00AE3B5A" w:rsidP="00A6613E">
      <w:pPr>
        <w:spacing w:after="0" w:line="240" w:lineRule="auto"/>
        <w:rPr>
          <w:rFonts w:ascii="Arial" w:hAnsi="Arial" w:cs="Arial"/>
          <w:sz w:val="24"/>
        </w:rPr>
      </w:pPr>
    </w:p>
    <w:p w14:paraId="2CC685A4" w14:textId="5151451F" w:rsidR="00E84114" w:rsidRDefault="00AE3B5A" w:rsidP="00A6613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proofErr w:type="gramStart"/>
      <w:r>
        <w:rPr>
          <w:rFonts w:ascii="Arial" w:hAnsi="Arial" w:cs="Arial"/>
          <w:sz w:val="24"/>
        </w:rPr>
        <w:t xml:space="preserve">. </w:t>
      </w:r>
      <w:r w:rsidR="00E013B9">
        <w:rPr>
          <w:rFonts w:ascii="Arial" w:hAnsi="Arial" w:cs="Arial"/>
          <w:sz w:val="24"/>
        </w:rPr>
        <w:t xml:space="preserve"> </w:t>
      </w:r>
      <w:r w:rsidR="00E84114">
        <w:rPr>
          <w:rFonts w:ascii="Arial" w:hAnsi="Arial" w:cs="Arial"/>
          <w:sz w:val="24"/>
        </w:rPr>
        <w:t>Sustain</w:t>
      </w:r>
      <w:proofErr w:type="gramEnd"/>
      <w:r w:rsidR="00E84114">
        <w:rPr>
          <w:rFonts w:ascii="Arial" w:hAnsi="Arial" w:cs="Arial"/>
          <w:sz w:val="24"/>
        </w:rPr>
        <w:t xml:space="preserve">: </w:t>
      </w:r>
      <w:r w:rsidR="00517248">
        <w:rPr>
          <w:rFonts w:ascii="Arial" w:hAnsi="Arial" w:cs="Arial"/>
          <w:sz w:val="24"/>
        </w:rPr>
        <w:t>minimum three</w:t>
      </w:r>
    </w:p>
    <w:p w14:paraId="761E8121" w14:textId="77777777" w:rsidR="00E84114" w:rsidRDefault="00E84114" w:rsidP="00A6613E">
      <w:pPr>
        <w:spacing w:after="0" w:line="240" w:lineRule="auto"/>
        <w:rPr>
          <w:rFonts w:ascii="Arial" w:hAnsi="Arial" w:cs="Arial"/>
          <w:sz w:val="24"/>
        </w:rPr>
      </w:pPr>
    </w:p>
    <w:p w14:paraId="2FCC67E4" w14:textId="35D5A070" w:rsidR="00AE3B5A" w:rsidRDefault="00AE3B5A" w:rsidP="00A6613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proofErr w:type="gramStart"/>
      <w:r>
        <w:rPr>
          <w:rFonts w:ascii="Arial" w:hAnsi="Arial" w:cs="Arial"/>
          <w:sz w:val="24"/>
        </w:rPr>
        <w:t xml:space="preserve">. </w:t>
      </w:r>
      <w:r w:rsidR="00E013B9">
        <w:rPr>
          <w:rFonts w:ascii="Arial" w:hAnsi="Arial" w:cs="Arial"/>
          <w:sz w:val="24"/>
        </w:rPr>
        <w:t xml:space="preserve"> </w:t>
      </w:r>
      <w:r w:rsidR="000925A0">
        <w:rPr>
          <w:rFonts w:ascii="Arial" w:hAnsi="Arial" w:cs="Arial"/>
          <w:sz w:val="24"/>
        </w:rPr>
        <w:t>Improve</w:t>
      </w:r>
      <w:proofErr w:type="gramEnd"/>
      <w:r w:rsidR="000925A0">
        <w:rPr>
          <w:rFonts w:ascii="Arial" w:hAnsi="Arial" w:cs="Arial"/>
          <w:sz w:val="24"/>
        </w:rPr>
        <w:t>:</w:t>
      </w:r>
      <w:r w:rsidR="00517248">
        <w:rPr>
          <w:rFonts w:ascii="Arial" w:hAnsi="Arial" w:cs="Arial"/>
          <w:sz w:val="24"/>
        </w:rPr>
        <w:t xml:space="preserve"> minimum three</w:t>
      </w:r>
    </w:p>
    <w:p w14:paraId="6B751E57" w14:textId="77777777" w:rsidR="002A6976" w:rsidRDefault="002A6976" w:rsidP="00A6613E">
      <w:pPr>
        <w:spacing w:after="0" w:line="240" w:lineRule="auto"/>
        <w:rPr>
          <w:rFonts w:ascii="Arial" w:hAnsi="Arial" w:cs="Arial"/>
          <w:sz w:val="24"/>
        </w:rPr>
      </w:pPr>
    </w:p>
    <w:p w14:paraId="11CE95D9" w14:textId="5F78AAEC" w:rsidR="003E7C0C" w:rsidRDefault="007F0C81" w:rsidP="00FF48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4148C2">
        <w:rPr>
          <w:rFonts w:ascii="Arial" w:hAnsi="Arial" w:cs="Arial"/>
          <w:sz w:val="24"/>
        </w:rPr>
        <w:t xml:space="preserve">. </w:t>
      </w:r>
      <w:r w:rsidR="00E013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Point of contact for this memorandum is </w:t>
      </w:r>
      <w:r w:rsidR="00517248">
        <w:rPr>
          <w:rFonts w:ascii="Arial" w:hAnsi="Arial" w:cs="Arial"/>
          <w:sz w:val="24"/>
        </w:rPr>
        <w:t>Rank, name, email, phone number</w:t>
      </w:r>
    </w:p>
    <w:p w14:paraId="02F5D716" w14:textId="77777777" w:rsidR="003E7C0C" w:rsidRPr="003E7C0C" w:rsidRDefault="003E7C0C" w:rsidP="003E7C0C">
      <w:pPr>
        <w:spacing w:after="0" w:line="240" w:lineRule="auto"/>
        <w:rPr>
          <w:rFonts w:ascii="Arial" w:hAnsi="Arial" w:cs="Arial"/>
          <w:sz w:val="24"/>
        </w:rPr>
      </w:pPr>
    </w:p>
    <w:p w14:paraId="13DF86F3" w14:textId="77777777" w:rsidR="00AE3B5A" w:rsidRDefault="00AE3B5A" w:rsidP="00654C6C">
      <w:pPr>
        <w:spacing w:after="0" w:line="240" w:lineRule="auto"/>
        <w:rPr>
          <w:rFonts w:ascii="Arial" w:hAnsi="Arial" w:cs="Arial"/>
          <w:sz w:val="24"/>
        </w:rPr>
      </w:pPr>
    </w:p>
    <w:p w14:paraId="0148E708" w14:textId="77777777" w:rsidR="00AE3B5A" w:rsidRDefault="00AE3B5A" w:rsidP="00AE3B5A">
      <w:pPr>
        <w:spacing w:after="0"/>
        <w:rPr>
          <w:rFonts w:ascii="Arial" w:hAnsi="Arial" w:cs="Arial"/>
          <w:sz w:val="24"/>
        </w:rPr>
      </w:pPr>
    </w:p>
    <w:p w14:paraId="64D3CDB5" w14:textId="77777777" w:rsidR="00AE3B5A" w:rsidRDefault="00AE3B5A" w:rsidP="00AE3B5A">
      <w:pPr>
        <w:spacing w:after="0"/>
        <w:rPr>
          <w:rFonts w:ascii="Arial" w:hAnsi="Arial" w:cs="Arial"/>
          <w:sz w:val="24"/>
        </w:rPr>
      </w:pPr>
    </w:p>
    <w:p w14:paraId="685D13A3" w14:textId="019B9CDA" w:rsidR="00AE3B5A" w:rsidRDefault="00AE3B5A" w:rsidP="00AE3B5A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17248">
        <w:rPr>
          <w:rFonts w:ascii="Arial" w:hAnsi="Arial" w:cs="Arial"/>
          <w:sz w:val="24"/>
        </w:rPr>
        <w:t>JUAN DELA CRUZ</w:t>
      </w:r>
    </w:p>
    <w:p w14:paraId="55C754CA" w14:textId="0DD04D08" w:rsidR="00AE3B5A" w:rsidRDefault="00AE3B5A" w:rsidP="00AE3B5A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F0C81">
        <w:rPr>
          <w:rFonts w:ascii="Arial" w:hAnsi="Arial" w:cs="Arial"/>
          <w:sz w:val="24"/>
        </w:rPr>
        <w:t>CSM</w:t>
      </w:r>
      <w:r>
        <w:rPr>
          <w:rFonts w:ascii="Arial" w:hAnsi="Arial" w:cs="Arial"/>
          <w:sz w:val="24"/>
        </w:rPr>
        <w:t>, HIARNG</w:t>
      </w:r>
    </w:p>
    <w:p w14:paraId="5B0CBDE5" w14:textId="5DFD74E9" w:rsidR="00AE3B5A" w:rsidRDefault="00AE3B5A" w:rsidP="00AE3B5A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D5449">
        <w:rPr>
          <w:rFonts w:ascii="Arial" w:hAnsi="Arial" w:cs="Arial"/>
          <w:sz w:val="24"/>
        </w:rPr>
        <w:t>Board President</w:t>
      </w:r>
    </w:p>
    <w:p w14:paraId="55AE1771" w14:textId="77777777" w:rsidR="004E5A49" w:rsidRDefault="004E5A49" w:rsidP="00AE3B5A">
      <w:pPr>
        <w:tabs>
          <w:tab w:val="left" w:pos="4680"/>
        </w:tabs>
        <w:spacing w:after="0"/>
        <w:rPr>
          <w:rFonts w:ascii="Arial" w:hAnsi="Arial" w:cs="Arial"/>
          <w:sz w:val="24"/>
        </w:rPr>
      </w:pPr>
    </w:p>
    <w:p w14:paraId="2D5F6167" w14:textId="3636EF9E" w:rsidR="00F4595B" w:rsidRDefault="00F4595B"/>
    <w:sectPr w:rsidR="00F4595B" w:rsidSect="0086757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0EE7" w14:textId="77777777" w:rsidR="003C7E47" w:rsidRDefault="003C7E47">
      <w:pPr>
        <w:spacing w:after="0" w:line="240" w:lineRule="auto"/>
      </w:pPr>
      <w:r>
        <w:separator/>
      </w:r>
    </w:p>
  </w:endnote>
  <w:endnote w:type="continuationSeparator" w:id="0">
    <w:p w14:paraId="2010B680" w14:textId="77777777" w:rsidR="003C7E47" w:rsidRDefault="003C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2963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3330276" w14:textId="1F87836A" w:rsidR="00867579" w:rsidRPr="00C103B8" w:rsidRDefault="00867579">
        <w:pPr>
          <w:pStyle w:val="Footer"/>
          <w:jc w:val="center"/>
          <w:rPr>
            <w:rFonts w:ascii="Arial" w:hAnsi="Arial" w:cs="Arial"/>
          </w:rPr>
        </w:pPr>
        <w:r w:rsidRPr="00C103B8">
          <w:rPr>
            <w:rFonts w:ascii="Arial" w:hAnsi="Arial" w:cs="Arial"/>
          </w:rPr>
          <w:fldChar w:fldCharType="begin"/>
        </w:r>
        <w:r w:rsidRPr="00C103B8">
          <w:rPr>
            <w:rFonts w:ascii="Arial" w:hAnsi="Arial" w:cs="Arial"/>
          </w:rPr>
          <w:instrText xml:space="preserve"> PAGE   \* MERGEFORMAT </w:instrText>
        </w:r>
        <w:r w:rsidRPr="00C103B8">
          <w:rPr>
            <w:rFonts w:ascii="Arial" w:hAnsi="Arial" w:cs="Arial"/>
          </w:rPr>
          <w:fldChar w:fldCharType="separate"/>
        </w:r>
        <w:r w:rsidRPr="00C103B8">
          <w:rPr>
            <w:rFonts w:ascii="Arial" w:hAnsi="Arial" w:cs="Arial"/>
            <w:noProof/>
          </w:rPr>
          <w:t>2</w:t>
        </w:r>
        <w:r w:rsidRPr="00C103B8">
          <w:rPr>
            <w:rFonts w:ascii="Arial" w:hAnsi="Arial" w:cs="Arial"/>
            <w:noProof/>
          </w:rPr>
          <w:fldChar w:fldCharType="end"/>
        </w:r>
      </w:p>
    </w:sdtContent>
  </w:sdt>
  <w:p w14:paraId="50ACCBA9" w14:textId="77777777" w:rsidR="00867579" w:rsidRDefault="0086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D8C4E7" w14:paraId="3A32D8A1" w14:textId="77777777" w:rsidTr="1DD8C4E7">
      <w:trPr>
        <w:trHeight w:val="300"/>
      </w:trPr>
      <w:tc>
        <w:tcPr>
          <w:tcW w:w="3120" w:type="dxa"/>
        </w:tcPr>
        <w:p w14:paraId="27501388" w14:textId="3991B24A" w:rsidR="1DD8C4E7" w:rsidRDefault="1DD8C4E7" w:rsidP="1DD8C4E7">
          <w:pPr>
            <w:pStyle w:val="Header"/>
            <w:ind w:left="-115"/>
          </w:pPr>
        </w:p>
      </w:tc>
      <w:tc>
        <w:tcPr>
          <w:tcW w:w="3120" w:type="dxa"/>
        </w:tcPr>
        <w:p w14:paraId="504D0A5A" w14:textId="66544DE6" w:rsidR="1DD8C4E7" w:rsidRDefault="1DD8C4E7" w:rsidP="1DD8C4E7">
          <w:pPr>
            <w:pStyle w:val="Header"/>
            <w:jc w:val="center"/>
          </w:pPr>
        </w:p>
      </w:tc>
      <w:tc>
        <w:tcPr>
          <w:tcW w:w="3120" w:type="dxa"/>
        </w:tcPr>
        <w:p w14:paraId="5AD01DEC" w14:textId="54BBAD8E" w:rsidR="1DD8C4E7" w:rsidRDefault="1DD8C4E7" w:rsidP="1DD8C4E7">
          <w:pPr>
            <w:pStyle w:val="Header"/>
            <w:ind w:right="-115"/>
            <w:jc w:val="right"/>
          </w:pPr>
        </w:p>
      </w:tc>
    </w:tr>
  </w:tbl>
  <w:p w14:paraId="1E6F971A" w14:textId="73E56E57" w:rsidR="1DD8C4E7" w:rsidRDefault="1DD8C4E7" w:rsidP="1DD8C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ABB6" w14:textId="77777777" w:rsidR="003C7E47" w:rsidRDefault="003C7E47">
      <w:pPr>
        <w:spacing w:after="0" w:line="240" w:lineRule="auto"/>
      </w:pPr>
      <w:r>
        <w:separator/>
      </w:r>
    </w:p>
  </w:footnote>
  <w:footnote w:type="continuationSeparator" w:id="0">
    <w:p w14:paraId="4F34415F" w14:textId="77777777" w:rsidR="003C7E47" w:rsidRDefault="003C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D8C4E7" w14:paraId="14F72BDE" w14:textId="77777777" w:rsidTr="1DD8C4E7">
      <w:trPr>
        <w:trHeight w:val="300"/>
      </w:trPr>
      <w:tc>
        <w:tcPr>
          <w:tcW w:w="3120" w:type="dxa"/>
        </w:tcPr>
        <w:p w14:paraId="6A332329" w14:textId="62F1F438" w:rsidR="1DD8C4E7" w:rsidRDefault="1DD8C4E7" w:rsidP="1DD8C4E7">
          <w:pPr>
            <w:pStyle w:val="Header"/>
            <w:ind w:left="-115"/>
          </w:pPr>
        </w:p>
      </w:tc>
      <w:tc>
        <w:tcPr>
          <w:tcW w:w="3120" w:type="dxa"/>
        </w:tcPr>
        <w:p w14:paraId="1F173D37" w14:textId="0BC63CE4" w:rsidR="1DD8C4E7" w:rsidRDefault="1DD8C4E7" w:rsidP="1DD8C4E7">
          <w:pPr>
            <w:pStyle w:val="Header"/>
            <w:jc w:val="center"/>
          </w:pPr>
        </w:p>
      </w:tc>
      <w:tc>
        <w:tcPr>
          <w:tcW w:w="3120" w:type="dxa"/>
        </w:tcPr>
        <w:p w14:paraId="3C4C9156" w14:textId="7692FAAF" w:rsidR="1DD8C4E7" w:rsidRDefault="1DD8C4E7" w:rsidP="1DD8C4E7">
          <w:pPr>
            <w:pStyle w:val="Header"/>
            <w:ind w:right="-115"/>
            <w:jc w:val="right"/>
          </w:pPr>
        </w:p>
      </w:tc>
    </w:tr>
  </w:tbl>
  <w:p w14:paraId="04C67021" w14:textId="3420E6A5" w:rsidR="1DD8C4E7" w:rsidRDefault="1DD8C4E7" w:rsidP="1DD8C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78E2" w14:textId="77777777" w:rsidR="00F67C40" w:rsidRPr="00C14A49" w:rsidRDefault="00F67C40" w:rsidP="00F67C40">
    <w:pPr>
      <w:tabs>
        <w:tab w:val="left" w:pos="3240"/>
      </w:tabs>
      <w:spacing w:after="0" w:line="240" w:lineRule="auto"/>
      <w:jc w:val="center"/>
      <w:rPr>
        <w:rStyle w:val="Strong"/>
        <w:rFonts w:ascii="Arial" w:hAnsi="Arial" w:cs="Arial"/>
        <w:sz w:val="20"/>
        <w:highlight w:val="yellow"/>
      </w:rPr>
    </w:pPr>
    <w:r w:rsidRPr="00C14A49">
      <w:rPr>
        <w:rStyle w:val="Strong"/>
        <w:rFonts w:ascii="Arial" w:hAnsi="Arial" w:cs="Arial"/>
        <w:sz w:val="20"/>
        <w:highlight w:val="yellow"/>
      </w:rPr>
      <w:t>HEADQUARTERS</w:t>
    </w:r>
  </w:p>
  <w:p w14:paraId="29053DE2" w14:textId="77777777" w:rsidR="00F67C40" w:rsidRPr="00C14A49" w:rsidRDefault="00F67C40" w:rsidP="00F67C40">
    <w:pPr>
      <w:pStyle w:val="NoSpacing"/>
      <w:jc w:val="center"/>
      <w:rPr>
        <w:rFonts w:ascii="Arial" w:hAnsi="Arial" w:cs="Arial"/>
        <w:b/>
        <w:spacing w:val="12"/>
        <w:sz w:val="14"/>
        <w:highlight w:val="yellow"/>
      </w:rPr>
    </w:pPr>
    <w:r w:rsidRPr="00C14A49">
      <w:rPr>
        <w:rFonts w:ascii="Arial" w:hAnsi="Arial" w:cs="Arial"/>
        <w:b/>
        <w:sz w:val="16"/>
        <w:highlight w:val="yellow"/>
      </w:rPr>
      <w:t>HAWAIʻI ARMY NATIONAL GUARD</w:t>
    </w:r>
  </w:p>
  <w:p w14:paraId="4923E164" w14:textId="77777777" w:rsidR="00F67C40" w:rsidRPr="00C14A49" w:rsidRDefault="00F67C40" w:rsidP="00F67C40">
    <w:pPr>
      <w:spacing w:after="0" w:line="240" w:lineRule="auto"/>
      <w:jc w:val="center"/>
      <w:rPr>
        <w:rFonts w:ascii="Arial" w:hAnsi="Arial" w:cs="Arial"/>
        <w:b/>
        <w:sz w:val="16"/>
        <w:szCs w:val="20"/>
        <w:highlight w:val="yellow"/>
      </w:rPr>
    </w:pPr>
    <w:r w:rsidRPr="00C14A49">
      <w:rPr>
        <w:rFonts w:ascii="Arial" w:hAnsi="Arial" w:cs="Arial"/>
        <w:b/>
        <w:sz w:val="16"/>
        <w:szCs w:val="20"/>
        <w:highlight w:val="yellow"/>
      </w:rPr>
      <w:t>91-1227 ENTERPRISE AVENUE</w:t>
    </w:r>
  </w:p>
  <w:p w14:paraId="008A8E73" w14:textId="77777777" w:rsidR="00F67C40" w:rsidRPr="000B36B6" w:rsidRDefault="00F67C40" w:rsidP="00F67C40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 w:rsidRPr="00C14A49">
      <w:rPr>
        <w:rFonts w:ascii="Arial" w:hAnsi="Arial" w:cs="Arial"/>
        <w:b/>
        <w:sz w:val="16"/>
        <w:szCs w:val="20"/>
        <w:highlight w:val="yellow"/>
      </w:rPr>
      <w:t>KAPOLEI, HAWAIʻI  96707-2150</w:t>
    </w:r>
  </w:p>
  <w:p w14:paraId="0675C300" w14:textId="3D7B2C59" w:rsidR="00DF1ED7" w:rsidRPr="000B36B6" w:rsidRDefault="00DF1ED7" w:rsidP="1DD8C4E7">
    <w:pPr>
      <w:spacing w:after="0" w:line="240" w:lineRule="auto"/>
      <w:jc w:val="center"/>
      <w:rPr>
        <w:rFonts w:ascii="Arial" w:hAnsi="Arial" w:cs="Arial"/>
        <w:b/>
        <w:bCs/>
        <w:sz w:val="16"/>
        <w:szCs w:val="16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6E4"/>
    <w:multiLevelType w:val="hybridMultilevel"/>
    <w:tmpl w:val="ABF42844"/>
    <w:lvl w:ilvl="0" w:tplc="86C6DB1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763963"/>
    <w:multiLevelType w:val="hybridMultilevel"/>
    <w:tmpl w:val="718ED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0B57"/>
    <w:multiLevelType w:val="hybridMultilevel"/>
    <w:tmpl w:val="16FC1416"/>
    <w:lvl w:ilvl="0" w:tplc="6E5EAEA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45231FEA"/>
    <w:multiLevelType w:val="hybridMultilevel"/>
    <w:tmpl w:val="7FDA6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23058"/>
    <w:multiLevelType w:val="hybridMultilevel"/>
    <w:tmpl w:val="F38C0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E237B"/>
    <w:multiLevelType w:val="hybridMultilevel"/>
    <w:tmpl w:val="2864EF04"/>
    <w:lvl w:ilvl="0" w:tplc="51B4C7D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287354150">
    <w:abstractNumId w:val="2"/>
  </w:num>
  <w:num w:numId="2" w16cid:durableId="1220440272">
    <w:abstractNumId w:val="5"/>
  </w:num>
  <w:num w:numId="3" w16cid:durableId="2144886674">
    <w:abstractNumId w:val="3"/>
  </w:num>
  <w:num w:numId="4" w16cid:durableId="1507743797">
    <w:abstractNumId w:val="1"/>
  </w:num>
  <w:num w:numId="5" w16cid:durableId="732966626">
    <w:abstractNumId w:val="0"/>
  </w:num>
  <w:num w:numId="6" w16cid:durableId="213845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5A"/>
    <w:rsid w:val="0003017C"/>
    <w:rsid w:val="000925A0"/>
    <w:rsid w:val="001237F8"/>
    <w:rsid w:val="001703C7"/>
    <w:rsid w:val="001A1C16"/>
    <w:rsid w:val="002237CA"/>
    <w:rsid w:val="002A6976"/>
    <w:rsid w:val="002E543B"/>
    <w:rsid w:val="003048A5"/>
    <w:rsid w:val="00317DE1"/>
    <w:rsid w:val="003303C7"/>
    <w:rsid w:val="00372937"/>
    <w:rsid w:val="003B4227"/>
    <w:rsid w:val="003C704F"/>
    <w:rsid w:val="003C7E47"/>
    <w:rsid w:val="003D42B6"/>
    <w:rsid w:val="003D5449"/>
    <w:rsid w:val="003E7C0C"/>
    <w:rsid w:val="004148C2"/>
    <w:rsid w:val="00427286"/>
    <w:rsid w:val="00434AC7"/>
    <w:rsid w:val="004574BE"/>
    <w:rsid w:val="00484395"/>
    <w:rsid w:val="004E5A49"/>
    <w:rsid w:val="00517248"/>
    <w:rsid w:val="005A2A1B"/>
    <w:rsid w:val="006201B5"/>
    <w:rsid w:val="00654C6C"/>
    <w:rsid w:val="0065519F"/>
    <w:rsid w:val="0069557A"/>
    <w:rsid w:val="006A37CA"/>
    <w:rsid w:val="006A530C"/>
    <w:rsid w:val="006B5EE9"/>
    <w:rsid w:val="006F06BC"/>
    <w:rsid w:val="0074031B"/>
    <w:rsid w:val="00773B0B"/>
    <w:rsid w:val="007C44B4"/>
    <w:rsid w:val="007F0C81"/>
    <w:rsid w:val="00833FFE"/>
    <w:rsid w:val="00854E10"/>
    <w:rsid w:val="008626DF"/>
    <w:rsid w:val="00867579"/>
    <w:rsid w:val="0087307C"/>
    <w:rsid w:val="008C093A"/>
    <w:rsid w:val="0090743B"/>
    <w:rsid w:val="009105BA"/>
    <w:rsid w:val="00912AD2"/>
    <w:rsid w:val="009212F5"/>
    <w:rsid w:val="00944FE8"/>
    <w:rsid w:val="00947322"/>
    <w:rsid w:val="0097069F"/>
    <w:rsid w:val="00986C99"/>
    <w:rsid w:val="00A23C70"/>
    <w:rsid w:val="00A31FFD"/>
    <w:rsid w:val="00A6613E"/>
    <w:rsid w:val="00A97CBD"/>
    <w:rsid w:val="00AE3B5A"/>
    <w:rsid w:val="00AF4795"/>
    <w:rsid w:val="00B2519F"/>
    <w:rsid w:val="00B402E6"/>
    <w:rsid w:val="00B54C2D"/>
    <w:rsid w:val="00BE7B75"/>
    <w:rsid w:val="00C103B8"/>
    <w:rsid w:val="00C628D4"/>
    <w:rsid w:val="00C85A0A"/>
    <w:rsid w:val="00CC594D"/>
    <w:rsid w:val="00D3608B"/>
    <w:rsid w:val="00D91A2C"/>
    <w:rsid w:val="00DA66C8"/>
    <w:rsid w:val="00DB4277"/>
    <w:rsid w:val="00DC4B0E"/>
    <w:rsid w:val="00DE37D6"/>
    <w:rsid w:val="00DF1ED7"/>
    <w:rsid w:val="00E013B9"/>
    <w:rsid w:val="00E84114"/>
    <w:rsid w:val="00E8747F"/>
    <w:rsid w:val="00EA3B20"/>
    <w:rsid w:val="00EC5203"/>
    <w:rsid w:val="00ED3D52"/>
    <w:rsid w:val="00ED4FA6"/>
    <w:rsid w:val="00F04E45"/>
    <w:rsid w:val="00F42888"/>
    <w:rsid w:val="00F4595B"/>
    <w:rsid w:val="00F52E8D"/>
    <w:rsid w:val="00F64DCB"/>
    <w:rsid w:val="00F67C40"/>
    <w:rsid w:val="00F71378"/>
    <w:rsid w:val="00F75408"/>
    <w:rsid w:val="00FE755B"/>
    <w:rsid w:val="00FF48C0"/>
    <w:rsid w:val="1DD8C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B3604"/>
  <w15:chartTrackingRefBased/>
  <w15:docId w15:val="{FC538C9D-2E9C-47EE-B914-6EC5402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5A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B5A"/>
    <w:pPr>
      <w:jc w:val="left"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AE3B5A"/>
    <w:rPr>
      <w:b/>
      <w:bCs/>
    </w:rPr>
  </w:style>
  <w:style w:type="paragraph" w:styleId="ListParagraph">
    <w:name w:val="List Paragraph"/>
    <w:basedOn w:val="Normal"/>
    <w:uiPriority w:val="34"/>
    <w:qFormat/>
    <w:rsid w:val="00A97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7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77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C3F09AC7-BE31-4520-BE67-39F65A73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A9DE8-4425-4C95-B216-EC11B23E090E}"/>
</file>

<file path=customXml/itemProps3.xml><?xml version="1.0" encoding="utf-8"?>
<ds:datastoreItem xmlns:ds="http://schemas.openxmlformats.org/officeDocument/2006/customXml" ds:itemID="{4F407DDD-2E61-4312-9144-24EF23314D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Company>Army Golden Master Program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Cesar A II MSG MIL US USA USARPAC</dc:creator>
  <cp:keywords/>
  <dc:description/>
  <cp:lastModifiedBy>Requilman, Mabel Alonzo MSG USARMY NG HIARNG (USA)</cp:lastModifiedBy>
  <cp:revision>8</cp:revision>
  <cp:lastPrinted>2023-12-02T18:37:00Z</cp:lastPrinted>
  <dcterms:created xsi:type="dcterms:W3CDTF">2024-02-15T02:28:00Z</dcterms:created>
  <dcterms:modified xsi:type="dcterms:W3CDTF">2025-04-29T20:13:00Z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</Properties>
</file>