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B21EA" w14:textId="77777777" w:rsidR="00566438" w:rsidRPr="007922FB" w:rsidRDefault="007922FB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22FB">
        <w:rPr>
          <w:rFonts w:ascii="Arial" w:hAnsi="Arial" w:cs="Arial"/>
          <w:sz w:val="22"/>
          <w:szCs w:val="22"/>
        </w:rPr>
        <w:t xml:space="preserve">Tab 8. </w:t>
      </w:r>
      <w:r w:rsidR="00566438" w:rsidRPr="007922FB">
        <w:rPr>
          <w:rFonts w:ascii="Arial" w:hAnsi="Arial" w:cs="Arial"/>
          <w:sz w:val="22"/>
          <w:szCs w:val="22"/>
        </w:rPr>
        <w:t xml:space="preserve">Validation </w:t>
      </w:r>
      <w:r w:rsidR="008B51FC" w:rsidRPr="007922FB">
        <w:rPr>
          <w:rFonts w:ascii="Arial" w:hAnsi="Arial" w:cs="Arial"/>
          <w:sz w:val="22"/>
          <w:szCs w:val="22"/>
        </w:rPr>
        <w:t>Memorandum</w:t>
      </w:r>
      <w:r>
        <w:rPr>
          <w:rFonts w:ascii="Arial" w:hAnsi="Arial" w:cs="Arial"/>
          <w:sz w:val="22"/>
          <w:szCs w:val="22"/>
        </w:rPr>
        <w:t xml:space="preserve"> for</w:t>
      </w:r>
      <w:r w:rsidRPr="007922FB">
        <w:rPr>
          <w:rFonts w:ascii="Arial" w:hAnsi="Arial" w:cs="Arial"/>
          <w:sz w:val="22"/>
          <w:szCs w:val="22"/>
        </w:rPr>
        <w:t xml:space="preserve"> Senior Leadership</w:t>
      </w:r>
    </w:p>
    <w:p w14:paraId="3E6B21EB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EC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>OFFICE SYMBOL</w:t>
      </w:r>
      <w:r w:rsidRPr="007922FB">
        <w:rPr>
          <w:rFonts w:ascii="Arial" w:hAnsi="Arial" w:cs="Arial"/>
          <w:sz w:val="22"/>
          <w:szCs w:val="22"/>
        </w:rPr>
        <w:tab/>
      </w:r>
      <w:r w:rsidRPr="007922FB">
        <w:rPr>
          <w:rFonts w:ascii="Arial" w:hAnsi="Arial" w:cs="Arial"/>
          <w:sz w:val="22"/>
          <w:szCs w:val="22"/>
        </w:rPr>
        <w:tab/>
        <w:t>DATE</w:t>
      </w:r>
    </w:p>
    <w:p w14:paraId="3E6B21ED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EE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EF" w14:textId="77777777" w:rsidR="00775027" w:rsidRPr="007922FB" w:rsidRDefault="00775027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>MEMORANDUM FOR THE CHIEF</w:t>
      </w:r>
      <w:r w:rsidR="00421554" w:rsidRPr="007922FB">
        <w:rPr>
          <w:rFonts w:ascii="Arial" w:hAnsi="Arial" w:cs="Arial"/>
          <w:sz w:val="22"/>
          <w:szCs w:val="22"/>
        </w:rPr>
        <w:t xml:space="preserve">, </w:t>
      </w:r>
      <w:r w:rsidRPr="007922FB">
        <w:rPr>
          <w:rFonts w:ascii="Arial" w:hAnsi="Arial" w:cs="Arial"/>
          <w:sz w:val="22"/>
          <w:szCs w:val="22"/>
        </w:rPr>
        <w:t>NATIONAL GUARD BUREAU, 111 SOUTH GEORGE MASON</w:t>
      </w:r>
      <w:r w:rsidR="00AB06AE" w:rsidRPr="007922FB">
        <w:rPr>
          <w:rFonts w:ascii="Arial" w:hAnsi="Arial" w:cs="Arial"/>
          <w:sz w:val="22"/>
          <w:szCs w:val="22"/>
        </w:rPr>
        <w:t xml:space="preserve"> DRIVE, ARLINGTON, VA 22204-1373</w:t>
      </w:r>
    </w:p>
    <w:p w14:paraId="3E6B21F0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F1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 xml:space="preserve">SUBJECT:  </w:t>
      </w:r>
      <w:r w:rsidR="00065465" w:rsidRPr="007922FB">
        <w:rPr>
          <w:rFonts w:ascii="Arial" w:hAnsi="Arial" w:cs="Arial"/>
          <w:sz w:val="22"/>
          <w:szCs w:val="22"/>
        </w:rPr>
        <w:t xml:space="preserve">Validation </w:t>
      </w:r>
      <w:r w:rsidR="008B51FC" w:rsidRPr="007922FB">
        <w:rPr>
          <w:rFonts w:ascii="Arial" w:hAnsi="Arial" w:cs="Arial"/>
          <w:sz w:val="22"/>
          <w:szCs w:val="22"/>
        </w:rPr>
        <w:t>Memorandum, S</w:t>
      </w:r>
      <w:r w:rsidR="00065465" w:rsidRPr="007922FB">
        <w:rPr>
          <w:rFonts w:ascii="Arial" w:hAnsi="Arial" w:cs="Arial"/>
          <w:sz w:val="22"/>
          <w:szCs w:val="22"/>
        </w:rPr>
        <w:t>enior</w:t>
      </w:r>
      <w:r w:rsidR="00415862" w:rsidRPr="007922FB">
        <w:rPr>
          <w:rFonts w:ascii="Arial" w:hAnsi="Arial" w:cs="Arial"/>
          <w:sz w:val="22"/>
          <w:szCs w:val="22"/>
        </w:rPr>
        <w:t xml:space="preserve"> Leadership</w:t>
      </w:r>
      <w:r w:rsidR="00065465" w:rsidRPr="007922FB">
        <w:rPr>
          <w:rFonts w:ascii="Arial" w:hAnsi="Arial" w:cs="Arial"/>
          <w:sz w:val="22"/>
          <w:szCs w:val="22"/>
        </w:rPr>
        <w:t xml:space="preserve"> (</w:t>
      </w:r>
      <w:r w:rsidR="00065465" w:rsidRPr="007922FB">
        <w:rPr>
          <w:rFonts w:ascii="Arial" w:hAnsi="Arial" w:cs="Arial"/>
          <w:b/>
          <w:sz w:val="22"/>
          <w:szCs w:val="22"/>
        </w:rPr>
        <w:t xml:space="preserve">RANK Last, First Name, </w:t>
      </w:r>
      <w:r w:rsidRPr="007922FB">
        <w:rPr>
          <w:rFonts w:ascii="Arial" w:hAnsi="Arial" w:cs="Arial"/>
          <w:b/>
          <w:sz w:val="22"/>
          <w:szCs w:val="22"/>
        </w:rPr>
        <w:t>last 4 SSN)</w:t>
      </w:r>
    </w:p>
    <w:p w14:paraId="3E6B21F2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F3" w14:textId="77777777" w:rsidR="00566438" w:rsidRPr="007922FB" w:rsidRDefault="00566438" w:rsidP="00775027">
      <w:pPr>
        <w:pStyle w:val="Header"/>
        <w:tabs>
          <w:tab w:val="clear" w:pos="4320"/>
          <w:tab w:val="left" w:pos="360"/>
          <w:tab w:val="left" w:pos="72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F4" w14:textId="77777777" w:rsidR="0090452B" w:rsidRPr="007922FB" w:rsidRDefault="00566438" w:rsidP="00566438">
      <w:pPr>
        <w:pStyle w:val="Header"/>
        <w:numPr>
          <w:ilvl w:val="0"/>
          <w:numId w:val="1"/>
        </w:numPr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0" w:firstLine="0"/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 xml:space="preserve"> Request </w:t>
      </w:r>
      <w:r w:rsidR="00065465" w:rsidRPr="007922FB">
        <w:rPr>
          <w:rFonts w:ascii="Arial" w:hAnsi="Arial" w:cs="Arial"/>
          <w:b/>
          <w:sz w:val="22"/>
          <w:szCs w:val="22"/>
        </w:rPr>
        <w:t>(</w:t>
      </w:r>
      <w:r w:rsidRPr="007922FB">
        <w:rPr>
          <w:rFonts w:ascii="Arial" w:hAnsi="Arial" w:cs="Arial"/>
          <w:b/>
          <w:sz w:val="22"/>
          <w:szCs w:val="22"/>
        </w:rPr>
        <w:t xml:space="preserve">RANK </w:t>
      </w:r>
      <w:r w:rsidR="00065465" w:rsidRPr="007922FB">
        <w:rPr>
          <w:rFonts w:ascii="Arial" w:hAnsi="Arial" w:cs="Arial"/>
          <w:b/>
          <w:sz w:val="22"/>
          <w:szCs w:val="22"/>
        </w:rPr>
        <w:t>Last Name)</w:t>
      </w:r>
      <w:r w:rsidRPr="007922FB">
        <w:rPr>
          <w:rFonts w:ascii="Arial" w:hAnsi="Arial" w:cs="Arial"/>
          <w:sz w:val="22"/>
          <w:szCs w:val="22"/>
        </w:rPr>
        <w:t xml:space="preserve"> be evaluated for RCMC-M/RCMC-T state managed orders for a maximum of 1</w:t>
      </w:r>
      <w:r w:rsidR="00982C96" w:rsidRPr="007922FB">
        <w:rPr>
          <w:rFonts w:ascii="Arial" w:hAnsi="Arial" w:cs="Arial"/>
          <w:sz w:val="22"/>
          <w:szCs w:val="22"/>
        </w:rPr>
        <w:t>79</w:t>
      </w:r>
      <w:r w:rsidRPr="007922FB">
        <w:rPr>
          <w:rFonts w:ascii="Arial" w:hAnsi="Arial" w:cs="Arial"/>
          <w:sz w:val="22"/>
          <w:szCs w:val="22"/>
        </w:rPr>
        <w:t xml:space="preserve"> days.</w:t>
      </w:r>
    </w:p>
    <w:p w14:paraId="3E6B21F5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F6" w14:textId="77777777" w:rsidR="00566438" w:rsidRPr="007922FB" w:rsidRDefault="00065465" w:rsidP="00566438">
      <w:pPr>
        <w:pStyle w:val="Header"/>
        <w:numPr>
          <w:ilvl w:val="0"/>
          <w:numId w:val="1"/>
        </w:numPr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0" w:firstLine="0"/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b/>
          <w:sz w:val="22"/>
          <w:szCs w:val="22"/>
        </w:rPr>
        <w:t>(</w:t>
      </w:r>
      <w:r w:rsidR="00566438" w:rsidRPr="007922FB">
        <w:rPr>
          <w:rFonts w:ascii="Arial" w:hAnsi="Arial" w:cs="Arial"/>
          <w:b/>
          <w:sz w:val="22"/>
          <w:szCs w:val="22"/>
        </w:rPr>
        <w:t xml:space="preserve">RANK </w:t>
      </w:r>
      <w:r w:rsidRPr="007922FB">
        <w:rPr>
          <w:rFonts w:ascii="Arial" w:hAnsi="Arial" w:cs="Arial"/>
          <w:b/>
          <w:sz w:val="22"/>
          <w:szCs w:val="22"/>
        </w:rPr>
        <w:t>Last name)</w:t>
      </w:r>
      <w:r w:rsidRPr="007922FB">
        <w:rPr>
          <w:rFonts w:ascii="Arial" w:hAnsi="Arial" w:cs="Arial"/>
          <w:sz w:val="22"/>
          <w:szCs w:val="22"/>
        </w:rPr>
        <w:t xml:space="preserve"> </w:t>
      </w:r>
      <w:r w:rsidR="00566438" w:rsidRPr="007922FB">
        <w:rPr>
          <w:rFonts w:ascii="Arial" w:hAnsi="Arial" w:cs="Arial"/>
          <w:sz w:val="22"/>
          <w:szCs w:val="22"/>
        </w:rPr>
        <w:t>currently has an unresolved medical condition that began while entitled to military pay and benefits and has been evaluated through our state case management team.  Through a case review of his medical condition</w:t>
      </w:r>
      <w:r w:rsidR="00DC5F1A" w:rsidRPr="007922FB">
        <w:rPr>
          <w:rFonts w:ascii="Arial" w:hAnsi="Arial" w:cs="Arial"/>
          <w:sz w:val="22"/>
          <w:szCs w:val="22"/>
        </w:rPr>
        <w:t xml:space="preserve">, </w:t>
      </w:r>
      <w:r w:rsidRPr="007922FB">
        <w:rPr>
          <w:rFonts w:ascii="Arial" w:hAnsi="Arial" w:cs="Arial"/>
          <w:sz w:val="22"/>
          <w:szCs w:val="22"/>
        </w:rPr>
        <w:t>(</w:t>
      </w:r>
      <w:r w:rsidR="00566438" w:rsidRPr="007922FB">
        <w:rPr>
          <w:rFonts w:ascii="Arial" w:hAnsi="Arial" w:cs="Arial"/>
          <w:b/>
          <w:sz w:val="22"/>
          <w:szCs w:val="22"/>
        </w:rPr>
        <w:t xml:space="preserve">RANK </w:t>
      </w:r>
      <w:r w:rsidRPr="007922FB">
        <w:rPr>
          <w:rFonts w:ascii="Arial" w:hAnsi="Arial" w:cs="Arial"/>
          <w:b/>
          <w:sz w:val="22"/>
          <w:szCs w:val="22"/>
        </w:rPr>
        <w:t>Last name)</w:t>
      </w:r>
      <w:r w:rsidR="00566438" w:rsidRPr="007922FB">
        <w:rPr>
          <w:rFonts w:ascii="Arial" w:hAnsi="Arial" w:cs="Arial"/>
          <w:sz w:val="22"/>
          <w:szCs w:val="22"/>
        </w:rPr>
        <w:t xml:space="preserve"> has been found to be in need of further evaluation and or treatment.</w:t>
      </w:r>
    </w:p>
    <w:p w14:paraId="3E6B21F7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1F8" w14:textId="77777777" w:rsidR="00566438" w:rsidRPr="007922FB" w:rsidRDefault="00566438" w:rsidP="00566438">
      <w:pPr>
        <w:pStyle w:val="Header"/>
        <w:numPr>
          <w:ilvl w:val="0"/>
          <w:numId w:val="1"/>
        </w:numPr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0" w:firstLine="0"/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>I acknowledge a medical plan and prognosis summary has been included in the Soldier’s medical packet.  I recommend approval of the treatment plan based on medical evaluation and documentation.  The supporting medical documentation is located in:</w:t>
      </w:r>
    </w:p>
    <w:p w14:paraId="3E6B21F9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rPr>
          <w:rFonts w:ascii="Arial" w:eastAsiaTheme="minorHAnsi" w:hAnsi="Arial" w:cs="Arial"/>
          <w:sz w:val="22"/>
          <w:szCs w:val="22"/>
        </w:rPr>
      </w:pPr>
    </w:p>
    <w:p w14:paraId="3E6B21FA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>HRR – index ______________________________________</w:t>
      </w:r>
    </w:p>
    <w:p w14:paraId="3E6B21FB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 xml:space="preserve">LOD </w:t>
      </w:r>
      <w:r w:rsidR="00AB06AE" w:rsidRPr="007922FB">
        <w:rPr>
          <w:rFonts w:ascii="Arial" w:eastAsiaTheme="minorHAnsi" w:hAnsi="Arial" w:cs="Arial"/>
          <w:sz w:val="22"/>
          <w:szCs w:val="22"/>
        </w:rPr>
        <w:t>case #</w:t>
      </w:r>
      <w:r w:rsidRPr="007922FB">
        <w:rPr>
          <w:rFonts w:ascii="Arial" w:eastAsiaTheme="minorHAnsi" w:hAnsi="Arial" w:cs="Arial"/>
          <w:sz w:val="22"/>
          <w:szCs w:val="22"/>
        </w:rPr>
        <w:t>_______________________________</w:t>
      </w:r>
    </w:p>
    <w:p w14:paraId="3E6B21FC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>eProfile</w:t>
      </w:r>
      <w:r w:rsidR="00AB06AE" w:rsidRPr="007922FB">
        <w:rPr>
          <w:rFonts w:ascii="Arial" w:eastAsiaTheme="minorHAnsi" w:hAnsi="Arial" w:cs="Arial"/>
          <w:sz w:val="22"/>
          <w:szCs w:val="22"/>
        </w:rPr>
        <w:t xml:space="preserve"> expiration date</w:t>
      </w:r>
      <w:r w:rsidRPr="007922FB">
        <w:rPr>
          <w:rFonts w:ascii="Arial" w:eastAsiaTheme="minorHAnsi" w:hAnsi="Arial" w:cs="Arial"/>
          <w:sz w:val="22"/>
          <w:szCs w:val="22"/>
        </w:rPr>
        <w:t xml:space="preserve"> __________</w:t>
      </w:r>
      <w:r w:rsidR="00AB06AE" w:rsidRPr="007922FB">
        <w:rPr>
          <w:rFonts w:ascii="Arial" w:eastAsiaTheme="minorHAnsi" w:hAnsi="Arial" w:cs="Arial"/>
          <w:sz w:val="22"/>
          <w:szCs w:val="22"/>
        </w:rPr>
        <w:t>____________________</w:t>
      </w:r>
    </w:p>
    <w:p w14:paraId="3E6B21FD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>AHLTA (if accessible)_______________________________</w:t>
      </w:r>
    </w:p>
    <w:p w14:paraId="3E6B21FE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>eCase</w:t>
      </w:r>
      <w:r w:rsidR="00AB06AE" w:rsidRPr="007922FB">
        <w:rPr>
          <w:rFonts w:ascii="Arial" w:eastAsiaTheme="minorHAnsi" w:hAnsi="Arial" w:cs="Arial"/>
          <w:sz w:val="22"/>
          <w:szCs w:val="22"/>
        </w:rPr>
        <w:t xml:space="preserve"> #</w:t>
      </w:r>
      <w:r w:rsidRPr="007922FB">
        <w:rPr>
          <w:rFonts w:ascii="Arial" w:eastAsiaTheme="minorHAnsi" w:hAnsi="Arial" w:cs="Arial"/>
          <w:sz w:val="22"/>
          <w:szCs w:val="22"/>
        </w:rPr>
        <w:t>___________________________________________</w:t>
      </w:r>
    </w:p>
    <w:p w14:paraId="3E6B21FF" w14:textId="77777777" w:rsidR="00566438" w:rsidRPr="007922FB" w:rsidRDefault="00566438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  <w:r w:rsidRPr="007922FB">
        <w:rPr>
          <w:rFonts w:ascii="Arial" w:eastAsiaTheme="minorHAnsi" w:hAnsi="Arial" w:cs="Arial"/>
          <w:sz w:val="22"/>
          <w:szCs w:val="22"/>
        </w:rPr>
        <w:t>Other____________________________________________</w:t>
      </w:r>
    </w:p>
    <w:p w14:paraId="3E6B2200" w14:textId="77777777" w:rsidR="00C36BA7" w:rsidRPr="007922FB" w:rsidRDefault="00C36BA7" w:rsidP="00566438">
      <w:pPr>
        <w:pStyle w:val="Header"/>
        <w:tabs>
          <w:tab w:val="clear" w:pos="4320"/>
          <w:tab w:val="left" w:pos="1080"/>
          <w:tab w:val="left" w:pos="1440"/>
          <w:tab w:val="left" w:pos="4500"/>
        </w:tabs>
        <w:spacing w:line="360" w:lineRule="auto"/>
        <w:ind w:left="360"/>
        <w:rPr>
          <w:rFonts w:ascii="Arial" w:eastAsiaTheme="minorHAnsi" w:hAnsi="Arial" w:cs="Arial"/>
          <w:sz w:val="22"/>
          <w:szCs w:val="22"/>
        </w:rPr>
      </w:pPr>
    </w:p>
    <w:p w14:paraId="3E6B2201" w14:textId="77777777" w:rsidR="00566438" w:rsidRPr="007922FB" w:rsidRDefault="00C36BA7" w:rsidP="00C36BA7">
      <w:pPr>
        <w:pStyle w:val="Header"/>
        <w:numPr>
          <w:ilvl w:val="0"/>
          <w:numId w:val="1"/>
        </w:numPr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360"/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>MEDICAL and PROGNOSIS</w:t>
      </w:r>
    </w:p>
    <w:p w14:paraId="3E6B2202" w14:textId="77777777" w:rsidR="00C36BA7" w:rsidRPr="007922FB" w:rsidRDefault="00C36BA7" w:rsidP="00C36BA7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360"/>
        <w:rPr>
          <w:rFonts w:ascii="Arial" w:hAnsi="Arial" w:cs="Arial"/>
          <w:sz w:val="22"/>
          <w:szCs w:val="22"/>
        </w:rPr>
      </w:pPr>
      <w:r w:rsidRPr="007922FB">
        <w:rPr>
          <w:rFonts w:ascii="Arial" w:hAnsi="Arial" w:cs="Arial"/>
          <w:sz w:val="22"/>
          <w:szCs w:val="22"/>
        </w:rPr>
        <w:t>As attached in Soldier’s Medical Packet (document locations referenced above).</w:t>
      </w:r>
    </w:p>
    <w:p w14:paraId="3E6B2203" w14:textId="77777777" w:rsidR="00C36BA7" w:rsidRPr="007922FB" w:rsidRDefault="00C36BA7" w:rsidP="00C36BA7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360"/>
        <w:rPr>
          <w:rFonts w:ascii="Arial" w:hAnsi="Arial" w:cs="Arial"/>
          <w:sz w:val="22"/>
          <w:szCs w:val="22"/>
        </w:rPr>
      </w:pPr>
    </w:p>
    <w:p w14:paraId="3E6B2204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440"/>
          <w:tab w:val="left" w:pos="4500"/>
        </w:tabs>
        <w:ind w:left="360"/>
        <w:rPr>
          <w:rFonts w:ascii="Arial" w:hAnsi="Arial" w:cs="Arial"/>
          <w:sz w:val="22"/>
          <w:szCs w:val="22"/>
        </w:rPr>
      </w:pPr>
    </w:p>
    <w:p w14:paraId="3E6B2205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ind w:left="720"/>
        <w:rPr>
          <w:rFonts w:ascii="Arial" w:eastAsiaTheme="minorHAnsi" w:hAnsi="Arial" w:cs="Arial"/>
          <w:sz w:val="22"/>
          <w:szCs w:val="22"/>
        </w:rPr>
      </w:pPr>
    </w:p>
    <w:p w14:paraId="3E6B2206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2"/>
          <w:szCs w:val="22"/>
        </w:rPr>
      </w:pPr>
    </w:p>
    <w:p w14:paraId="3E6B2207" w14:textId="77777777" w:rsidR="00566438" w:rsidRPr="007922FB" w:rsidRDefault="00C36BA7" w:rsidP="00C36BA7">
      <w:pPr>
        <w:tabs>
          <w:tab w:val="left" w:pos="4320"/>
          <w:tab w:val="left" w:pos="4500"/>
        </w:tabs>
        <w:spacing w:after="0" w:line="240" w:lineRule="auto"/>
        <w:rPr>
          <w:rFonts w:ascii="Arial" w:hAnsi="Arial" w:cs="Arial"/>
        </w:rPr>
      </w:pPr>
      <w:r w:rsidRPr="007922FB">
        <w:rPr>
          <w:rFonts w:ascii="Arial" w:hAnsi="Arial" w:cs="Arial"/>
        </w:rPr>
        <w:t>Encl</w:t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  <w:t>FIRST I. LAST</w:t>
      </w:r>
    </w:p>
    <w:p w14:paraId="3E6B2208" w14:textId="77777777" w:rsidR="00C36BA7" w:rsidRPr="007922FB" w:rsidRDefault="00C36BA7" w:rsidP="00C36BA7">
      <w:pPr>
        <w:tabs>
          <w:tab w:val="left" w:pos="4500"/>
        </w:tabs>
        <w:spacing w:after="0" w:line="240" w:lineRule="auto"/>
        <w:rPr>
          <w:rFonts w:ascii="Arial" w:hAnsi="Arial" w:cs="Arial"/>
        </w:rPr>
      </w:pPr>
      <w:r w:rsidRPr="007922FB">
        <w:rPr>
          <w:rFonts w:ascii="Arial" w:hAnsi="Arial" w:cs="Arial"/>
        </w:rPr>
        <w:t>Counseling Statement</w:t>
      </w:r>
      <w:r w:rsidRPr="007922FB">
        <w:rPr>
          <w:rFonts w:ascii="Arial" w:hAnsi="Arial" w:cs="Arial"/>
        </w:rPr>
        <w:tab/>
        <w:t>RANK, BR</w:t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</w:p>
    <w:p w14:paraId="3E6B2209" w14:textId="77777777" w:rsidR="00C36BA7" w:rsidRPr="007922FB" w:rsidRDefault="00C36BA7" w:rsidP="00C36BA7">
      <w:pPr>
        <w:tabs>
          <w:tab w:val="left" w:pos="4500"/>
        </w:tabs>
        <w:spacing w:after="0" w:line="240" w:lineRule="auto"/>
        <w:rPr>
          <w:rFonts w:ascii="Arial" w:hAnsi="Arial" w:cs="Arial"/>
        </w:rPr>
      </w:pPr>
      <w:r w:rsidRPr="007922FB">
        <w:rPr>
          <w:rFonts w:ascii="Arial" w:hAnsi="Arial" w:cs="Arial"/>
        </w:rPr>
        <w:t>DA Form 4187</w:t>
      </w:r>
      <w:r w:rsidRPr="007922FB">
        <w:rPr>
          <w:rFonts w:ascii="Arial" w:hAnsi="Arial" w:cs="Arial"/>
        </w:rPr>
        <w:tab/>
      </w:r>
      <w:r w:rsidR="002A2F28" w:rsidRPr="007922FB">
        <w:rPr>
          <w:rFonts w:ascii="Arial" w:hAnsi="Arial" w:cs="Arial"/>
        </w:rPr>
        <w:t>State G-1</w:t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  <w:r w:rsidRPr="007922FB">
        <w:rPr>
          <w:rFonts w:ascii="Arial" w:hAnsi="Arial" w:cs="Arial"/>
        </w:rPr>
        <w:tab/>
      </w:r>
    </w:p>
    <w:p w14:paraId="3E6B220A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4"/>
          <w:szCs w:val="22"/>
        </w:rPr>
      </w:pPr>
    </w:p>
    <w:p w14:paraId="3E6B220B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4"/>
          <w:szCs w:val="22"/>
        </w:rPr>
      </w:pPr>
    </w:p>
    <w:p w14:paraId="3E6B220C" w14:textId="77777777" w:rsidR="00566438" w:rsidRPr="007922FB" w:rsidRDefault="00566438" w:rsidP="00566438">
      <w:pPr>
        <w:pStyle w:val="Header"/>
        <w:tabs>
          <w:tab w:val="clear" w:pos="4320"/>
          <w:tab w:val="left" w:pos="360"/>
          <w:tab w:val="left" w:pos="1080"/>
          <w:tab w:val="left" w:pos="1440"/>
          <w:tab w:val="left" w:pos="4500"/>
        </w:tabs>
        <w:rPr>
          <w:rFonts w:ascii="Arial" w:hAnsi="Arial" w:cs="Arial"/>
          <w:sz w:val="24"/>
          <w:szCs w:val="22"/>
        </w:rPr>
      </w:pPr>
    </w:p>
    <w:sectPr w:rsidR="00566438" w:rsidRPr="007922FB" w:rsidSect="002F5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220F" w14:textId="77777777" w:rsidR="00FD38D1" w:rsidRDefault="00FD38D1" w:rsidP="004852AC">
      <w:pPr>
        <w:spacing w:after="0" w:line="240" w:lineRule="auto"/>
      </w:pPr>
      <w:r>
        <w:separator/>
      </w:r>
    </w:p>
  </w:endnote>
  <w:endnote w:type="continuationSeparator" w:id="0">
    <w:p w14:paraId="3E6B2210" w14:textId="77777777" w:rsidR="00FD38D1" w:rsidRDefault="00FD38D1" w:rsidP="0048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7" w14:textId="77777777" w:rsidR="008D5F87" w:rsidRDefault="008D5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8" w14:textId="77777777" w:rsidR="008D5F87" w:rsidRDefault="008D5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A" w14:textId="77777777" w:rsidR="008D5F87" w:rsidRDefault="008D5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220D" w14:textId="77777777" w:rsidR="00FD38D1" w:rsidRDefault="00FD38D1" w:rsidP="004852AC">
      <w:pPr>
        <w:spacing w:after="0" w:line="240" w:lineRule="auto"/>
      </w:pPr>
      <w:r>
        <w:separator/>
      </w:r>
    </w:p>
  </w:footnote>
  <w:footnote w:type="continuationSeparator" w:id="0">
    <w:p w14:paraId="3E6B220E" w14:textId="77777777" w:rsidR="00FD38D1" w:rsidRDefault="00FD38D1" w:rsidP="0048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1" w14:textId="77777777" w:rsidR="008D5F87" w:rsidRDefault="008D5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2" w14:textId="77777777" w:rsidR="007922FB" w:rsidRPr="009E57F2" w:rsidRDefault="007922FB" w:rsidP="007922F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r w:rsidRPr="009E57F2">
      <w:rPr>
        <w:rFonts w:ascii="Arial" w:hAnsi="Arial" w:cs="Arial"/>
        <w:sz w:val="24"/>
        <w:szCs w:val="24"/>
      </w:rPr>
      <w:t>ARNG-HRZ</w:t>
    </w:r>
  </w:p>
  <w:p w14:paraId="3E6B2213" w14:textId="77777777" w:rsidR="007922FB" w:rsidRPr="009E57F2" w:rsidRDefault="007922FB" w:rsidP="007922F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r w:rsidRPr="009E57F2">
      <w:rPr>
        <w:rFonts w:ascii="Arial" w:hAnsi="Arial" w:cs="Arial"/>
        <w:sz w:val="24"/>
        <w:szCs w:val="24"/>
      </w:rPr>
      <w:t xml:space="preserve">SUBJECT:  Implementation Guidance for the Reserve Component Managed Care-Mobilization and Training (RCMC-M/T) Program </w:t>
    </w:r>
    <w:r w:rsidRPr="009E57F2">
      <w:rPr>
        <w:rFonts w:ascii="Arial" w:hAnsi="Arial" w:cs="Arial"/>
        <w:sz w:val="24"/>
        <w:szCs w:val="24"/>
        <w:highlight w:val="yellow"/>
      </w:rPr>
      <w:t>(PPOM #19-XXX)</w:t>
    </w:r>
  </w:p>
  <w:p w14:paraId="3E6B2214" w14:textId="77777777" w:rsidR="007922FB" w:rsidRDefault="007922FB" w:rsidP="007922FB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r w:rsidRPr="009E57F2">
      <w:rPr>
        <w:rFonts w:ascii="Arial" w:hAnsi="Arial" w:cs="Arial"/>
        <w:sz w:val="24"/>
        <w:szCs w:val="24"/>
      </w:rPr>
      <w:t xml:space="preserve">Annex </w:t>
    </w:r>
    <w:r>
      <w:rPr>
        <w:rFonts w:ascii="Arial" w:hAnsi="Arial" w:cs="Arial"/>
        <w:sz w:val="24"/>
        <w:szCs w:val="24"/>
      </w:rPr>
      <w:t>B:</w:t>
    </w:r>
    <w:r w:rsidRPr="009E57F2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Packet Submission</w:t>
    </w:r>
  </w:p>
  <w:p w14:paraId="3E6B2215" w14:textId="77777777" w:rsidR="00161F8F" w:rsidRDefault="00161F8F" w:rsidP="007922FB">
    <w:pPr>
      <w:pStyle w:val="Header"/>
    </w:pPr>
  </w:p>
  <w:p w14:paraId="3E6B2216" w14:textId="77777777" w:rsidR="007922FB" w:rsidRPr="007922FB" w:rsidRDefault="007922FB" w:rsidP="00792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219" w14:textId="77777777" w:rsidR="008D5F87" w:rsidRDefault="008D5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EE6"/>
    <w:multiLevelType w:val="hybridMultilevel"/>
    <w:tmpl w:val="2164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27"/>
    <w:rsid w:val="000262CB"/>
    <w:rsid w:val="00065465"/>
    <w:rsid w:val="00161F8F"/>
    <w:rsid w:val="001C3A8C"/>
    <w:rsid w:val="001E299A"/>
    <w:rsid w:val="002A2F28"/>
    <w:rsid w:val="002B2D5E"/>
    <w:rsid w:val="002F0CA3"/>
    <w:rsid w:val="002F5386"/>
    <w:rsid w:val="00347B03"/>
    <w:rsid w:val="003B2234"/>
    <w:rsid w:val="003F1678"/>
    <w:rsid w:val="0041173C"/>
    <w:rsid w:val="00415862"/>
    <w:rsid w:val="00421554"/>
    <w:rsid w:val="00484758"/>
    <w:rsid w:val="004852AC"/>
    <w:rsid w:val="004B2FCC"/>
    <w:rsid w:val="004B51C2"/>
    <w:rsid w:val="004E7B6E"/>
    <w:rsid w:val="004F2735"/>
    <w:rsid w:val="00566438"/>
    <w:rsid w:val="00570FD6"/>
    <w:rsid w:val="005B4F73"/>
    <w:rsid w:val="005E7F87"/>
    <w:rsid w:val="00684459"/>
    <w:rsid w:val="00775027"/>
    <w:rsid w:val="007922FB"/>
    <w:rsid w:val="007B1FDF"/>
    <w:rsid w:val="007C4C81"/>
    <w:rsid w:val="007F243F"/>
    <w:rsid w:val="008B51FC"/>
    <w:rsid w:val="008D5F87"/>
    <w:rsid w:val="00982C96"/>
    <w:rsid w:val="00A02801"/>
    <w:rsid w:val="00AB06AE"/>
    <w:rsid w:val="00AF76EA"/>
    <w:rsid w:val="00B001F5"/>
    <w:rsid w:val="00B755B9"/>
    <w:rsid w:val="00C36BA7"/>
    <w:rsid w:val="00C37893"/>
    <w:rsid w:val="00C4411B"/>
    <w:rsid w:val="00C920FD"/>
    <w:rsid w:val="00CA0D4A"/>
    <w:rsid w:val="00D74DF2"/>
    <w:rsid w:val="00DC5F1A"/>
    <w:rsid w:val="00DE5537"/>
    <w:rsid w:val="00DF0191"/>
    <w:rsid w:val="00E0165D"/>
    <w:rsid w:val="00F548F0"/>
    <w:rsid w:val="00F73B9F"/>
    <w:rsid w:val="00FB70F0"/>
    <w:rsid w:val="00FD38D1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6B21EA"/>
  <w15:docId w15:val="{0E1D0C9A-430E-4F23-91D2-E40FDA7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502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7502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64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2AC"/>
  </w:style>
  <w:style w:type="paragraph" w:styleId="BalloonText">
    <w:name w:val="Balloon Text"/>
    <w:basedOn w:val="Normal"/>
    <w:link w:val="BalloonTextChar"/>
    <w:uiPriority w:val="99"/>
    <w:semiHidden/>
    <w:unhideWhenUsed/>
    <w:rsid w:val="005B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  <SharedWithUsers xmlns="46c069c1-e0e2-437c-8f34-03a26d1db4c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E2BFD6-4736-4F22-A800-5A3B74096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1CBB6-9655-40DC-B54A-D642012DBC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61A387-2B20-4F79-948A-255C53B00DC2}"/>
</file>

<file path=customXml/itemProps4.xml><?xml version="1.0" encoding="utf-8"?>
<ds:datastoreItem xmlns:ds="http://schemas.openxmlformats.org/officeDocument/2006/customXml" ds:itemID="{032E430B-7060-4913-AE12-DFB4B1EB3F9F}">
  <ds:schemaRefs>
    <ds:schemaRef ds:uri="http://purl.org/dc/terms/"/>
    <ds:schemaRef ds:uri="dafac935-d333-4822-b88f-092eda83271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Jennifer.Clarke</dc:creator>
  <cp:lastModifiedBy>Lankinen, Matti SPC PRARNG</cp:lastModifiedBy>
  <cp:revision>2</cp:revision>
  <cp:lastPrinted>2013-06-27T15:31:00Z</cp:lastPrinted>
  <dcterms:created xsi:type="dcterms:W3CDTF">2021-09-15T11:49:00Z</dcterms:created>
  <dcterms:modified xsi:type="dcterms:W3CDTF">2021-09-15T11:49:00Z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cd83fa9d-2864-4cc4-b205-4d7f43e599e3</vt:lpwstr>
  </property>
  <property fmtid="{D5CDD505-2E9C-101B-9397-08002B2CF9AE}" pid="3" name="ContentTypeId">
    <vt:lpwstr>0x010100DA27081AA91AEF459764F9BACC3DFA0C</vt:lpwstr>
  </property>
  <property fmtid="{D5CDD505-2E9C-101B-9397-08002B2CF9AE}" pid="4" name="Order">
    <vt:r8>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